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CD9" w:rsidRDefault="007012D5">
      <w:pPr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тәрбие мен оқытудың үлгілі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оқу жоспарының және</w:t>
      </w:r>
    </w:p>
    <w:p w:rsidR="00004CD9" w:rsidRDefault="007012D5">
      <w:pPr>
        <w:widowControl w:val="0"/>
        <w:spacing w:line="240" w:lineRule="auto"/>
        <w:ind w:left="-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тәрбие мен оқытудың үлгілі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оқу бағдарламасының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2025 - 2026 оқу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арналған</w:t>
      </w:r>
    </w:p>
    <w:p w:rsidR="00004CD9" w:rsidRDefault="007012D5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ұйымдастырылған і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с-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әрекеттің перспективалық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:rsidR="00004CD9" w:rsidRPr="007012D5" w:rsidRDefault="007012D5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ұйым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беру ұйымының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КМ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ҚК «Нұрдәулет» бөбекжайы</w:t>
      </w:r>
    </w:p>
    <w:p w:rsidR="00004CD9" w:rsidRDefault="007012D5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кіші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топ </w:t>
      </w:r>
    </w:p>
    <w:p w:rsidR="00004CD9" w:rsidRDefault="007012D5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Балалардың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: 2 жастағы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балалар</w:t>
      </w:r>
      <w:proofErr w:type="spellEnd"/>
    </w:p>
    <w:p w:rsidR="00004CD9" w:rsidRDefault="007012D5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Қандай кезеңге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айд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жылды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көрсету): қыр</w:t>
      </w:r>
      <w:r w:rsidR="00313800">
        <w:rPr>
          <w:rFonts w:ascii="Times New Roman" w:eastAsia="Times New Roman" w:hAnsi="Times New Roman" w:cs="Times New Roman"/>
          <w:sz w:val="28"/>
          <w:szCs w:val="28"/>
          <w:lang w:val="kk-KZ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үйек, 2025-2026 оқу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жылы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tbl>
      <w:tblPr>
        <w:tblStyle w:val="a5"/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975"/>
        <w:gridCol w:w="1935"/>
        <w:gridCol w:w="7230"/>
      </w:tblGrid>
      <w:tr w:rsidR="00004CD9"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04CD9" w:rsidRDefault="007012D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193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04CD9" w:rsidRDefault="007012D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әрекет</w:t>
            </w:r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04CD9" w:rsidRDefault="007012D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әрекеттің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міндеттері</w:t>
            </w:r>
            <w:proofErr w:type="spellEnd"/>
          </w:p>
        </w:tc>
      </w:tr>
      <w:tr w:rsidR="00004CD9">
        <w:tc>
          <w:tcPr>
            <w:tcW w:w="97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04CD9" w:rsidRDefault="007012D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</w:t>
            </w:r>
            <w:r w:rsidR="0031380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үйек</w:t>
            </w: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04CD9" w:rsidRDefault="007012D5">
            <w:pPr>
              <w:widowControl w:val="0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әрбиесі</w:t>
            </w:r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 түрлерін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жүру, жүгіру, өрмелеу, лақтыру,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тепе-те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ңдік сақтауға машықтандыру;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жаттығуларды педагогтің соңынан қайталап, ұлттық, қимылды, саусақпен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шынықтыру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қолдану арқылы балалардың денсаулығын нығайту;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өмі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бастапқы түсініктерін қалыптастыру және құрдастарымен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режим үдерістері,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Жүру. Әртүрлі бағытта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бағытта шеңбер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қолдарын әртүрлі қалыпта ұстап, бір-бі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інің қолдарынан ұстап, аяқтың ұшымен жүру, шағын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бүкіл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қарқынды өзгерт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тоқтап,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иректелген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(лентаның)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жүруге машықтандыру.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жаттығулар.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Қолдың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иық белдеуінің бұлшық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дамытуға және нығайтуға арналған жаттығулар. Қолды алға, жоғары,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жаққа көтеру; қолды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тұсында айқастыру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жаққа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Қолды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 қою;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бүгі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қолды шапалақтау, қолдарды алға-артқа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саусақтарды бүгу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Қимылды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қимылдары жеңі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мазмұны қарапайым қимылды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ойнауға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жалғастыру.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Балалардың ойынға қызығушылығын дамытуға ықпал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қимылдарды (жүру, жүгіру, лақтыру,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қайталатып,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Қимылдарды үйлесімді орындауға,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кейіпкерлердің қарапайым әрекеттерін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үйретуді жалғастыру (қоян сияқты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сияқты қорбаңдап жүру).</w:t>
            </w:r>
            <w:proofErr w:type="gramEnd"/>
          </w:p>
        </w:tc>
      </w:tr>
      <w:tr w:rsidR="00004CD9">
        <w:trPr>
          <w:trHeight w:val="28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4CD9" w:rsidRDefault="00004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көркем әдебиет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көрнекілікке сүйенбей айналасындағылардың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сөзін түсіну қабілетін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ұяң, қатаң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дұрыс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қолжетімді халық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әдебиеті, көркем әдебиет шығармаларына, театр әлеміне баулу;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таптар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сөзді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әрекетінде қазақ халқының мәдениетімен, салтдә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үрлерімен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арқылы 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 дыбыстық мәдениеті.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сөздерін, сөздерді және қарапайым сөз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(2-4 сөз),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кейіпкерінің сөздерін дұрыс қайталап айтуға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үйрету. Артикуляциялық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аппаратының, сөйлеу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қабілетінің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ықпал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қорды қалыптастыру.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 сөздік қорын: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ойыншық,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аяқкиім, көлік, бағдаршам,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құстар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олардың төлдерінің, кейі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пкердердің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гигиенасы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 грамматикалық құрылымы.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есімнің көпше тү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ін қолдануға,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етістіктің өткен шағымен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сөздердің дұрыс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есімдердің көпше түрде дұрыс қолданылуын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есімнің көпше түрімен сәйкестендіру.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сөйлеу.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 сөзін түсінуге, шағын әңгімелерді көрнекі сүйемелдеусіз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тыңдауға, қарапайым сұрақтарға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 Не?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?) және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ғұлрым күрделі (Не әкелді?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әкелді? Неге әкелді? Қашан әкелді?)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мазмұндары,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айтуға үйрету.</w:t>
            </w:r>
          </w:p>
        </w:tc>
      </w:tr>
      <w:tr w:rsidR="00004CD9">
        <w:trPr>
          <w:trHeight w:val="20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4CD9" w:rsidRDefault="00004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4CD9" w:rsidRDefault="00004CD9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көрнекілікке сүйенбей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айналасындағылардың сөзін түсіну қабілетін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дұрыс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қолжетімді халық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әдебиеті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өлең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көркем әдебиет шығармаларына, театр әлеміне (кейіпкелердің рөлдерін сомдауға) баулу;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кітаптарға (алғашқы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режім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істері,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сөздік қорды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әрекетінде қазақ халқының мәдениетімен, салтдә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үрлерімен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арқылы 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сәйкес көркем шығармалар оқу.</w:t>
            </w:r>
          </w:p>
        </w:tc>
      </w:tr>
      <w:tr w:rsidR="00004CD9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4CD9" w:rsidRDefault="00004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04CD9" w:rsidRDefault="007012D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Сенсорика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қарапайым математикалық ұғымдарды қалыптастыру;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түрлі сенсорлық әсерлермен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(ұстау,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үйкелеу,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әрекеттерінде көз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 үйлесімділігін, қолдардың ұсақ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түсі, көлемі,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қасиеттерін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құралдарды қолдану дағдыларын қалыптастыру,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нұсқау мен үлгіге сүйе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қимылдардың</w:t>
            </w:r>
            <w:proofErr w:type="gramEnd"/>
          </w:p>
          <w:p w:rsidR="00004CD9" w:rsidRDefault="007012D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үйлесімділігін, қолдың ұсақ бұлшық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«көз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қолдың» сенсомоторлық кеңі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іктік үйлесімділігін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04CD9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4CD9" w:rsidRDefault="00004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04CD9" w:rsidRDefault="007012D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Қоршаған әлеммен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қатынас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бір-бірінің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атауға, достарының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сақтауға баулу;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жынысына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сәйкес өзі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 тануға баулу;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өзгелерге құрметпен 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тәрбиелеу;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үрлеріне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рухани-адамгершілік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құндылықтарды қалыптастыру;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әртүрлі өмірлі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жағдаяттарында баланың әлеуметтік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қатынастар жүйесіне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әлеуметтік тәжірибесін,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қасиеттерін қалыптастыру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табиғат құбылыстарына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(күннің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суытуы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бұлттардың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жаулағаны, құстардың ұшып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өсімдіктер мен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 қамқорлық жасауға, олардың әсемдігін байқауға үйрету (жапырақтардың түсі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қалуы, құстардың ұшуы);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табиғаттағы қауіпсіз міне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құлықтың қарапайым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жануарларға жақындамау,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өсімдіктерді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аузына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жұлмау).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құрдастарымен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өзара әрекет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ойындарға қатысуы үшін жағдайлар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Бала, оның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үйі.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«Мен»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атағанда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өзін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фотосуреттерден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тану.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 әлемі.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 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абиғат пен табиғат құбылыстарына қызығушылықтарын қалыптастыру. Қоршаған ортадағы өсімдіктермен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(жапырақтарды түсі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гүлдердің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қалуы). Сыртқы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</w:t>
            </w:r>
            <w:proofErr w:type="spellEnd"/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көгөністер (қызанақ, қияр,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картоп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сәбіз,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пияз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орамжапырақ)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алмұрт,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алхоры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ік, жүзімді)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04CD9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4CD9" w:rsidRDefault="00004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өнеріне шығармашылық қызығушылықты қалыптастыру (дөңгелекке, сопақ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ұқсайтын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салу);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түсініктерді,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құрастыру әрекеттерін нақтылау үші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көру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әдістерін қалыптастыру;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 өмі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інің қауіпсіздігі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алғашқы ұғымдарды қалыптастыру,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қауіпсіз әрекет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04CD9" w:rsidRDefault="007012D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әрекетіне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қызығушылығын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көркемдік қабылдауларын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04CD9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4CD9" w:rsidRDefault="00004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04CD9" w:rsidRDefault="007012D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түсініктерді,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құрастыру әрекеттерін нақтылау үші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көру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әдістерін қалыптастыру;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көркемдік қабылдауды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өнерінің шығармаларын тү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інуге баулу;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өз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інің қауіпсіздігі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алғашқы ұғымдарды қалыптастыру,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қауіпсіз әрекет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04CD9" w:rsidRDefault="007012D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Балалардың сазбалшық,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оның қасиеттері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қалыптастыру, сазбалшықты дұрыс қолдануды (дөңгелектеу,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жалпақтату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)ж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етілдіру.</w:t>
            </w:r>
          </w:p>
        </w:tc>
      </w:tr>
      <w:tr w:rsidR="00004CD9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4CD9" w:rsidRDefault="00004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түсініктерді,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құрастыру әрекеттерін нақтылау үші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көру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әдістерін қалыптастыру;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(майлықты 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олдану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машықтандару);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көркемдік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қабылдауды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өнерінің шығармаларын тү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інуге баулу;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 өмі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інің қауіпсіздігі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алғашқы ұғымдарды қалыптастыру,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қауіпсіз әрекет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04CD9" w:rsidRDefault="007012D5">
            <w:pPr>
              <w:widowControl w:val="0"/>
              <w:rPr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Материалдардың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(қағаз) қасиетт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ері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түсінік қалыптастыру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қолданудың қарапайым әдістерін (ұсақтау,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бүктеу),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жұмыстарын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тәсілдерін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 үйрету.</w:t>
            </w:r>
            <w:proofErr w:type="gramEnd"/>
          </w:p>
        </w:tc>
      </w:tr>
      <w:tr w:rsidR="00004CD9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4CD9" w:rsidRDefault="00004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ұқыпты қарауға, оны дұрыс қолдана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үйрету;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түсініктерді,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құрастыру әрекеттерін нақтылау үші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көру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әдістерін қалыптастыру;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құрылыс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растыру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баулу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үйшік);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 өмі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інің қауіпсіздігі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алғашқы ұғымдарды қалыптастыру,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қауіпсіз әрекет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қоқысты қолға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004CD9" w:rsidRDefault="007012D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үстел 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 және еден үсті құрылыс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кірпіштер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үш қырлы призма, пластина, цилиндр), жазықтықтағы құрылыстың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нұсқаларымен (тұрғызып қою, жатқызып қою,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тиістіру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тегістету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04CD9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4CD9" w:rsidRDefault="00004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04CD9" w:rsidRDefault="007012D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музыкаға, ән айтуға, қарапайым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шығармашылық қызығушылықты қалыптастыру;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музыкалық шығармашылыққа, әсемдікті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тәрбиелеу;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көркемдік қабылдауды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жабайы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аңдар, көліктер,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өнерінің шығармаларын түсінуге, музыка мен әнді қабылдауға баулу;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 тыңдау.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тың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қызығушылықты қалыптастыру,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көңіл-күйме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 қабылдау, оны тыңдау,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«Ақыры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қатты» Е. Тиличеева; «Әлди-әлди» 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Агафонников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«Ақ әжем» К.Қуатбаев; ҚР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Әнұраны сөзі Ж.Нәжімеденов, әні Шәмші Қалдаяқов.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Ән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Ән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қызығушылықтарын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сөздер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буындарды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педагогтің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ырғағына, сөздердің созылыңқы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еліктей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қосылып ән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«Ақ әжем» әні К. Қуатбаев; «Сылдырмақ» әні Е.Хасанғалиев; «Айгөлек» халық әні.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ырғақтық қимылдар.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Музыканың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сүйемелдеуімен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шеңбер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 ұстасып жүру және жүгі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 да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ғдыларын қалыптастыруды жалғастыру.</w:t>
            </w:r>
          </w:p>
          <w:p w:rsidR="00004CD9" w:rsidRDefault="007012D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«Марш» Е. Тиличеева; "Марш"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А.Парлов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«И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иә-иә» Е. Тиличеева;  «Жүреміз–жүгіреміз» Е.Тиличеева;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Ю. Островский; «Көңілді қолдар»  ("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Полянка"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халық әуені);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Гопачок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халық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004CD9" w:rsidRDefault="00004CD9"/>
    <w:sectPr w:rsidR="00004CD9" w:rsidSect="00BC4F33"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7"/>
  <w:proofState w:spelling="clean" w:grammar="clean"/>
  <w:defaultTabStop w:val="720"/>
  <w:characterSpacingControl w:val="doNotCompress"/>
  <w:compat/>
  <w:rsids>
    <w:rsidRoot w:val="00004CD9"/>
    <w:rsid w:val="00004CD9"/>
    <w:rsid w:val="00313800"/>
    <w:rsid w:val="007012D5"/>
    <w:rsid w:val="008628A6"/>
    <w:rsid w:val="00BC4F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F33"/>
  </w:style>
  <w:style w:type="paragraph" w:styleId="1">
    <w:name w:val="heading 1"/>
    <w:basedOn w:val="a"/>
    <w:next w:val="a"/>
    <w:uiPriority w:val="9"/>
    <w:qFormat/>
    <w:rsid w:val="00BC4F33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BC4F33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BC4F33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BC4F33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BC4F33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rsid w:val="00BC4F33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BC4F3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BC4F33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rsid w:val="00BC4F33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BC4F3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1468</Words>
  <Characters>8373</Characters>
  <Application>Microsoft Office Word</Application>
  <DocSecurity>0</DocSecurity>
  <Lines>69</Lines>
  <Paragraphs>19</Paragraphs>
  <ScaleCrop>false</ScaleCrop>
  <Company/>
  <LinksUpToDate>false</LinksUpToDate>
  <CharactersWithSpaces>9822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2025-09-03T10:40:00Z</dcterms:created>
  <dcterms:modified xsi:type="dcterms:W3CDTF">2026-09-23T12:02:00Z</dcterms:modified>
</cp:coreProperties>
</file>