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5DE" w:rsidRDefault="001C2177" w:rsidP="001C2177">
      <w:pPr>
        <w:pStyle w:val="normal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Бекітемін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C2177" w:rsidRDefault="001C2177" w:rsidP="001C2177">
      <w:pPr>
        <w:pStyle w:val="normal"/>
        <w:ind w:left="4320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КМ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ҚК Н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ұрдәулет бөбекжайының </w:t>
      </w:r>
      <w:r w:rsidRPr="001C217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Pr="001C2177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меңгерушінің </w:t>
      </w:r>
    </w:p>
    <w:p w:rsidR="008E05DE" w:rsidRPr="001C2177" w:rsidRDefault="001C2177" w:rsidP="001C2177">
      <w:pPr>
        <w:pStyle w:val="normal"/>
        <w:ind w:left="5040" w:firstLine="720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С.Х.Хантурина</w:t>
      </w:r>
      <w:r w:rsidRPr="001C2177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1C217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C217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2023 жылдың жазғы кезеңіне арналған </w:t>
      </w:r>
    </w:p>
    <w:p w:rsidR="008E05DE" w:rsidRPr="001C2177" w:rsidRDefault="001C217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C217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сауықтыру іс-шараларының жоспары</w:t>
      </w: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E05DE" w:rsidRPr="001C2177" w:rsidRDefault="001C2177">
      <w:pPr>
        <w:pStyle w:val="normal"/>
        <w:spacing w:after="20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Ақсу-Аюлы </w:t>
      </w:r>
    </w:p>
    <w:p w:rsidR="008E05DE" w:rsidRPr="001C2177" w:rsidRDefault="001C2177">
      <w:pPr>
        <w:pStyle w:val="normal"/>
        <w:spacing w:after="20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C2177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Мақсаты: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177">
        <w:rPr>
          <w:rFonts w:ascii="Times New Roman" w:eastAsia="Times New Roman" w:hAnsi="Times New Roman" w:cs="Times New Roman"/>
          <w:sz w:val="28"/>
          <w:szCs w:val="28"/>
          <w:lang w:val="kk-KZ"/>
        </w:rPr>
        <w:t>- тәрб</w:t>
      </w:r>
      <w:r>
        <w:rPr>
          <w:rFonts w:ascii="Times New Roman" w:eastAsia="Times New Roman" w:hAnsi="Times New Roman" w:cs="Times New Roman"/>
          <w:sz w:val="28"/>
          <w:szCs w:val="28"/>
        </w:rPr>
        <w:t>иеленушілердің психофизикалық денсаулығын қорғау және нығайту;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табиғи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факторларды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балалардың денсаулығын шынықтыру;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демалысын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эмоционалдық саулығына қажетті жағдайды ұйымдастыру;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қоршаған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орта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ға танымдық қызығушылығын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Міндеттер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үн мен судың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қасиеттерін кеңінен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арқылы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сауықтыру. Тамақтану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барысын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жемістер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шырындар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кө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өністермен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Қ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ғалыс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режимін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оңтайлы құру арқылы қимыл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sz w:val="28"/>
          <w:szCs w:val="28"/>
        </w:rPr>
        <w:t>ттыру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Балалардың физикалық саулығын, қимыл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мотивациясын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өзіне, өз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денесіне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денсаулығына қызығушылығын қалыптастыру. Қауіпсіз өмі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сүру дағдылары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арқылы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жарақатының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Демалыстың кең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спектрін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ұйымдастыру, тәрби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еленушілердің эмоционалды-психологиялық жайлылығын қамтамасыз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Балалардың жақын арадағы даму аймағын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есепке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педагогикалық жұмысты ұйымдастыру; сөйлеу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тілін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түзету; қоршаған орта, жазғы табиғи құбылыстар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Жазғы кезеңде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отбасы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мүшелерін балабақшамен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бірлесе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қызмет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тарту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05DE" w:rsidRDefault="001C2177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Оқу жылының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басталуына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дайындық жұмыстарын жүргізу.</w:t>
      </w: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5DE" w:rsidRDefault="008E05DE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720"/>
        <w:gridCol w:w="4155"/>
        <w:gridCol w:w="1920"/>
        <w:gridCol w:w="105"/>
        <w:gridCol w:w="2220"/>
      </w:tblGrid>
      <w:tr w:rsidR="008E05DE">
        <w:trPr>
          <w:cantSplit/>
          <w:trHeight w:val="650"/>
          <w:tblHeader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ұмыстың мазмұны</w:t>
            </w:r>
          </w:p>
        </w:tc>
        <w:tc>
          <w:tcPr>
            <w:tcW w:w="20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Жауаптылар</w:t>
            </w:r>
            <w:proofErr w:type="spellEnd"/>
          </w:p>
        </w:tc>
      </w:tr>
      <w:tr w:rsidR="008E05DE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 Ұйымдастыру-басқару қызметі</w:t>
            </w:r>
          </w:p>
        </w:tc>
      </w:tr>
      <w:tr w:rsidR="008E05DE">
        <w:trPr>
          <w:cantSplit/>
          <w:trHeight w:val="288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 қызметкерлеріне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қаулықтар жүргізу:</w:t>
            </w:r>
          </w:p>
          <w:p w:rsidR="008E05DE" w:rsidRDefault="001C2177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мен денсаулығын қорғауды ұйымдастыру жөніндегі Инструктаж;</w:t>
            </w:r>
          </w:p>
          <w:p w:rsidR="008E05DE" w:rsidRDefault="001C2177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 қорғау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қауіпсіздік техникасының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Мамыр-маусым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  <w:p w:rsidR="008E05DE" w:rsidRP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С.Х.</w:t>
            </w:r>
          </w:p>
        </w:tc>
      </w:tr>
      <w:tr w:rsidR="008E05DE">
        <w:trPr>
          <w:cantSplit/>
          <w:trHeight w:val="1871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Тәрбиеленушілерге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қаулықтар жүргізу:</w:t>
            </w:r>
          </w:p>
          <w:p w:rsidR="008E05DE" w:rsidRDefault="001C2177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жол-көлі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жарақатының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E05DE" w:rsidRDefault="001C2177">
            <w:pPr>
              <w:pStyle w:val="normal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жол-көлік оқиғаларының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Мамыр-маусым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8E05DE" w:rsidRP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 тәрбиешілері</w:t>
            </w:r>
          </w:p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Абдыкасова З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Айешова Д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Мусина Р.</w:t>
            </w:r>
          </w:p>
          <w:p w:rsidR="001C2177" w:rsidRP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Даулетбаева Б</w:t>
            </w:r>
          </w:p>
        </w:tc>
      </w:tr>
      <w:tr w:rsidR="008E05DE">
        <w:trPr>
          <w:cantSplit/>
          <w:trHeight w:val="22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Балабақшаны жазғы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8E05DE" w:rsidRDefault="001C2177">
            <w:pPr>
              <w:pStyle w:val="normal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ұйымдастырылатын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әрекеттерді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өткізу, ғимараттын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E05DE" w:rsidRDefault="001C2177">
            <w:pPr>
              <w:pStyle w:val="normal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көшу;</w:t>
            </w:r>
          </w:p>
          <w:p w:rsidR="008E05DE" w:rsidRDefault="001C2177">
            <w:pPr>
              <w:pStyle w:val="normal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күндізгі ұйқы уақытын ұзарту.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Pr="001C2177" w:rsidRDefault="001C2177" w:rsidP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  <w:p w:rsidR="008E05DE" w:rsidRDefault="008E05DE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5DE" w:rsidRP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кезеңіне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ңының құрал-жабдығын,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сәулет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  <w:p w:rsidR="001C2177" w:rsidRPr="001C2177" w:rsidRDefault="001C2177" w:rsidP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  <w:p w:rsidR="008E05DE" w:rsidRPr="001C2177" w:rsidRDefault="001C2177" w:rsidP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C21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Шаруашылық бөлімінің меңгерушісі </w:t>
            </w:r>
            <w:r w:rsidRPr="001C21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Садыкова Н.</w:t>
            </w:r>
          </w:p>
        </w:tc>
      </w:tr>
      <w:tr w:rsidR="008E05DE">
        <w:trPr>
          <w:cantSplit/>
          <w:trHeight w:val="465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ІІ. Жазғы сауықтыру кезеніңде қауіпсіздік сақтау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</w:p>
        </w:tc>
      </w:tr>
      <w:tr w:rsidR="008E05DE">
        <w:trPr>
          <w:cantSplit/>
          <w:trHeight w:val="124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Қауіпсіздік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жарақаттанушылық, уланудың,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үн соққысының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нұсқау беру.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8E05DE" w:rsidRPr="001C2177" w:rsidRDefault="001C2177" w:rsidP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94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өністерді,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қолдану арқылы ұтымды тамақтануды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5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Тамақтануда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93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 бұзылатын азы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түліктерді сақтау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тамақ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бақылауды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66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киімдерінің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жағдайына сәйкестігін бақылауды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66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уақытта балалардың гигиеналық күтімін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ас әзірлейтін 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жұмысын бақылау;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қызметкерлер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санитарлы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ағарту жұмыстарын өткізу.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Жарақаттанудың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учаскелердің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жарамдылығын бақылау;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материалының қолданылуын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ғдайын бақылау.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қайнатылған суды қолдану;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ас әзірлейтін 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іктің жұмысын бақылау.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қабылдау;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таңғы гимнастика;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таза ауадағы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әрекеті;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спорттық ойын-сауықтар;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құмның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жалаң аяқ жүру;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желкөздерді ашық қалдырып ұйықтау; </w:t>
            </w:r>
          </w:p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8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сауықтыру кезеңінде тамақтануды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434343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8E05DE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ІII.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 іс-әрекеті</w:t>
            </w:r>
          </w:p>
        </w:tc>
      </w:tr>
      <w:tr w:rsidR="008E05DE">
        <w:trPr>
          <w:cantSplit/>
          <w:trHeight w:val="1290"/>
          <w:tblHeader/>
        </w:trPr>
        <w:tc>
          <w:tcPr>
            <w:tcW w:w="720" w:type="dxa"/>
            <w:tcBorders>
              <w:top w:val="single" w:sz="8" w:space="0" w:color="434343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ұйымдастырылған іс-әрекет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шынықтыру, көркемдік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220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8E05DE" w:rsidRP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8E05DE">
        <w:trPr>
          <w:cantSplit/>
          <w:trHeight w:val="1020"/>
          <w:tblHeader/>
        </w:trPr>
        <w:tc>
          <w:tcPr>
            <w:tcW w:w="720" w:type="dxa"/>
            <w:tcBorders>
              <w:top w:val="single" w:sz="8" w:space="0" w:color="434343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кезеңде тәрбиеле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ұйымдастыру жұмысын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</w:p>
        </w:tc>
        <w:tc>
          <w:tcPr>
            <w:tcW w:w="2025" w:type="dxa"/>
            <w:gridSpan w:val="2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кезеңі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</w:tc>
        <w:tc>
          <w:tcPr>
            <w:tcW w:w="2220" w:type="dxa"/>
            <w:tcBorders>
              <w:top w:val="single" w:sz="8" w:space="0" w:color="434343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8E05DE">
        <w:trPr>
          <w:cantSplit/>
          <w:trHeight w:val="54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5DE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IV. Ойын-сауық, қуыршақ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әңгімелесулер,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өткізу </w:t>
            </w:r>
          </w:p>
        </w:tc>
      </w:tr>
      <w:tr w:rsidR="001C2177">
        <w:trPr>
          <w:cantSplit/>
          <w:trHeight w:val="2072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тәрбие мен оқытудың үлгілі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оқу бағдарламаларын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»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Қазақстан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Оқу-ағарту министрінің 2022 жылғы 14 қазандағы № 422 бұйрығына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әрекеті.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Pr="001C2177" w:rsidRDefault="001C2177" w:rsidP="008E337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13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тұрмыстық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жарақаттарының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(әң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імелер, ойын-сауық, ЖЖЕ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балабақша аумағында, қалалық саябақта, өлкетану мұражайында, қалалық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ескерткіштерде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мақсатты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экологиялық тәрбие беру (әңгімелер,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бақылаулар,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табиғатпен тәжірибелер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еңбекке тәрбиелеу (асханадағы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бөлме өсімдіктеріне күтім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гүл бақшасындағы еңбек, табиғи 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сауықтыру жұмыстарын жүргізу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 жүруі (таңертеңгі қабылдау, гимнастика,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ҰІӘ,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ойын-сауық)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шынықтырудың әртүрлі тәсілдерін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бассейн, жалаңаяқ жүру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Мәзірге жаңа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көгөністер,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қосу; қара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сүт өнімдері.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Тажибек Г</w:t>
            </w:r>
          </w:p>
        </w:tc>
      </w:tr>
      <w:tr w:rsidR="001C2177">
        <w:trPr>
          <w:cantSplit/>
          <w:trHeight w:val="12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жаттығулар,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басқалар)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аяғында тәрбиеленушілердің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антропометриясын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370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жаттығулары: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гимнастика.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шынықтыру-сауықтыру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әрекеті, жаттығулар, ойын-сауық,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Қимылды және дидактикалық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Профилактикалық гимнастика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сымбатын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жақсарту, жалпақ табанның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өруді жақсарту және т. б.)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динамикалық үзілістер.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214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Гигиеналық және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Қолды шынтақпен қоса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және құммен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94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Үй-жайларды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(өтпелі).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Фрамугаларды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қойып ұйықтау.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үніне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75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Ойын-сауық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күндері.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 аумағында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VI. Профилактикалық жұмыс </w:t>
            </w:r>
          </w:p>
        </w:tc>
      </w:tr>
      <w:tr w:rsidR="001C2177">
        <w:trPr>
          <w:cantSplit/>
          <w:trHeight w:val="123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Санитарлық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бюллетеньдерді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«Көз жарақаттарының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өністер,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дәрумендер».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232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тақырыптық әңгімелер: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«Күннің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әсерінен қалай қорғ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бағдаршам»,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үшін шынығу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VII. Әдіскерлі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</w:t>
            </w:r>
          </w:p>
        </w:tc>
      </w:tr>
      <w:tr w:rsidR="001C2177">
        <w:trPr>
          <w:cantSplit/>
          <w:trHeight w:val="91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сауықтыру жұмысының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педагогикалық кеңесте талқылау.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896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ңа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79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ңа 2023-2024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әзірлеу.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Әдіскерлер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қимылдарды, құмды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бақылаулар мен еңбекті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 мен жабдықтарын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МДТОМЖМС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 топтардың заттық-дамытушы ортасының мазмұнын жаңарту.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Маусым-шілде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Санитарлы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ағарту қызметі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тәрбиеленушілердің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көрнекі 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дәрігер, психолог, тәрбиешінің кеңестері.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Топтардың тәрбиешілері,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7">
        <w:trPr>
          <w:cantSplit/>
          <w:trHeight w:val="216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Тәрбиешілерге арналған кеңестер: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«Жазғы кезеңде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«Жазғы кезеңде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түрлерін ұйымдастыру»,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«Балаларға көшеде қауіпсіз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іс-тұрыс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үйретеміз».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120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 және басқару:</w:t>
            </w:r>
          </w:p>
          <w:p w:rsidR="001C2177" w:rsidRDefault="001C2177">
            <w:pPr>
              <w:pStyle w:val="normal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табиғат бұрышында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жүйесі.</w:t>
            </w:r>
          </w:p>
          <w:p w:rsidR="001C2177" w:rsidRDefault="001C2177">
            <w:pPr>
              <w:pStyle w:val="normal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numPr>
                <w:ilvl w:val="0"/>
                <w:numId w:val="5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Қиял мен шығармашылықты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қолдану.</w:t>
            </w:r>
          </w:p>
          <w:p w:rsidR="001C2177" w:rsidRDefault="001C2177">
            <w:pPr>
              <w:pStyle w:val="normal"/>
              <w:numPr>
                <w:ilvl w:val="0"/>
                <w:numId w:val="5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Бос уақытты және ойын-сауықты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Жаңадан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тәрбиеленушілердің 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өтуін ұйымдастыру.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Pr="001C2177" w:rsidRDefault="001C2177" w:rsidP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1120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Нұсқаушылық педагогикалық кеңесі.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Тақырыбы: «Тәрбиеле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ұйымдастыру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жаңа 2023-2024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2177" w:rsidRDefault="001C2177">
            <w:pPr>
              <w:pStyle w:val="normal"/>
              <w:numPr>
                <w:ilvl w:val="0"/>
                <w:numId w:val="6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жылғы жазғы сауықтыру кезеңіндегі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жоспарының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2023 - 2024 оқу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жылдық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ҰІӘ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топтардағы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тәртібі.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 жұмысында қолданылатын бағдарлама.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кеңес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Әдістемелік кеңес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Әртүрлі жастағы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этика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Базисті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 жоспарының түсіндірме хаты.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жемқорлыққа қарсы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қимыл жөнінде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 лаңкестікке қарсы қауіпсізді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жөніндегі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numPr>
                <w:ilvl w:val="0"/>
                <w:numId w:val="7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қызметкерлердің атқаратын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сәйкестігін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мақсатында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</w:tc>
      </w:tr>
      <w:tr w:rsidR="001C2177">
        <w:trPr>
          <w:cantSplit/>
          <w:trHeight w:val="65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жұмыс:</w:t>
            </w:r>
          </w:p>
        </w:tc>
      </w:tr>
      <w:tr w:rsidR="001C2177">
        <w:trPr>
          <w:cantSplit/>
          <w:trHeight w:val="224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дамытушы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лекция: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өткізу».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кезеңінде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545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VIІI. Ойын-сауық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қорғау күні»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бейнебаян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Ойын-сауық. «1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қорғау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үні».</w:t>
            </w:r>
          </w:p>
        </w:tc>
        <w:tc>
          <w:tcPr>
            <w:tcW w:w="2025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Топтардың тәрбиешілері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«Әлем балалардың көзімен» асфальттағы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байқауы.</w:t>
            </w:r>
          </w:p>
        </w:tc>
        <w:tc>
          <w:tcPr>
            <w:tcW w:w="2025" w:type="dxa"/>
            <w:gridSpan w:val="2"/>
            <w:vMerge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Викторина. «Күн,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су».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жүрген қонжық».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бол!!!»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«Жазғы ойын-сауық».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эстафета: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шапшаң,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«Нептун күні» театрландырылған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 уақыт: «Көңілді стадион».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нұсқаушысы.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221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«Астана –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елордасы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 толы сандық».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бағытымен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шығу».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«Қауіпсіздік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іппесі».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театры. «Шалқан».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22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ойын-сауық: «Ән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көңілді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сүреміз!»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топтарының тәрбиешілері.</w:t>
            </w:r>
          </w:p>
        </w:tc>
      </w:tr>
      <w:tr w:rsidR="001C2177">
        <w:trPr>
          <w:cantSplit/>
          <w:trHeight w:val="188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қош бол!»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даярлық топтарының тәрбиешілері.</w:t>
            </w:r>
          </w:p>
        </w:tc>
      </w:tr>
      <w:tr w:rsidR="001C2177">
        <w:trPr>
          <w:cantSplit/>
          <w:trHeight w:val="650"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IX. Тәрбиеленушілердің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</w:t>
            </w:r>
          </w:p>
        </w:tc>
      </w:tr>
      <w:tr w:rsidR="001C2177">
        <w:trPr>
          <w:cantSplit/>
          <w:trHeight w:val="15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Дәлізде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бұрыштарды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(күн тәртібі, ҰІӘ, жазғы кезеңде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балабақшаның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жұмысын ұйымдастыру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ұсыныстар)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Топтардың тәрбиешілері</w:t>
            </w:r>
          </w:p>
        </w:tc>
      </w:tr>
      <w:tr w:rsidR="001C2177">
        <w:trPr>
          <w:cantSplit/>
          <w:trHeight w:val="65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денсаулық бұрышын»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7">
        <w:trPr>
          <w:cantSplit/>
          <w:trHeight w:val="123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 өтудің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Хантурина С.Х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кеңестер.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«Балалардың жазғы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«Баланы ара шағып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«Балалардың жазғы бос уақыты».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шынықтыру».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Жазғы сауықтыру жұмыстарында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мүшелерінен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көмектің мазмұны:</w:t>
            </w:r>
          </w:p>
        </w:tc>
      </w:tr>
      <w:tr w:rsidR="001C2177">
        <w:trPr>
          <w:cantSplit/>
          <w:trHeight w:val="855"/>
          <w:tblHeader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55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с-шаралар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ата-аналардың қатысуы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Маусым-тамыз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C2177">
        <w:trPr>
          <w:cantSplit/>
          <w:tblHeader/>
        </w:trPr>
        <w:tc>
          <w:tcPr>
            <w:tcW w:w="912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2177" w:rsidRDefault="001C2177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 Әкімшілік-шаруашылық жұмыс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жөндеу жұмыстарын жүргізу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жүйесін сынақтан өткізу.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1C2177" w:rsidRP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Садыкова Н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әкелу.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Садыкова Н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спорт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ңдарындағы құрал-жабдықтарды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Садыкова Н</w:t>
            </w:r>
          </w:p>
        </w:tc>
      </w:tr>
      <w:tr w:rsidR="001C2177">
        <w:trPr>
          <w:cantSplit/>
          <w:trHeight w:val="890"/>
          <w:tblHeader/>
        </w:trPr>
        <w:tc>
          <w:tcPr>
            <w:tcW w:w="7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жөндеу жұмыстарын жүргізу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жүйесін сынақтан өткізу.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  <w:p w:rsidR="001C2177" w:rsidRDefault="001C2177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Садыкова Н</w:t>
            </w:r>
          </w:p>
        </w:tc>
      </w:tr>
    </w:tbl>
    <w:p w:rsidR="008E05DE" w:rsidRDefault="008E05DE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sectPr w:rsidR="008E05DE" w:rsidSect="008E05D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91C7B"/>
    <w:multiLevelType w:val="multilevel"/>
    <w:tmpl w:val="9BFA68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28520E27"/>
    <w:multiLevelType w:val="multilevel"/>
    <w:tmpl w:val="248EB1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3F89308A"/>
    <w:multiLevelType w:val="multilevel"/>
    <w:tmpl w:val="B86EE4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45AE6A6D"/>
    <w:multiLevelType w:val="multilevel"/>
    <w:tmpl w:val="6B225230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482A3FD5"/>
    <w:multiLevelType w:val="multilevel"/>
    <w:tmpl w:val="37FC4E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5AA12B7A"/>
    <w:multiLevelType w:val="multilevel"/>
    <w:tmpl w:val="4498E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6D407809"/>
    <w:multiLevelType w:val="multilevel"/>
    <w:tmpl w:val="9D4CF1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8E05DE"/>
    <w:rsid w:val="001C2177"/>
    <w:rsid w:val="008E0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8E05D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8E05D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8E05D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8E05D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8E05D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8E05D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E05DE"/>
  </w:style>
  <w:style w:type="table" w:customStyle="1" w:styleId="TableNormal">
    <w:name w:val="Table Normal"/>
    <w:rsid w:val="008E05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E05D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8E05D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E05D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2003</Words>
  <Characters>11421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2026-09-23T11:32:00Z</dcterms:created>
  <dcterms:modified xsi:type="dcterms:W3CDTF">2026-09-23T11:39:00Z</dcterms:modified>
</cp:coreProperties>
</file>