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A4" w:rsidRDefault="008205A4" w:rsidP="008205A4">
      <w:pPr>
        <w:pStyle w:val="c1"/>
        <w:shd w:val="clear" w:color="auto" w:fill="FFFFFF"/>
        <w:spacing w:before="0" w:beforeAutospacing="0" w:after="0" w:afterAutospacing="0"/>
        <w:jc w:val="center"/>
        <w:rPr>
          <w:rStyle w:val="c2"/>
          <w:b/>
          <w:bCs/>
          <w:sz w:val="28"/>
          <w:szCs w:val="28"/>
        </w:rPr>
      </w:pPr>
      <w:proofErr w:type="gramStart"/>
      <w:r w:rsidRPr="008205A4">
        <w:rPr>
          <w:rStyle w:val="c2"/>
          <w:b/>
          <w:bCs/>
          <w:sz w:val="28"/>
          <w:szCs w:val="28"/>
        </w:rPr>
        <w:t>Консультация  для</w:t>
      </w:r>
      <w:proofErr w:type="gramEnd"/>
      <w:r w:rsidRPr="008205A4">
        <w:rPr>
          <w:rStyle w:val="c2"/>
          <w:b/>
          <w:bCs/>
          <w:sz w:val="28"/>
          <w:szCs w:val="28"/>
        </w:rPr>
        <w:t xml:space="preserve"> родителей на тему: </w:t>
      </w:r>
    </w:p>
    <w:p w:rsidR="008205A4" w:rsidRDefault="008205A4" w:rsidP="008205A4">
      <w:pPr>
        <w:pStyle w:val="c1"/>
        <w:shd w:val="clear" w:color="auto" w:fill="FFFFFF"/>
        <w:spacing w:before="0" w:beforeAutospacing="0" w:after="0" w:afterAutospacing="0"/>
        <w:jc w:val="center"/>
        <w:rPr>
          <w:sz w:val="28"/>
          <w:szCs w:val="28"/>
        </w:rPr>
      </w:pPr>
      <w:r w:rsidRPr="008205A4">
        <w:rPr>
          <w:sz w:val="28"/>
          <w:szCs w:val="28"/>
        </w:rPr>
        <w:t xml:space="preserve">Я - исследователь» - первый шаг к изобретательности </w:t>
      </w:r>
    </w:p>
    <w:p w:rsidR="008205A4" w:rsidRDefault="008205A4" w:rsidP="008205A4">
      <w:pPr>
        <w:pStyle w:val="c1"/>
        <w:shd w:val="clear" w:color="auto" w:fill="FFFFFF"/>
        <w:spacing w:before="0" w:beforeAutospacing="0" w:after="0" w:afterAutospacing="0"/>
        <w:jc w:val="center"/>
        <w:rPr>
          <w:sz w:val="28"/>
          <w:szCs w:val="28"/>
        </w:rPr>
      </w:pPr>
      <w:r w:rsidRPr="008205A4">
        <w:rPr>
          <w:sz w:val="28"/>
          <w:szCs w:val="28"/>
        </w:rPr>
        <w:t>(нетрадиционные формы рисования).</w:t>
      </w:r>
    </w:p>
    <w:p w:rsidR="008205A4" w:rsidRDefault="008205A4" w:rsidP="008205A4">
      <w:pPr>
        <w:pStyle w:val="c1"/>
        <w:shd w:val="clear" w:color="auto" w:fill="FFFFFF"/>
        <w:spacing w:before="0" w:beforeAutospacing="0" w:after="0" w:afterAutospacing="0"/>
        <w:jc w:val="center"/>
        <w:rPr>
          <w:sz w:val="28"/>
          <w:szCs w:val="28"/>
        </w:rPr>
      </w:pPr>
    </w:p>
    <w:p w:rsidR="008205A4" w:rsidRDefault="008205A4" w:rsidP="008205A4">
      <w:pPr>
        <w:pStyle w:val="c1"/>
        <w:shd w:val="clear" w:color="auto" w:fill="FFFFFF"/>
        <w:spacing w:before="0" w:beforeAutospacing="0" w:after="0" w:afterAutospacing="0"/>
        <w:rPr>
          <w:sz w:val="28"/>
          <w:szCs w:val="28"/>
        </w:rPr>
      </w:pPr>
      <w:r>
        <w:rPr>
          <w:sz w:val="28"/>
          <w:szCs w:val="28"/>
        </w:rPr>
        <w:t>Дата проведения: 06.01.2026 г.</w:t>
      </w:r>
    </w:p>
    <w:p w:rsidR="008205A4" w:rsidRPr="008205A4" w:rsidRDefault="008205A4" w:rsidP="008205A4">
      <w:pPr>
        <w:pStyle w:val="c1"/>
        <w:shd w:val="clear" w:color="auto" w:fill="FFFFFF"/>
        <w:spacing w:before="0" w:beforeAutospacing="0" w:after="0" w:afterAutospacing="0"/>
        <w:rPr>
          <w:sz w:val="28"/>
          <w:szCs w:val="28"/>
        </w:rPr>
      </w:pPr>
      <w:r>
        <w:rPr>
          <w:sz w:val="28"/>
          <w:szCs w:val="28"/>
        </w:rPr>
        <w:t xml:space="preserve">Подготовила и провела: воспитатель группы «Лучики» </w:t>
      </w:r>
      <w:proofErr w:type="spellStart"/>
      <w:r>
        <w:rPr>
          <w:sz w:val="28"/>
          <w:szCs w:val="28"/>
        </w:rPr>
        <w:t>Сторчеус</w:t>
      </w:r>
      <w:proofErr w:type="spellEnd"/>
      <w:r>
        <w:rPr>
          <w:sz w:val="28"/>
          <w:szCs w:val="28"/>
        </w:rPr>
        <w:t xml:space="preserve"> И.П.</w:t>
      </w:r>
    </w:p>
    <w:p w:rsidR="008205A4" w:rsidRPr="008205A4" w:rsidRDefault="008205A4" w:rsidP="008205A4">
      <w:pPr>
        <w:pStyle w:val="c1"/>
        <w:shd w:val="clear" w:color="auto" w:fill="FFFFFF"/>
        <w:spacing w:before="0" w:beforeAutospacing="0" w:after="0" w:afterAutospacing="0"/>
        <w:jc w:val="center"/>
        <w:rPr>
          <w:sz w:val="28"/>
          <w:szCs w:val="28"/>
        </w:rPr>
      </w:pPr>
      <w:r w:rsidRPr="008205A4">
        <w:rPr>
          <w:rStyle w:val="c17"/>
          <w:b/>
          <w:bCs/>
          <w:noProof/>
          <w:sz w:val="28"/>
          <w:szCs w:val="28"/>
        </w:rPr>
        <w:drawing>
          <wp:inline distT="0" distB="0" distL="0" distR="0">
            <wp:extent cx="5940425" cy="3341489"/>
            <wp:effectExtent l="0" t="0" r="3175" b="0"/>
            <wp:docPr id="1" name="Рисунок 1" descr="C:\Users\USER\Desktop\НПК - ПРОЕКТЫ\php5Luhvk_Konsultaciya-dlya-roditelej-po-izo_html_7f6f830a42b78f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ПК - ПРОЕКТЫ\php5Luhvk_Konsultaciya-dlya-roditelej-po-izo_html_7f6f830a42b78f7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r w:rsidRPr="008205A4">
        <w:rPr>
          <w:rStyle w:val="c17"/>
          <w:b/>
          <w:bCs/>
          <w:sz w:val="28"/>
          <w:szCs w:val="28"/>
        </w:rPr>
        <w:t> </w:t>
      </w:r>
    </w:p>
    <w:p w:rsidR="008205A4" w:rsidRDefault="008205A4" w:rsidP="008205A4">
      <w:pPr>
        <w:pStyle w:val="c1"/>
        <w:shd w:val="clear" w:color="auto" w:fill="FFFFFF"/>
        <w:spacing w:before="0" w:beforeAutospacing="0" w:after="0" w:afterAutospacing="0"/>
        <w:jc w:val="center"/>
        <w:rPr>
          <w:rStyle w:val="c16"/>
          <w:b/>
          <w:bCs/>
          <w:sz w:val="28"/>
          <w:szCs w:val="28"/>
        </w:rPr>
      </w:pPr>
      <w:r w:rsidRPr="008205A4">
        <w:rPr>
          <w:rStyle w:val="c16"/>
          <w:b/>
          <w:bCs/>
          <w:sz w:val="28"/>
          <w:szCs w:val="28"/>
        </w:rPr>
        <w:t>Дошкольное детство – очень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в детском саду является изобразительная, художественно-продуктивная деятельность, создающая условия для вовлечения ребенка в собственное творчество, в процессе которого создается что-то красивое, необычное. Этому нужно учить шаг за шагом, от простого к сложному.</w:t>
      </w:r>
    </w:p>
    <w:p w:rsidR="008205A4" w:rsidRPr="008205A4" w:rsidRDefault="008205A4" w:rsidP="008205A4">
      <w:pPr>
        <w:pStyle w:val="c1"/>
        <w:shd w:val="clear" w:color="auto" w:fill="FFFFFF"/>
        <w:spacing w:before="0" w:beforeAutospacing="0" w:after="0" w:afterAutospacing="0"/>
        <w:jc w:val="center"/>
        <w:rPr>
          <w:sz w:val="28"/>
          <w:szCs w:val="28"/>
        </w:rPr>
      </w:pPr>
      <w:r w:rsidRPr="008205A4">
        <w:rPr>
          <w:noProof/>
          <w:sz w:val="28"/>
          <w:szCs w:val="28"/>
        </w:rPr>
        <w:lastRenderedPageBreak/>
        <w:drawing>
          <wp:inline distT="0" distB="0" distL="0" distR="0">
            <wp:extent cx="4206875" cy="4206875"/>
            <wp:effectExtent l="0" t="0" r="3175" b="3175"/>
            <wp:docPr id="2" name="Рисунок 2" descr="C:\Users\USER\Desktop\НПК - ПРОЕКТЫ\790ecaa33e9a4d3dc42e973d26492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ПК - ПРОЕКТЫ\790ecaa33e9a4d3dc42e973d2649276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6875" cy="4206875"/>
                    </a:xfrm>
                    <a:prstGeom prst="rect">
                      <a:avLst/>
                    </a:prstGeom>
                    <a:noFill/>
                    <a:ln>
                      <a:noFill/>
                    </a:ln>
                  </pic:spPr>
                </pic:pic>
              </a:graphicData>
            </a:graphic>
          </wp:inline>
        </w:drawing>
      </w:r>
    </w:p>
    <w:p w:rsidR="008205A4" w:rsidRPr="008205A4" w:rsidRDefault="008205A4" w:rsidP="008205A4">
      <w:pPr>
        <w:pStyle w:val="c8"/>
        <w:shd w:val="clear" w:color="auto" w:fill="FFFFFF"/>
        <w:spacing w:before="0" w:beforeAutospacing="0" w:after="0" w:afterAutospacing="0"/>
        <w:jc w:val="both"/>
        <w:rPr>
          <w:sz w:val="28"/>
          <w:szCs w:val="28"/>
        </w:rPr>
      </w:pPr>
      <w:r w:rsidRPr="008205A4">
        <w:rPr>
          <w:rStyle w:val="c7"/>
          <w:sz w:val="28"/>
          <w:szCs w:val="28"/>
        </w:rPr>
        <w:t>Изобразительная деятельность приносит много радости дошкольникам. Потребность в рисовании у детей на генетическом уровне; копируя окружающий мир, они изучают его. Как правило, занятия в детских дошкольных учреждениях чаще сводятся лишь к стандартному набору изобразительных материалов и традиционным способам передачи полученной информации. Но, учитывая огромный скачок умственного развития и потенциал нового поколения, этого недостаточно для развития творческих способностей. И ведь изначально всякое детское художество сводится не к тому, что рисовать, а на чем и чем, а уж фантазии и воображения у современных детей более чем достаточно. Наша задача – научить детей манипулировать с разнообразными по качеству, свойствам материалами, использовать нетрадиционные способы изображения.</w:t>
      </w:r>
    </w:p>
    <w:p w:rsidR="008205A4" w:rsidRPr="008205A4" w:rsidRDefault="008205A4" w:rsidP="008205A4">
      <w:pPr>
        <w:pStyle w:val="c9"/>
        <w:shd w:val="clear" w:color="auto" w:fill="FFFFFF"/>
        <w:spacing w:before="0" w:beforeAutospacing="0" w:after="0" w:afterAutospacing="0"/>
        <w:jc w:val="both"/>
        <w:rPr>
          <w:sz w:val="28"/>
          <w:szCs w:val="28"/>
        </w:rPr>
      </w:pPr>
      <w:r w:rsidRPr="008205A4">
        <w:rPr>
          <w:rStyle w:val="c7"/>
          <w:sz w:val="28"/>
          <w:szCs w:val="28"/>
        </w:rPr>
        <w:t>Рисование необычными материалами и оригинальными техниками позволяет детям ощутить незабываемые положительные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повергает в уныние, волнует ребенка, что характеризует его сущность, характер, индивидуальность.</w:t>
      </w:r>
    </w:p>
    <w:p w:rsidR="008205A4" w:rsidRPr="008205A4" w:rsidRDefault="008205A4" w:rsidP="008205A4">
      <w:pPr>
        <w:pStyle w:val="c9"/>
        <w:shd w:val="clear" w:color="auto" w:fill="FFFFFF"/>
        <w:spacing w:before="0" w:beforeAutospacing="0" w:after="0" w:afterAutospacing="0"/>
        <w:jc w:val="both"/>
        <w:rPr>
          <w:sz w:val="28"/>
          <w:szCs w:val="28"/>
        </w:rPr>
      </w:pPr>
      <w:r w:rsidRPr="008205A4">
        <w:rPr>
          <w:rStyle w:val="c7"/>
          <w:sz w:val="28"/>
          <w:szCs w:val="28"/>
        </w:rPr>
        <w:t>Нам, взрослым, необходимо развить в ребенке чувство красоты. Именно от нас зависит, какой – богатой или бедной – будет его духовная жизнь.</w:t>
      </w:r>
    </w:p>
    <w:p w:rsidR="008205A4" w:rsidRPr="008205A4" w:rsidRDefault="008205A4" w:rsidP="008205A4">
      <w:pPr>
        <w:pStyle w:val="c1"/>
        <w:shd w:val="clear" w:color="auto" w:fill="FFFFFF"/>
        <w:spacing w:before="0" w:beforeAutospacing="0" w:after="0" w:afterAutospacing="0"/>
        <w:jc w:val="center"/>
        <w:rPr>
          <w:sz w:val="28"/>
          <w:szCs w:val="28"/>
        </w:rPr>
      </w:pPr>
      <w:r w:rsidRPr="008205A4">
        <w:rPr>
          <w:rStyle w:val="c16"/>
          <w:b/>
          <w:bCs/>
          <w:sz w:val="28"/>
          <w:szCs w:val="28"/>
        </w:rPr>
        <w:t> </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-Как вы думаете, что может обозначать слово нетрадиционно?</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Нетрадиционно -  Не основываясь на традиции. Происходя не в силу установившейся традиции, устраиваясь не по заведенному обычаю. </w:t>
      </w:r>
      <w:r w:rsidRPr="008205A4">
        <w:rPr>
          <w:rStyle w:val="c0"/>
          <w:sz w:val="28"/>
          <w:szCs w:val="28"/>
        </w:rPr>
        <w:lastRenderedPageBreak/>
        <w:t>Отличаясь оригинальностью. Не придерживаясь традиций.   (Толковый словарь Ефремовой.ТФ.Ефремова.2000.)</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Синонимы: индивидуально, на новый лад, неординарно, неповторимо, </w:t>
      </w:r>
      <w:proofErr w:type="gramStart"/>
      <w:r w:rsidRPr="008205A4">
        <w:rPr>
          <w:rStyle w:val="c0"/>
          <w:sz w:val="28"/>
          <w:szCs w:val="28"/>
        </w:rPr>
        <w:t>нестандартно,  нетривиально</w:t>
      </w:r>
      <w:proofErr w:type="gramEnd"/>
      <w:r w:rsidRPr="008205A4">
        <w:rPr>
          <w:rStyle w:val="c0"/>
          <w:sz w:val="28"/>
          <w:szCs w:val="28"/>
        </w:rPr>
        <w:t>, оригинально, по-новому, по-своему, самобытно, самостоятельно, своеобразно, своеобычно.</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(Словарь синонимов).</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Что подразумевается под словосочетанием «нетрадиционное рисование»?</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Нетрадиционное рисование –    искусство </w:t>
      </w:r>
      <w:proofErr w:type="gramStart"/>
      <w:r w:rsidRPr="008205A4">
        <w:rPr>
          <w:rStyle w:val="c0"/>
          <w:sz w:val="28"/>
          <w:szCs w:val="28"/>
        </w:rPr>
        <w:t>изображать  не</w:t>
      </w:r>
      <w:proofErr w:type="gramEnd"/>
      <w:r w:rsidRPr="008205A4">
        <w:rPr>
          <w:rStyle w:val="c0"/>
          <w:sz w:val="28"/>
          <w:szCs w:val="28"/>
        </w:rPr>
        <w:t xml:space="preserve"> основываясь на традиции.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Дети с самого раннего </w:t>
      </w:r>
      <w:proofErr w:type="gramStart"/>
      <w:r w:rsidRPr="008205A4">
        <w:rPr>
          <w:rStyle w:val="c0"/>
          <w:sz w:val="28"/>
          <w:szCs w:val="28"/>
        </w:rPr>
        <w:t>возраста  пытаются</w:t>
      </w:r>
      <w:proofErr w:type="gramEnd"/>
      <w:r w:rsidRPr="008205A4">
        <w:rPr>
          <w:rStyle w:val="c0"/>
          <w:sz w:val="28"/>
          <w:szCs w:val="28"/>
        </w:rPr>
        <w:t xml:space="preserve"> отразить свои впечатления об окружающем мире в своём изобразительном творчестве.</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Рисование нетрадиционными способами, увлекательная, завораживающая деятельность, которая удивляет и восхищает детей.</w:t>
      </w:r>
    </w:p>
    <w:p w:rsidR="008205A4" w:rsidRDefault="008205A4" w:rsidP="008205A4">
      <w:pPr>
        <w:pStyle w:val="c1"/>
        <w:shd w:val="clear" w:color="auto" w:fill="FFFFFF"/>
        <w:spacing w:before="0" w:beforeAutospacing="0" w:after="0" w:afterAutospacing="0"/>
        <w:rPr>
          <w:rStyle w:val="c0"/>
          <w:sz w:val="28"/>
          <w:szCs w:val="28"/>
        </w:rPr>
      </w:pPr>
      <w:r w:rsidRPr="008205A4">
        <w:rPr>
          <w:rStyle w:val="c0"/>
          <w:sz w:val="28"/>
          <w:szCs w:val="28"/>
        </w:rPr>
        <w:t xml:space="preserve">     Важную роль в развитии ребёнка играет развивающая среда.  Сколько дома ненужных интересных вещей (зубная щётка, расчески, поролон, пробки, пенопласт, катушка ниток, свечи </w:t>
      </w:r>
      <w:proofErr w:type="spellStart"/>
      <w:r w:rsidRPr="008205A4">
        <w:rPr>
          <w:rStyle w:val="c0"/>
          <w:sz w:val="28"/>
          <w:szCs w:val="28"/>
        </w:rPr>
        <w:t>и.т.д</w:t>
      </w:r>
      <w:proofErr w:type="spellEnd"/>
      <w:r w:rsidRPr="008205A4">
        <w:rPr>
          <w:rStyle w:val="c0"/>
          <w:sz w:val="28"/>
          <w:szCs w:val="28"/>
        </w:rPr>
        <w:t>). Вышли погулять, присмотритесь, а сколько тут интересного: палочки, шишки, листочки, камушки, семена растений, пух одуванчика, чертополоха, тополя. Всеми этими предметами обогатили уголок продуктивной деятельности. Необычные материалы и оригинальные техники привлекают детей тем, что здесь не присутствует слово «Нельзя</w:t>
      </w:r>
      <w:proofErr w:type="gramStart"/>
      <w:r w:rsidRPr="008205A4">
        <w:rPr>
          <w:rStyle w:val="c0"/>
          <w:sz w:val="28"/>
          <w:szCs w:val="28"/>
        </w:rPr>
        <w:t>» ,можно</w:t>
      </w:r>
      <w:proofErr w:type="gramEnd"/>
      <w:r w:rsidRPr="008205A4">
        <w:rPr>
          <w:rStyle w:val="c0"/>
          <w:sz w:val="28"/>
          <w:szCs w:val="28"/>
        </w:rPr>
        <w:t xml:space="preserve">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8205A4" w:rsidRPr="008205A4" w:rsidRDefault="008205A4" w:rsidP="008205A4">
      <w:pPr>
        <w:pStyle w:val="c1"/>
        <w:shd w:val="clear" w:color="auto" w:fill="FFFFFF"/>
        <w:spacing w:before="0" w:beforeAutospacing="0" w:after="0" w:afterAutospacing="0"/>
        <w:rPr>
          <w:sz w:val="28"/>
          <w:szCs w:val="28"/>
        </w:rPr>
      </w:pPr>
      <w:r w:rsidRPr="008205A4">
        <w:rPr>
          <w:noProof/>
          <w:sz w:val="28"/>
          <w:szCs w:val="28"/>
        </w:rPr>
        <w:drawing>
          <wp:inline distT="0" distB="0" distL="0" distR="0">
            <wp:extent cx="4540038" cy="3405029"/>
            <wp:effectExtent l="0" t="0" r="0" b="5080"/>
            <wp:docPr id="3" name="Рисунок 3" descr="C:\Users\USER\Desktop\НПК - ПРОЕКТЫ\img_user_file_5dc4f049916cf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ПК - ПРОЕКТЫ\img_user_file_5dc4f049916cf_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3782" cy="3407837"/>
                    </a:xfrm>
                    <a:prstGeom prst="rect">
                      <a:avLst/>
                    </a:prstGeom>
                    <a:noFill/>
                    <a:ln>
                      <a:noFill/>
                    </a:ln>
                  </pic:spPr>
                </pic:pic>
              </a:graphicData>
            </a:graphic>
          </wp:inline>
        </w:drawing>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w:t>
      </w:r>
      <w:r w:rsidRPr="008205A4">
        <w:rPr>
          <w:rStyle w:val="c10"/>
          <w:sz w:val="28"/>
          <w:szCs w:val="28"/>
        </w:rPr>
        <w:t>   </w:t>
      </w:r>
      <w:r w:rsidRPr="008205A4">
        <w:rPr>
          <w:rStyle w:val="c15"/>
          <w:b/>
          <w:bCs/>
          <w:sz w:val="28"/>
          <w:szCs w:val="28"/>
        </w:rPr>
        <w:t> Использованием нетрадиционных техник:</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-Способствует снятию детских страхов;</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-Развивает уверенность в своих силах;</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lastRenderedPageBreak/>
        <w:t>-Развивает пространственное мышление;</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-Учит детей свободно выражать свой замысел;</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-Побуждает детей к творческим поискам и решениям;</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-Учит детей работать с разнообразным материалом;</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 xml:space="preserve">-Развивает чувство композиции, </w:t>
      </w:r>
      <w:proofErr w:type="gramStart"/>
      <w:r w:rsidRPr="008205A4">
        <w:rPr>
          <w:rStyle w:val="c3"/>
          <w:b/>
          <w:bCs/>
          <w:i/>
          <w:iCs/>
          <w:sz w:val="28"/>
          <w:szCs w:val="28"/>
        </w:rPr>
        <w:t>ритма,  колорита</w:t>
      </w:r>
      <w:proofErr w:type="gramEnd"/>
      <w:r w:rsidRPr="008205A4">
        <w:rPr>
          <w:rStyle w:val="c3"/>
          <w:b/>
          <w:bCs/>
          <w:i/>
          <w:iCs/>
          <w:sz w:val="28"/>
          <w:szCs w:val="28"/>
        </w:rPr>
        <w:t>, </w:t>
      </w:r>
      <w:proofErr w:type="spellStart"/>
      <w:r w:rsidRPr="008205A4">
        <w:rPr>
          <w:rStyle w:val="c3"/>
          <w:b/>
          <w:bCs/>
          <w:i/>
          <w:iCs/>
          <w:sz w:val="28"/>
          <w:szCs w:val="28"/>
        </w:rPr>
        <w:t>цветовосприятия</w:t>
      </w:r>
      <w:proofErr w:type="spellEnd"/>
      <w:r w:rsidRPr="008205A4">
        <w:rPr>
          <w:rStyle w:val="c3"/>
          <w:b/>
          <w:bCs/>
          <w:i/>
          <w:iCs/>
          <w:sz w:val="28"/>
          <w:szCs w:val="28"/>
        </w:rPr>
        <w:t>;       чувство фактурности и объёмности;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-Развивает мелкую моторику рук;</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 xml:space="preserve">-Развивает творческие способности, воображение </w:t>
      </w:r>
      <w:proofErr w:type="gramStart"/>
      <w:r w:rsidRPr="008205A4">
        <w:rPr>
          <w:rStyle w:val="c3"/>
          <w:b/>
          <w:bCs/>
          <w:i/>
          <w:iCs/>
          <w:sz w:val="28"/>
          <w:szCs w:val="28"/>
        </w:rPr>
        <w:t>и  полёт</w:t>
      </w:r>
      <w:proofErr w:type="gramEnd"/>
      <w:r w:rsidRPr="008205A4">
        <w:rPr>
          <w:rStyle w:val="c3"/>
          <w:b/>
          <w:bCs/>
          <w:i/>
          <w:iCs/>
          <w:sz w:val="28"/>
          <w:szCs w:val="28"/>
        </w:rPr>
        <w:t xml:space="preserve"> фантазии.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-Во время работы дети получают эстетическое удовольствие.</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Кляксография.</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10"/>
          <w:sz w:val="28"/>
          <w:szCs w:val="28"/>
        </w:rPr>
        <w:t> </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Рисование вдвоем на длинной полосе бумаги.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Кстати говоря, 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w:t>
      </w:r>
      <w:proofErr w:type="gramStart"/>
      <w:r w:rsidRPr="008205A4">
        <w:rPr>
          <w:rStyle w:val="c6"/>
          <w:b/>
          <w:bCs/>
          <w:sz w:val="28"/>
          <w:szCs w:val="28"/>
          <w:u w:val="single"/>
        </w:rPr>
        <w:t>Тычок  жесткой</w:t>
      </w:r>
      <w:proofErr w:type="gramEnd"/>
      <w:r w:rsidRPr="008205A4">
        <w:rPr>
          <w:rStyle w:val="c6"/>
          <w:b/>
          <w:bCs/>
          <w:sz w:val="28"/>
          <w:szCs w:val="28"/>
          <w:u w:val="single"/>
        </w:rPr>
        <w:t xml:space="preserve"> полусухой кистью.</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Рисование пальчиками.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w:t>
      </w:r>
      <w:r w:rsidRPr="008205A4">
        <w:rPr>
          <w:rStyle w:val="c0"/>
          <w:sz w:val="28"/>
          <w:szCs w:val="28"/>
        </w:rPr>
        <w:lastRenderedPageBreak/>
        <w:t>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Рисование ладошкой.</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Рисование с секретом в три пары рук.</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Рисование самого себя или рисование с натуры любимых игрушек.</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раз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w:t>
      </w:r>
      <w:proofErr w:type="gramStart"/>
      <w:r w:rsidRPr="008205A4">
        <w:rPr>
          <w:rStyle w:val="c0"/>
          <w:sz w:val="28"/>
          <w:szCs w:val="28"/>
        </w:rPr>
        <w:t>Это</w:t>
      </w:r>
      <w:proofErr w:type="gramEnd"/>
      <w:r w:rsidRPr="008205A4">
        <w:rPr>
          <w:rStyle w:val="c0"/>
          <w:sz w:val="28"/>
          <w:szCs w:val="28"/>
        </w:rPr>
        <w:t xml:space="preserve"> может быть любимая кукла, мишка или машина. Важно учить длительно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такую хочется?" Но обязательно в конце такого рисования важно спрашивать: "А чем нарисованная машина отличается от этой?"</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Скатывание бумаги.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Оттиск смятой бумагой.</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lastRenderedPageBreak/>
        <w:t>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Восковые мелки + акварель.</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Свеча + акварель.</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Точечный рисунок.</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w:t>
      </w:r>
      <w:proofErr w:type="spellStart"/>
      <w:r w:rsidRPr="008205A4">
        <w:rPr>
          <w:rStyle w:val="c6"/>
          <w:b/>
          <w:bCs/>
          <w:sz w:val="28"/>
          <w:szCs w:val="28"/>
          <w:u w:val="single"/>
        </w:rPr>
        <w:t>Набрызг</w:t>
      </w:r>
      <w:proofErr w:type="spellEnd"/>
      <w:r w:rsidRPr="008205A4">
        <w:rPr>
          <w:rStyle w:val="c6"/>
          <w:b/>
          <w:bCs/>
          <w:sz w:val="28"/>
          <w:szCs w:val="28"/>
          <w:u w:val="single"/>
        </w:rPr>
        <w:t>.</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Отпечатки листьев.</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Поролоновые рисунки.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Почему-то мы все склонны думать, что, если рисуем красками, то обязательно и кисточкой.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w:t>
      </w:r>
      <w:r w:rsidRPr="008205A4">
        <w:rPr>
          <w:rStyle w:val="c0"/>
          <w:sz w:val="28"/>
          <w:szCs w:val="28"/>
        </w:rPr>
        <w:lastRenderedPageBreak/>
        <w:t>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Загадочные рисунки.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с изобразительной будет способствовать интеллектуальному развитию детей дошкольного возраста.</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Рисование мелками.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8205A4">
        <w:rPr>
          <w:rStyle w:val="c0"/>
          <w:sz w:val="28"/>
          <w:szCs w:val="28"/>
        </w:rPr>
        <w:t>волунов</w:t>
      </w:r>
      <w:proofErr w:type="spellEnd"/>
      <w:r w:rsidRPr="008205A4">
        <w:rPr>
          <w:rStyle w:val="c0"/>
          <w:sz w:val="28"/>
          <w:szCs w:val="28"/>
        </w:rPr>
        <w:t>) просятся украсить их под изображение головы животного или под пенек. Смотря, что или кого по форме камень напоминает.</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Метод волшебного рисунка.</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Разрисовка маленьких камешков.</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w:t>
      </w:r>
      <w:r w:rsidRPr="008205A4">
        <w:rPr>
          <w:rStyle w:val="c0"/>
          <w:sz w:val="28"/>
          <w:szCs w:val="28"/>
        </w:rPr>
        <w:lastRenderedPageBreak/>
        <w:t xml:space="preserve">камешка порой подскажет ребенку, какой образ в данном случае создать </w:t>
      </w:r>
      <w:proofErr w:type="gramStart"/>
      <w:r w:rsidRPr="008205A4">
        <w:rPr>
          <w:rStyle w:val="c0"/>
          <w:sz w:val="28"/>
          <w:szCs w:val="28"/>
        </w:rPr>
        <w:t>( а</w:t>
      </w:r>
      <w:proofErr w:type="gramEnd"/>
      <w:r w:rsidRPr="008205A4">
        <w:rPr>
          <w:rStyle w:val="c0"/>
          <w:sz w:val="28"/>
          <w:szCs w:val="28"/>
        </w:rPr>
        <w:t xml:space="preserve">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w:t>
      </w:r>
      <w:proofErr w:type="gramStart"/>
      <w:r w:rsidRPr="008205A4">
        <w:rPr>
          <w:rStyle w:val="c6"/>
          <w:b/>
          <w:bCs/>
          <w:sz w:val="28"/>
          <w:szCs w:val="28"/>
          <w:u w:val="single"/>
        </w:rPr>
        <w:t>Метод  ниткографии</w:t>
      </w:r>
      <w:proofErr w:type="gramEnd"/>
      <w:r w:rsidRPr="008205A4">
        <w:rPr>
          <w:rStyle w:val="c6"/>
          <w:b/>
          <w:bCs/>
          <w:sz w:val="28"/>
          <w:szCs w:val="28"/>
          <w:u w:val="single"/>
        </w:rPr>
        <w:t>.</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proofErr w:type="gramStart"/>
      <w:r w:rsidRPr="008205A4">
        <w:rPr>
          <w:rStyle w:val="c6"/>
          <w:b/>
          <w:bCs/>
          <w:sz w:val="28"/>
          <w:szCs w:val="28"/>
          <w:u w:val="single"/>
        </w:rPr>
        <w:t>Метод  монотипии</w:t>
      </w:r>
      <w:proofErr w:type="gramEnd"/>
      <w:r w:rsidRPr="008205A4">
        <w:rPr>
          <w:rStyle w:val="c6"/>
          <w:b/>
          <w:bCs/>
          <w:sz w:val="28"/>
          <w:szCs w:val="28"/>
          <w:u w:val="single"/>
        </w:rPr>
        <w:t>.</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Два слова об этом, к сожалению редко используемом методе. И напрасно. Потому что он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рисуем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Рисование на мокрой бумаге.</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xml:space="preserve">    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8205A4">
        <w:rPr>
          <w:rStyle w:val="c0"/>
          <w:sz w:val="28"/>
          <w:szCs w:val="28"/>
        </w:rPr>
        <w:t>например</w:t>
      </w:r>
      <w:proofErr w:type="gramEnd"/>
      <w:r w:rsidRPr="008205A4">
        <w:rPr>
          <w:rStyle w:val="c0"/>
          <w:sz w:val="28"/>
          <w:szCs w:val="28"/>
        </w:rP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Тканевые изображения.</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lastRenderedPageBreak/>
        <w:t>    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Объемная аппликация.</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объемную: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Рисуем с помощью открыток.</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Учимся делать фон.</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4"/>
          <w:b/>
          <w:bCs/>
          <w:sz w:val="28"/>
          <w:szCs w:val="28"/>
        </w:rPr>
        <w:t>                                                            </w:t>
      </w:r>
      <w:r w:rsidRPr="008205A4">
        <w:rPr>
          <w:rStyle w:val="c6"/>
          <w:b/>
          <w:bCs/>
          <w:sz w:val="28"/>
          <w:szCs w:val="28"/>
          <w:u w:val="single"/>
        </w:rPr>
        <w:t> Коллаж.</w:t>
      </w:r>
    </w:p>
    <w:p w:rsidR="008205A4" w:rsidRDefault="008205A4" w:rsidP="008205A4">
      <w:pPr>
        <w:pStyle w:val="c1"/>
        <w:shd w:val="clear" w:color="auto" w:fill="FFFFFF"/>
        <w:spacing w:before="0" w:beforeAutospacing="0" w:after="0" w:afterAutospacing="0"/>
        <w:rPr>
          <w:rStyle w:val="c0"/>
          <w:sz w:val="28"/>
          <w:szCs w:val="28"/>
        </w:rPr>
      </w:pPr>
      <w:r w:rsidRPr="008205A4">
        <w:rPr>
          <w:rStyle w:val="c0"/>
          <w:sz w:val="28"/>
          <w:szCs w:val="28"/>
        </w:rPr>
        <w:t xml:space="preserve">    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w:t>
      </w:r>
      <w:r w:rsidRPr="008205A4">
        <w:rPr>
          <w:rStyle w:val="c0"/>
          <w:sz w:val="28"/>
          <w:szCs w:val="28"/>
        </w:rPr>
        <w:lastRenderedPageBreak/>
        <w:t>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w:t>
      </w:r>
    </w:p>
    <w:p w:rsidR="008205A4" w:rsidRPr="008205A4" w:rsidRDefault="008205A4" w:rsidP="008205A4">
      <w:pPr>
        <w:pStyle w:val="c1"/>
        <w:shd w:val="clear" w:color="auto" w:fill="FFFFFF"/>
        <w:spacing w:before="0" w:beforeAutospacing="0" w:after="0" w:afterAutospacing="0"/>
        <w:rPr>
          <w:sz w:val="28"/>
          <w:szCs w:val="28"/>
        </w:rPr>
      </w:pPr>
      <w:r w:rsidRPr="008205A4">
        <w:rPr>
          <w:noProof/>
          <w:sz w:val="28"/>
          <w:szCs w:val="28"/>
        </w:rPr>
        <w:drawing>
          <wp:inline distT="0" distB="0" distL="0" distR="0">
            <wp:extent cx="5940425" cy="4503812"/>
            <wp:effectExtent l="0" t="0" r="3175" b="0"/>
            <wp:docPr id="4" name="Рисунок 4" descr="C:\Users\USER\Desktop\НПК - ПРОЕКТЫ\294bf975bc5a9bb475fe75c014beb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НПК - ПРОЕКТЫ\294bf975bc5a9bb475fe75c014beb9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503812"/>
                    </a:xfrm>
                    <a:prstGeom prst="rect">
                      <a:avLst/>
                    </a:prstGeom>
                    <a:noFill/>
                    <a:ln>
                      <a:noFill/>
                    </a:ln>
                  </pic:spPr>
                </pic:pic>
              </a:graphicData>
            </a:graphic>
          </wp:inline>
        </w:drawing>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t> </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    Изобразительная деятельность с применением нетрадиционных материалов и техник способствует развитию у ребёнка:</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Мелкой моторики рук и тактильного восприятия;</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Пространственной ориентировки на листе бумаги, глазомера и зрительного восприятия;</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Внимания и усидчивости;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Изобразительных навыков и умений, наблюдательности, эстетического восприятия, эмоциональной отзывчивости;</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Кроме того, в процессе этой деятельности у дошкольника формируются навыки контроля и самоконтроля.</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3"/>
          <w:b/>
          <w:bCs/>
          <w:i/>
          <w:iCs/>
          <w:sz w:val="28"/>
          <w:szCs w:val="28"/>
        </w:rPr>
        <w:t> </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0"/>
          <w:sz w:val="28"/>
          <w:szCs w:val="28"/>
        </w:rPr>
        <w:lastRenderedPageBreak/>
        <w:t>Творческий процесс - это настоящее чудо. Понаблюдайте,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нет неправильного пути, есть только свой собственный путь.</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7"/>
          <w:sz w:val="28"/>
          <w:szCs w:val="28"/>
        </w:rPr>
        <w:t xml:space="preserve">Рисовать можно чем угодно и как угодно! Лежа на полу, под столом, на столе… На листочке дерева, на газете… Разнообразие материалов ставит новые задачи и заставляет все время что-нибудь придумывать. А из каракуль и мазни, в конце концов, вырисовывается узнаваемый объект – Я. Ничем не замутненная радость удовлетворения от того, что и “это сделал </w:t>
      </w:r>
      <w:proofErr w:type="gramStart"/>
      <w:r w:rsidRPr="008205A4">
        <w:rPr>
          <w:rStyle w:val="c7"/>
          <w:sz w:val="28"/>
          <w:szCs w:val="28"/>
        </w:rPr>
        <w:t>Я</w:t>
      </w:r>
      <w:proofErr w:type="gramEnd"/>
      <w:r w:rsidRPr="008205A4">
        <w:rPr>
          <w:rStyle w:val="c7"/>
          <w:sz w:val="28"/>
          <w:szCs w:val="28"/>
        </w:rPr>
        <w:t xml:space="preserve"> – все это моё! ”.</w:t>
      </w:r>
    </w:p>
    <w:p w:rsidR="008205A4" w:rsidRPr="008205A4" w:rsidRDefault="008205A4" w:rsidP="008205A4">
      <w:pPr>
        <w:pStyle w:val="c9"/>
        <w:shd w:val="clear" w:color="auto" w:fill="FFFFFF"/>
        <w:spacing w:before="0" w:beforeAutospacing="0" w:after="0" w:afterAutospacing="0"/>
        <w:jc w:val="both"/>
        <w:rPr>
          <w:sz w:val="28"/>
          <w:szCs w:val="28"/>
        </w:rPr>
      </w:pPr>
      <w:r w:rsidRPr="008205A4">
        <w:rPr>
          <w:rStyle w:val="c7"/>
          <w:sz w:val="28"/>
          <w:szCs w:val="28"/>
        </w:rPr>
        <w:t>Научившись выражать свои чувства на бумаге, ребенок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rsidR="008205A4" w:rsidRPr="008205A4" w:rsidRDefault="008205A4" w:rsidP="008205A4">
      <w:pPr>
        <w:pStyle w:val="c9"/>
        <w:shd w:val="clear" w:color="auto" w:fill="FFFFFF"/>
        <w:spacing w:before="0" w:beforeAutospacing="0" w:after="0" w:afterAutospacing="0"/>
        <w:jc w:val="both"/>
        <w:rPr>
          <w:sz w:val="28"/>
          <w:szCs w:val="28"/>
        </w:rPr>
      </w:pPr>
      <w:r w:rsidRPr="008205A4">
        <w:rPr>
          <w:rStyle w:val="c7"/>
          <w:sz w:val="28"/>
          <w:szCs w:val="28"/>
        </w:rPr>
        <w:t>А вообще рисовать можно везде и чем угодно: печатать разными предметами, создавать композиции свечой, зубной щеткой, руками, пальцами, помадой, ступнями… Дерзайте, фантазируйте! И к вам придет радость – радость творчества, удивления и единения с вашими детьми.</w:t>
      </w:r>
    </w:p>
    <w:p w:rsidR="008205A4" w:rsidRPr="008205A4" w:rsidRDefault="008205A4" w:rsidP="008205A4">
      <w:pPr>
        <w:pStyle w:val="c9"/>
        <w:shd w:val="clear" w:color="auto" w:fill="FFFFFF"/>
        <w:spacing w:before="0" w:beforeAutospacing="0" w:after="0" w:afterAutospacing="0"/>
        <w:jc w:val="both"/>
        <w:rPr>
          <w:sz w:val="28"/>
          <w:szCs w:val="28"/>
        </w:rPr>
      </w:pPr>
      <w:r w:rsidRPr="008205A4">
        <w:rPr>
          <w:rStyle w:val="c7"/>
          <w:sz w:val="28"/>
          <w:szCs w:val="28"/>
        </w:rPr>
        <w:t>Основная наша цель с вами – научить растущего человека думать, фантазировать, мыслить смело и свободно, в полной мере проявляя свои способности, свою индивидуальность.</w:t>
      </w:r>
    </w:p>
    <w:p w:rsidR="008205A4" w:rsidRPr="008205A4" w:rsidRDefault="008205A4" w:rsidP="008205A4">
      <w:pPr>
        <w:pStyle w:val="c9"/>
        <w:shd w:val="clear" w:color="auto" w:fill="FFFFFF"/>
        <w:spacing w:before="0" w:beforeAutospacing="0" w:after="0" w:afterAutospacing="0"/>
        <w:jc w:val="both"/>
        <w:rPr>
          <w:sz w:val="28"/>
          <w:szCs w:val="28"/>
        </w:rPr>
      </w:pPr>
      <w:r w:rsidRPr="008205A4">
        <w:rPr>
          <w:rStyle w:val="c7"/>
          <w:sz w:val="28"/>
          <w:szCs w:val="28"/>
        </w:rPr>
        <w:t>Но… - может быть, скажет кто-нибудь из родителей, - все это в том случае пригодится моему ребенку, если он захочет стать художником.</w:t>
      </w:r>
    </w:p>
    <w:p w:rsidR="008205A4" w:rsidRPr="008205A4" w:rsidRDefault="008205A4" w:rsidP="008205A4">
      <w:pPr>
        <w:pStyle w:val="c9"/>
        <w:shd w:val="clear" w:color="auto" w:fill="FFFFFF"/>
        <w:spacing w:before="0" w:beforeAutospacing="0" w:after="0" w:afterAutospacing="0"/>
        <w:jc w:val="both"/>
        <w:rPr>
          <w:sz w:val="28"/>
          <w:szCs w:val="28"/>
        </w:rPr>
      </w:pPr>
      <w:r w:rsidRPr="008205A4">
        <w:rPr>
          <w:rStyle w:val="c7"/>
          <w:sz w:val="28"/>
          <w:szCs w:val="28"/>
        </w:rPr>
        <w:t>Позвольте вам возразить, уважаемые мамы и папы. Рисование помогает малышу преодолевать психологические проблемы, выражать себя и свое видение мира.</w:t>
      </w:r>
    </w:p>
    <w:p w:rsidR="008205A4" w:rsidRPr="008205A4" w:rsidRDefault="008205A4" w:rsidP="008205A4">
      <w:pPr>
        <w:pStyle w:val="c9"/>
        <w:shd w:val="clear" w:color="auto" w:fill="FFFFFF"/>
        <w:spacing w:before="0" w:beforeAutospacing="0" w:after="0" w:afterAutospacing="0"/>
        <w:jc w:val="both"/>
        <w:rPr>
          <w:sz w:val="28"/>
          <w:szCs w:val="28"/>
        </w:rPr>
      </w:pPr>
      <w:r w:rsidRPr="008205A4">
        <w:rPr>
          <w:rStyle w:val="c7"/>
          <w:sz w:val="28"/>
          <w:szCs w:val="28"/>
        </w:rPr>
        <w:t>Конечно же, не все станут художниками. Это дело таланта и осознанного выбора. Но можно и не быть художником, а любить и понимать прекрасное, постигая волшебный мир творчества.</w:t>
      </w:r>
    </w:p>
    <w:p w:rsidR="008205A4" w:rsidRPr="008205A4" w:rsidRDefault="008205A4" w:rsidP="008205A4">
      <w:pPr>
        <w:pStyle w:val="c1"/>
        <w:shd w:val="clear" w:color="auto" w:fill="FFFFFF"/>
        <w:spacing w:before="0" w:beforeAutospacing="0" w:after="0" w:afterAutospacing="0"/>
        <w:rPr>
          <w:sz w:val="28"/>
          <w:szCs w:val="28"/>
        </w:rPr>
      </w:pPr>
      <w:r w:rsidRPr="008205A4">
        <w:rPr>
          <w:rStyle w:val="c7"/>
          <w:sz w:val="28"/>
          <w:szCs w:val="28"/>
        </w:rPr>
        <w:t> </w:t>
      </w:r>
    </w:p>
    <w:p w:rsidR="00AB0CC3" w:rsidRPr="008205A4" w:rsidRDefault="008205A4">
      <w:pPr>
        <w:rPr>
          <w:rFonts w:ascii="Times New Roman" w:hAnsi="Times New Roman" w:cs="Times New Roman"/>
          <w:sz w:val="28"/>
          <w:szCs w:val="28"/>
        </w:rPr>
      </w:pPr>
      <w:bookmarkStart w:id="0" w:name="_GoBack"/>
      <w:r w:rsidRPr="008205A4">
        <w:rPr>
          <w:rFonts w:ascii="Times New Roman" w:hAnsi="Times New Roman" w:cs="Times New Roman"/>
          <w:noProof/>
          <w:sz w:val="28"/>
          <w:szCs w:val="28"/>
          <w:lang w:eastAsia="ru-RU"/>
        </w:rPr>
        <w:lastRenderedPageBreak/>
        <w:drawing>
          <wp:inline distT="0" distB="0" distL="0" distR="0">
            <wp:extent cx="3876675" cy="2903518"/>
            <wp:effectExtent l="0" t="0" r="0" b="0"/>
            <wp:docPr id="5" name="Рисунок 5" descr="C:\Users\USER\Desktop\НПК - ПРОЕКТЫ\detsad-757261-1578991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НПК - ПРОЕКТЫ\detsad-757261-15789918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2022" cy="2907522"/>
                    </a:xfrm>
                    <a:prstGeom prst="rect">
                      <a:avLst/>
                    </a:prstGeom>
                    <a:noFill/>
                    <a:ln>
                      <a:noFill/>
                    </a:ln>
                  </pic:spPr>
                </pic:pic>
              </a:graphicData>
            </a:graphic>
          </wp:inline>
        </w:drawing>
      </w:r>
      <w:bookmarkEnd w:id="0"/>
    </w:p>
    <w:sectPr w:rsidR="00AB0CC3" w:rsidRPr="00820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AD"/>
    <w:rsid w:val="004B45AD"/>
    <w:rsid w:val="008205A4"/>
    <w:rsid w:val="00AB0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70E4B-3A0C-45BB-B213-7140ED61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20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205A4"/>
  </w:style>
  <w:style w:type="character" w:customStyle="1" w:styleId="c17">
    <w:name w:val="c17"/>
    <w:basedOn w:val="a0"/>
    <w:rsid w:val="008205A4"/>
  </w:style>
  <w:style w:type="character" w:customStyle="1" w:styleId="c16">
    <w:name w:val="c16"/>
    <w:basedOn w:val="a0"/>
    <w:rsid w:val="008205A4"/>
  </w:style>
  <w:style w:type="paragraph" w:customStyle="1" w:styleId="c8">
    <w:name w:val="c8"/>
    <w:basedOn w:val="a"/>
    <w:rsid w:val="00820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205A4"/>
  </w:style>
  <w:style w:type="paragraph" w:customStyle="1" w:styleId="c9">
    <w:name w:val="c9"/>
    <w:basedOn w:val="a"/>
    <w:rsid w:val="00820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205A4"/>
  </w:style>
  <w:style w:type="character" w:customStyle="1" w:styleId="c10">
    <w:name w:val="c10"/>
    <w:basedOn w:val="a0"/>
    <w:rsid w:val="008205A4"/>
  </w:style>
  <w:style w:type="character" w:customStyle="1" w:styleId="c15">
    <w:name w:val="c15"/>
    <w:basedOn w:val="a0"/>
    <w:rsid w:val="008205A4"/>
  </w:style>
  <w:style w:type="character" w:customStyle="1" w:styleId="c4">
    <w:name w:val="c4"/>
    <w:basedOn w:val="a0"/>
    <w:rsid w:val="008205A4"/>
  </w:style>
  <w:style w:type="character" w:customStyle="1" w:styleId="c3">
    <w:name w:val="c3"/>
    <w:basedOn w:val="a0"/>
    <w:rsid w:val="008205A4"/>
  </w:style>
  <w:style w:type="character" w:customStyle="1" w:styleId="c6">
    <w:name w:val="c6"/>
    <w:basedOn w:val="a0"/>
    <w:rsid w:val="0082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3656</Words>
  <Characters>20844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2026-01-19T08:55:00Z</dcterms:created>
  <dcterms:modified xsi:type="dcterms:W3CDTF">2026-01-19T08:55:00Z</dcterms:modified>
</cp:coreProperties>
</file>