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EA" w:rsidRPr="00E237EA" w:rsidRDefault="00E237EA" w:rsidP="00E2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u w:val="single"/>
        </w:rPr>
      </w:pPr>
      <w:r w:rsidRPr="00E237EA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1104138" y="719328"/>
            <wp:positionH relativeFrom="margin">
              <wp:align>left</wp:align>
            </wp:positionH>
            <wp:positionV relativeFrom="margin">
              <wp:align>top</wp:align>
            </wp:positionV>
            <wp:extent cx="2577846" cy="1755648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175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37EA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u w:val="single"/>
        </w:rPr>
        <w:t>Как воспитать у ребенка самостоятельность?</w:t>
      </w:r>
    </w:p>
    <w:p w:rsidR="00E237EA" w:rsidRPr="00E237EA" w:rsidRDefault="00E237EA" w:rsidP="00E23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237EA" w:rsidRPr="00E237EA" w:rsidRDefault="00E237EA" w:rsidP="00E237EA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Вы любите своего малыша, мечтаете вырастить его уверенным в себе, способным добиваться в жизни поставленных целей, какие же шаги необходимо предпринять для этого?</w:t>
      </w:r>
      <w:proofErr w:type="gramEnd"/>
    </w:p>
    <w:p w:rsidR="00E237EA" w:rsidRPr="00E237EA" w:rsidRDefault="00E237EA" w:rsidP="00E237EA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i/>
          <w:iCs/>
          <w:color w:val="000000"/>
          <w:sz w:val="32"/>
        </w:rPr>
        <w:t>Ошибка многих родителей в том, что они ждут какого-то специального момента, например, поступления ребёнка в школу. Ведь только тогда, как им кажется, он сможет без труда понять, что от него ждут, и будет готов отвечать за результаты своих действий. Мамы и папы совершенно не подозревают, что к тому времени у маленького человечка уже сформированы определенные привычки в поведении, которые трудно изменить просто просьбами, не опирающимися на практику. А ведь одна из задач воспитания состоит в том, чтобы, оставшись один на один с трудностями, ребёнок мог противостоять им или, по крайней мере, не спасовать.</w:t>
      </w:r>
    </w:p>
    <w:p w:rsidR="00E237EA" w:rsidRPr="00E237EA" w:rsidRDefault="00E237EA" w:rsidP="00E237EA">
      <w:pPr>
        <w:spacing w:after="0" w:line="240" w:lineRule="auto"/>
        <w:ind w:left="2" w:right="6"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</w:rPr>
        <w:t>1-2 ГОДА</w:t>
      </w: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</w:rPr>
        <w:t>.</w:t>
      </w:r>
      <w:r w:rsidRPr="00E237EA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Pr="00E237EA">
        <w:rPr>
          <w:rFonts w:ascii="Times New Roman" w:eastAsia="Times New Roman" w:hAnsi="Times New Roman" w:cs="Times New Roman"/>
          <w:color w:val="000000"/>
          <w:sz w:val="32"/>
        </w:rPr>
        <w:t>Как рождается самостоятельность? Вначале руководящую роль принимают родители, и от них зависит, в какой степени и как долго они будут ею наслаждаться. Но не стоит забывать: для того чтобы у ребенка складывались и закреплялись необходимые навыки правильного поведения, он непременно должен применять эти правила на практике. И начинать лучше, как можно раньше, ведь многие психологи считают, что основы личности формируются к трём годам.</w:t>
      </w:r>
    </w:p>
    <w:p w:rsidR="00E237EA" w:rsidRPr="00E237EA" w:rsidRDefault="00E237EA" w:rsidP="00E237EA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С чего начинать? Например, к двум годам он пробует самостоятельно одеваться. Ему интересно самому натянуть колготки, надеть ботинки, и он проявляет завидное упрямство и усердие, чтобы осуществить это. А как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поступают большинство родителей</w:t>
      </w:r>
      <w:proofErr w:type="gram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- недолго думая, быстро одевают своё мучающееся чадо, потому что не хватает терпения, потому что вы опаздываете. Да, возможно, пройдет целый год, прежде чем он научится надевать даже несложную в обращении одежду. Но если сейчас отказать ему в этом праве, то не стоит удивляться тому, что в четыре года он вряд ли поймёт ваше возмущение по поводу его несамостоятельности.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Почему это вдруг ни с того ни с сего взрослые от него стали что-то требовать?</w:t>
      </w:r>
      <w:proofErr w:type="gramEnd"/>
    </w:p>
    <w:p w:rsidR="00E237EA" w:rsidRPr="00E237EA" w:rsidRDefault="00E237EA" w:rsidP="00E237EA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</w:rPr>
        <w:lastRenderedPageBreak/>
        <w:t>3-4</w:t>
      </w:r>
      <w:r w:rsidRPr="00E237EA">
        <w:rPr>
          <w:rFonts w:ascii="Times New Roman" w:eastAsia="Times New Roman" w:hAnsi="Times New Roman" w:cs="Times New Roman"/>
          <w:color w:val="C00000"/>
          <w:sz w:val="32"/>
          <w:u w:val="single"/>
        </w:rPr>
        <w:t> </w:t>
      </w: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</w:rPr>
        <w:t>ГОДА</w:t>
      </w: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</w:rPr>
        <w:t>.</w:t>
      </w:r>
      <w:r w:rsidRPr="00E237EA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Это самый благоприятный период для начала формирования трудолюбия. Дети в этом возрасте очень активны, они с радостью примутся за выполнение небольших дел (расставить посуду к обеду или помыть её). Рискните, нужно лишь искусно направлять их энергию в нужное русло. Идеальный способ воздействовать на подсознание малышей - это использовать игру. Например, вместо того чтобы в приказной форме заставить малыша убрать игрушки, предложите их вечером уложить спать в коробку, лучше всего, если первое время вы немного поиграете вместе с ним (но не увлекайтесь!) Ваша улыбка и слова одобрения: «Молодец! Я тобой горжусь!» дадут ребёнку чувство уверенности в себе, значимости. И, наоборот, ворчание, недовольство, раздражение способны в корне убить любую попытку проявления ребёнком самостоятельности, желание сделать что-нибудь приятное для семьи. А в дальнейшем вы будете разводить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руками</w:t>
      </w:r>
      <w:proofErr w:type="gram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и удивляться, откуда же эта безответственность. Другая распространённая ошибка родителей -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постоянное</w:t>
      </w:r>
      <w:proofErr w:type="gram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поторапливание</w:t>
      </w:r>
      <w:proofErr w:type="spell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малыша. «Быстрей доедай суп», «Сколько раз тебе повторять, чтобы ты шел спать». А ведь ребенок не родился копушей. Таким его сделали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бесконечные</w:t>
      </w:r>
      <w:proofErr w:type="gram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подгонялки</w:t>
      </w:r>
      <w:proofErr w:type="spellEnd"/>
      <w:r w:rsidRPr="00E237EA">
        <w:rPr>
          <w:rFonts w:ascii="Times New Roman" w:eastAsia="Times New Roman" w:hAnsi="Times New Roman" w:cs="Times New Roman"/>
          <w:color w:val="000000"/>
          <w:sz w:val="32"/>
        </w:rPr>
        <w:t>. Регулярное понукание со временем порождает упрямство, а также занижает самооценку, лишает самостоятельности и права выбора собственного пути решения стоящей перед ним задачи. Выход из положения прост: поменьше «пилите» копающегося ребенка, будьте терпеливее и постарайтесь больше доверять.</w:t>
      </w:r>
    </w:p>
    <w:p w:rsidR="00E237EA" w:rsidRPr="00E237EA" w:rsidRDefault="00E237EA" w:rsidP="00E237EA">
      <w:pPr>
        <w:spacing w:after="0" w:line="240" w:lineRule="auto"/>
        <w:ind w:right="4" w:firstLine="5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b/>
          <w:bCs/>
          <w:color w:val="C00000"/>
          <w:sz w:val="32"/>
          <w:u w:val="single"/>
        </w:rPr>
        <w:t>5-6 ЛЕТ.</w:t>
      </w:r>
      <w:r w:rsidRPr="00E237EA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К этому времени у малыша должен обязательно сложиться определенный круг постоянных обязанностей, например: полить цветы, вытереть пыль, покормить кошку, убрать постель и т. д. Их выполнение должно быть обязательным, хотя требовать спартанской дисциплины не следует. Очень заблуждаются родители, которые рассуждают так: «Успеет ещё наработаться, вся жизнь впереди». Любая чрезмерная опека способна убить инициативу. Не стоит внушать ребёнку чувство вины за ошибки. Постоянные комментарии типа: «Ты всё делаешь не так, мне стыдно за тебя» ограничивают свободу малыша, занижают его самооценку, определяют в группу хронических неудачников. Особенно осторожно с высказываниями следует быть по отношению к застенчивым детям. Им кажется, что они всё </w:t>
      </w:r>
      <w:r w:rsidRPr="00E237EA">
        <w:rPr>
          <w:rFonts w:ascii="Times New Roman" w:eastAsia="Times New Roman" w:hAnsi="Times New Roman" w:cs="Times New Roman"/>
          <w:color w:val="000000"/>
          <w:sz w:val="32"/>
        </w:rPr>
        <w:lastRenderedPageBreak/>
        <w:t xml:space="preserve">делают плохо, поэтому </w:t>
      </w:r>
      <w:proofErr w:type="gramStart"/>
      <w:r w:rsidRPr="00E237EA">
        <w:rPr>
          <w:rFonts w:ascii="Times New Roman" w:eastAsia="Times New Roman" w:hAnsi="Times New Roman" w:cs="Times New Roman"/>
          <w:color w:val="000000"/>
          <w:sz w:val="32"/>
        </w:rPr>
        <w:t>почаще</w:t>
      </w:r>
      <w:proofErr w:type="gramEnd"/>
      <w:r w:rsidRPr="00E237EA">
        <w:rPr>
          <w:rFonts w:ascii="Times New Roman" w:eastAsia="Times New Roman" w:hAnsi="Times New Roman" w:cs="Times New Roman"/>
          <w:color w:val="000000"/>
          <w:sz w:val="32"/>
        </w:rPr>
        <w:t xml:space="preserve"> поддерживайте их словом, ни в коем случае не позволяйте себе подсмеиваться над ним.</w:t>
      </w:r>
    </w:p>
    <w:p w:rsidR="00E237EA" w:rsidRPr="00E237EA" w:rsidRDefault="00E237EA" w:rsidP="00E237EA">
      <w:pPr>
        <w:spacing w:after="0" w:line="240" w:lineRule="auto"/>
        <w:ind w:left="24" w:firstLine="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</w:rPr>
        <w:t>Это важно!</w:t>
      </w:r>
    </w:p>
    <w:p w:rsidR="00E237EA" w:rsidRPr="00E237EA" w:rsidRDefault="00E237EA" w:rsidP="00E237EA">
      <w:pPr>
        <w:numPr>
          <w:ilvl w:val="0"/>
          <w:numId w:val="1"/>
        </w:numPr>
        <w:shd w:val="clear" w:color="auto" w:fill="FFFFFF"/>
        <w:spacing w:before="38" w:after="38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>Не берите на себя то, что ребёнок может выполнить сам.</w:t>
      </w:r>
    </w:p>
    <w:p w:rsidR="00E237EA" w:rsidRPr="00E237EA" w:rsidRDefault="00E237EA" w:rsidP="00E237EA">
      <w:pPr>
        <w:numPr>
          <w:ilvl w:val="0"/>
          <w:numId w:val="1"/>
        </w:numPr>
        <w:shd w:val="clear" w:color="auto" w:fill="FFFFFF"/>
        <w:spacing w:before="38" w:after="38" w:line="240" w:lineRule="auto"/>
        <w:ind w:left="768" w:right="1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>Не навязывайте ему обязанности, а дайте возможность самостоятельно (по вашему совету) выбрать их.</w:t>
      </w:r>
    </w:p>
    <w:p w:rsidR="00E237EA" w:rsidRPr="00E237EA" w:rsidRDefault="00E237EA" w:rsidP="00E237EA">
      <w:pPr>
        <w:numPr>
          <w:ilvl w:val="0"/>
          <w:numId w:val="1"/>
        </w:numPr>
        <w:shd w:val="clear" w:color="auto" w:fill="FFFFFF"/>
        <w:spacing w:before="38" w:after="38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>Старайтесь как можно чаще ставить малыша в ситуацию выбора и давать ему возможность самому принимать решения.</w:t>
      </w:r>
    </w:p>
    <w:p w:rsidR="00E237EA" w:rsidRPr="00E237EA" w:rsidRDefault="00E237EA" w:rsidP="00E237EA">
      <w:pPr>
        <w:numPr>
          <w:ilvl w:val="0"/>
          <w:numId w:val="1"/>
        </w:numPr>
        <w:shd w:val="clear" w:color="auto" w:fill="FFFFFF"/>
        <w:spacing w:before="38" w:after="38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>Не отказывайте ребёнку в помощи, если он не справляется с порученным ему делом.</w:t>
      </w:r>
    </w:p>
    <w:p w:rsidR="00E237EA" w:rsidRPr="00E237EA" w:rsidRDefault="00E237EA" w:rsidP="00E237EA">
      <w:pPr>
        <w:numPr>
          <w:ilvl w:val="0"/>
          <w:numId w:val="1"/>
        </w:numPr>
        <w:shd w:val="clear" w:color="auto" w:fill="FFFFFF"/>
        <w:spacing w:before="38" w:after="38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37EA">
        <w:rPr>
          <w:rFonts w:ascii="Times New Roman" w:eastAsia="Times New Roman" w:hAnsi="Times New Roman" w:cs="Times New Roman"/>
          <w:color w:val="000000"/>
          <w:sz w:val="32"/>
        </w:rPr>
        <w:t>Спокойно реагируйте на его не удачи.</w:t>
      </w:r>
    </w:p>
    <w:p w:rsidR="00A4201D" w:rsidRDefault="00A4201D"/>
    <w:sectPr w:rsidR="00A4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66C7C"/>
    <w:multiLevelType w:val="multilevel"/>
    <w:tmpl w:val="375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237EA"/>
    <w:rsid w:val="00402237"/>
    <w:rsid w:val="00A4201D"/>
    <w:rsid w:val="00E2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2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237EA"/>
  </w:style>
  <w:style w:type="character" w:customStyle="1" w:styleId="c0">
    <w:name w:val="c0"/>
    <w:basedOn w:val="a0"/>
    <w:rsid w:val="00E237EA"/>
  </w:style>
  <w:style w:type="paragraph" w:customStyle="1" w:styleId="c9">
    <w:name w:val="c9"/>
    <w:basedOn w:val="a"/>
    <w:rsid w:val="00E2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237EA"/>
  </w:style>
  <w:style w:type="paragraph" w:customStyle="1" w:styleId="c2">
    <w:name w:val="c2"/>
    <w:basedOn w:val="a"/>
    <w:rsid w:val="00E2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37EA"/>
  </w:style>
  <w:style w:type="character" w:customStyle="1" w:styleId="c1">
    <w:name w:val="c1"/>
    <w:basedOn w:val="a0"/>
    <w:rsid w:val="00E237EA"/>
  </w:style>
  <w:style w:type="character" w:customStyle="1" w:styleId="c6">
    <w:name w:val="c6"/>
    <w:basedOn w:val="a0"/>
    <w:rsid w:val="00E237EA"/>
  </w:style>
  <w:style w:type="character" w:customStyle="1" w:styleId="c16">
    <w:name w:val="c16"/>
    <w:basedOn w:val="a0"/>
    <w:rsid w:val="00E237EA"/>
  </w:style>
  <w:style w:type="character" w:customStyle="1" w:styleId="c27">
    <w:name w:val="c27"/>
    <w:basedOn w:val="a0"/>
    <w:rsid w:val="00E237EA"/>
  </w:style>
  <w:style w:type="paragraph" w:styleId="a3">
    <w:name w:val="Balloon Text"/>
    <w:basedOn w:val="a"/>
    <w:link w:val="a4"/>
    <w:uiPriority w:val="99"/>
    <w:semiHidden/>
    <w:unhideWhenUsed/>
    <w:rsid w:val="00E2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2025-12-01T07:12:00Z</dcterms:created>
  <dcterms:modified xsi:type="dcterms:W3CDTF">2025-12-01T08:03:00Z</dcterms:modified>
</cp:coreProperties>
</file>