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1D58" w14:textId="77777777" w:rsidR="001C0F77" w:rsidRDefault="001C0F77" w:rsidP="001C0F77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6427779B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9246FD1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5E29517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07E9056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2740C2E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90431DA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0F95CAD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9652294" w14:textId="4889EC9E" w:rsidR="001C0F77" w:rsidRPr="001C42E6" w:rsidRDefault="001C0F77" w:rsidP="001C0F77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</w:t>
      </w:r>
      <w:r w:rsidR="001C42E6"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Қазақстан Республикасының Мемлекеттік насихаттау бойынша </w:t>
      </w:r>
      <w:r w:rsidR="001C42E6" w:rsidRPr="001C42E6"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2024-2025 </w:t>
      </w:r>
      <w:r w:rsidR="001C42E6">
        <w:rPr>
          <w:rFonts w:asciiTheme="majorBidi" w:hAnsiTheme="majorBidi" w:cstheme="majorBidi"/>
          <w:b/>
          <w:bCs/>
          <w:sz w:val="40"/>
          <w:szCs w:val="40"/>
          <w:lang w:val="kk-KZ"/>
        </w:rPr>
        <w:t>оқу жылына арналған іс</w:t>
      </w:r>
      <w:r w:rsidR="001C42E6" w:rsidRPr="001C42E6">
        <w:rPr>
          <w:rFonts w:asciiTheme="majorBidi" w:hAnsiTheme="majorBidi" w:cstheme="majorBidi"/>
          <w:b/>
          <w:bCs/>
          <w:sz w:val="40"/>
          <w:szCs w:val="40"/>
          <w:lang w:val="kk-KZ"/>
        </w:rPr>
        <w:t>-ш</w:t>
      </w:r>
      <w:r w:rsidR="001C42E6">
        <w:rPr>
          <w:rFonts w:asciiTheme="majorBidi" w:hAnsiTheme="majorBidi" w:cstheme="majorBidi"/>
          <w:b/>
          <w:bCs/>
          <w:sz w:val="40"/>
          <w:szCs w:val="40"/>
          <w:lang w:val="kk-KZ"/>
        </w:rPr>
        <w:t>аралар жоспарының есебі»</w:t>
      </w:r>
    </w:p>
    <w:p w14:paraId="40E25A92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6B95D98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0485FCB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38FC4D8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7F3AA1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F91A1D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36BAC64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4C15AB7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8C1BEA1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BBAD70C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9D88F73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403E913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113D84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171D2F6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6B6F152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354BB57" w14:textId="77777777" w:rsidR="001C0F77" w:rsidRDefault="001C0F77" w:rsidP="001C0F7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4A3EFAB" w14:textId="15784594" w:rsidR="001C0F77" w:rsidRPr="00B91988" w:rsidRDefault="001C0F77" w:rsidP="001C0F77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1C0F77">
        <w:rPr>
          <w:rFonts w:asciiTheme="majorBidi" w:hAnsiTheme="majorBidi" w:cstheme="majorBidi"/>
          <w:sz w:val="28"/>
          <w:szCs w:val="28"/>
          <w:lang w:val="ru-RU"/>
        </w:rPr>
        <w:t>02</w:t>
      </w: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 w:rsidRPr="001C0F77">
        <w:rPr>
          <w:rFonts w:asciiTheme="majorBidi" w:hAnsiTheme="majorBidi" w:cstheme="majorBidi"/>
          <w:sz w:val="28"/>
          <w:szCs w:val="28"/>
          <w:lang w:val="ru-RU"/>
        </w:rPr>
        <w:t>-202</w:t>
      </w:r>
      <w:r>
        <w:rPr>
          <w:rFonts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702E3EB9" w14:textId="77777777" w:rsidR="001C0F77" w:rsidRDefault="001C0F77" w:rsidP="001C0F77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3766EA59" w14:textId="77777777" w:rsidR="001C0F77" w:rsidRDefault="001C0F77" w:rsidP="007A5078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658AEB4D" w14:textId="5403F8A6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</w:rPr>
      </w:pPr>
      <w:r w:rsidRPr="007A5078">
        <w:rPr>
          <w:rFonts w:asciiTheme="majorBidi" w:hAnsiTheme="majorBidi" w:cstheme="majorBidi"/>
          <w:sz w:val="28"/>
          <w:szCs w:val="28"/>
        </w:rPr>
        <w:t xml:space="preserve">КГУ «ОШ имени </w:t>
      </w:r>
      <w:proofErr w:type="spellStart"/>
      <w:r w:rsidRPr="007A5078">
        <w:rPr>
          <w:rFonts w:asciiTheme="majorBidi" w:hAnsiTheme="majorBidi" w:cstheme="majorBidi"/>
          <w:sz w:val="28"/>
          <w:szCs w:val="28"/>
        </w:rPr>
        <w:t>Шакарима</w:t>
      </w:r>
      <w:proofErr w:type="spellEnd"/>
      <w:r w:rsidRPr="007A5078">
        <w:rPr>
          <w:rFonts w:asciiTheme="majorBidi" w:hAnsiTheme="majorBidi" w:cstheme="majorBidi"/>
          <w:sz w:val="28"/>
          <w:szCs w:val="28"/>
        </w:rPr>
        <w:t xml:space="preserve">» </w:t>
      </w:r>
    </w:p>
    <w:p w14:paraId="1D71DB77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</w:rPr>
      </w:pPr>
      <w:r w:rsidRPr="007A5078">
        <w:rPr>
          <w:rFonts w:asciiTheme="majorBidi" w:hAnsiTheme="majorBidi" w:cstheme="majorBidi"/>
          <w:sz w:val="28"/>
          <w:szCs w:val="28"/>
        </w:rPr>
        <w:t>2”Б” класс</w:t>
      </w:r>
    </w:p>
    <w:p w14:paraId="33FD2CB0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</w:rPr>
      </w:pPr>
      <w:r w:rsidRPr="007A5078">
        <w:rPr>
          <w:rFonts w:asciiTheme="majorBidi" w:hAnsiTheme="majorBidi" w:cstheme="majorBidi"/>
          <w:sz w:val="28"/>
          <w:szCs w:val="28"/>
        </w:rPr>
        <w:t>Классный час</w:t>
      </w:r>
    </w:p>
    <w:p w14:paraId="12A82838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</w:rPr>
      </w:pPr>
      <w:r w:rsidRPr="007A5078">
        <w:rPr>
          <w:rFonts w:asciiTheme="majorBidi" w:hAnsiTheme="majorBidi" w:cstheme="majorBidi"/>
          <w:sz w:val="28"/>
          <w:szCs w:val="28"/>
        </w:rPr>
        <w:t>“25 октября-День Республики”.</w:t>
      </w:r>
    </w:p>
    <w:p w14:paraId="581B9C5F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</w:rPr>
      </w:pPr>
      <w:r w:rsidRPr="007A5078">
        <w:rPr>
          <w:rFonts w:asciiTheme="majorBidi" w:hAnsiTheme="majorBidi" w:cstheme="majorBidi"/>
          <w:sz w:val="28"/>
          <w:szCs w:val="28"/>
        </w:rPr>
        <w:t>Именно в этот день в 1990 году была принята Декларация о государственном суверенитете Казахской ССР, ставшая первым шагом страны на пути к Независимости.</w:t>
      </w:r>
    </w:p>
    <w:p w14:paraId="6EEFF2B5" w14:textId="364AD2E9" w:rsidR="007A23E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</w:rPr>
        <w:t xml:space="preserve">Классный руководитель: </w:t>
      </w:r>
      <w:proofErr w:type="spellStart"/>
      <w:r w:rsidRPr="007A5078">
        <w:rPr>
          <w:rFonts w:asciiTheme="majorBidi" w:hAnsiTheme="majorBidi" w:cstheme="majorBidi"/>
          <w:sz w:val="28"/>
          <w:szCs w:val="28"/>
        </w:rPr>
        <w:t>Ряснянская</w:t>
      </w:r>
      <w:proofErr w:type="spellEnd"/>
      <w:r w:rsidRPr="007A5078">
        <w:rPr>
          <w:rFonts w:asciiTheme="majorBidi" w:hAnsiTheme="majorBidi" w:cstheme="majorBidi"/>
          <w:sz w:val="28"/>
          <w:szCs w:val="28"/>
        </w:rPr>
        <w:t xml:space="preserve"> Татьяна Григорьевна</w:t>
      </w:r>
    </w:p>
    <w:p w14:paraId="0E889453" w14:textId="3ADA6286" w:rsid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4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https://www.instagram.com/p/DBYfVQusjvI/?igsh=MTlpZWt2OGdrZ2djNA==</w:t>
        </w:r>
      </w:hyperlink>
    </w:p>
    <w:p w14:paraId="3753D629" w14:textId="13C35A3A" w:rsidR="007A5078" w:rsidRDefault="007A5078" w:rsidP="007A5078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8693005" wp14:editId="4F822F56">
            <wp:extent cx="1390650" cy="1760350"/>
            <wp:effectExtent l="0" t="0" r="0" b="0"/>
            <wp:docPr id="980793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93376" name="Рисунок 9807933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168" cy="176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F971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50DB5352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25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қазан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Республика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Мәңгілік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жаса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қыран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елім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Қазақстаным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шара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жоспары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2AF4208F" w14:textId="09184084" w:rsid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"Гимн"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айту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челленджі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</w:p>
    <w:p w14:paraId="14FD2B0C" w14:textId="4712E0E7" w:rsid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https://www.instagram.com/reel/DBf3W4oMh1E/?igsh=dHBsYXM4bmM1cnMw</w:t>
        </w:r>
      </w:hyperlink>
    </w:p>
    <w:p w14:paraId="10B5F93F" w14:textId="696CCE9C" w:rsidR="007A5078" w:rsidRDefault="007A5078" w:rsidP="007A5078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E3F37B4" wp14:editId="2D8E849C">
            <wp:extent cx="1713085" cy="1885950"/>
            <wp:effectExtent l="0" t="0" r="1905" b="0"/>
            <wp:docPr id="1039870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70242" name="Рисунок 10398702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487" cy="189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51CA2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КГУ «ОШ имени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5718675D" w14:textId="77777777" w:rsidR="007A5078" w:rsidRP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lastRenderedPageBreak/>
        <w:t>По плану «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Мәңгілік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жаса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қыран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елім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A5078">
        <w:rPr>
          <w:rFonts w:asciiTheme="majorBidi" w:hAnsiTheme="majorBidi" w:cstheme="majorBidi"/>
          <w:sz w:val="28"/>
          <w:szCs w:val="28"/>
          <w:lang w:val="ru-RU"/>
        </w:rPr>
        <w:t>Қазақстаным</w:t>
      </w:r>
      <w:proofErr w:type="spellEnd"/>
      <w:r w:rsidRPr="007A5078">
        <w:rPr>
          <w:rFonts w:asciiTheme="majorBidi" w:hAnsiTheme="majorBidi" w:cstheme="majorBidi"/>
          <w:sz w:val="28"/>
          <w:szCs w:val="28"/>
          <w:lang w:val="ru-RU"/>
        </w:rPr>
        <w:t xml:space="preserve">" мероприятий посвященных ко «дню Республики 25 октября» была проведена выставка книг </w:t>
      </w:r>
    </w:p>
    <w:p w14:paraId="509CF27A" w14:textId="5E424602" w:rsid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r w:rsidRPr="007A5078">
        <w:rPr>
          <w:rFonts w:asciiTheme="majorBidi" w:hAnsiTheme="majorBidi" w:cstheme="majorBidi"/>
          <w:sz w:val="28"/>
          <w:szCs w:val="28"/>
          <w:lang w:val="ru-RU"/>
        </w:rPr>
        <w:t>Библиотекарь: Горбань Л.С.</w:t>
      </w:r>
    </w:p>
    <w:p w14:paraId="0BD9F523" w14:textId="3B91A04D" w:rsidR="007A5078" w:rsidRDefault="007A5078" w:rsidP="007A5078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https://www.instagram.com/p/DBixTodMVah/?igsh=Mzh1NzdnNHVxaWNo</w:t>
        </w:r>
      </w:hyperlink>
    </w:p>
    <w:p w14:paraId="79D094B0" w14:textId="1C61BBEB" w:rsidR="007A5078" w:rsidRDefault="007A5078" w:rsidP="007A5078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C72F0FF" wp14:editId="18526F8F">
            <wp:extent cx="1678583" cy="1695450"/>
            <wp:effectExtent l="0" t="0" r="0" b="0"/>
            <wp:docPr id="1460875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75655" name="Рисунок 14608756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125" cy="170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5B112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4716D3E9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Ұлан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" 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Қыран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ұйымына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салтанатты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түрде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қабылдау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іс-шарасы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224D94F" w14:textId="51CC595A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аға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вожатый: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59A363B1" w14:textId="4B02C01F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https://www.instagram.com/reel/DCiiIOQohed/?igsh=MWd3bDdybXB2Nmx6eg==</w:t>
        </w:r>
      </w:hyperlink>
    </w:p>
    <w:p w14:paraId="38553514" w14:textId="7ABD25D0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5608CCE" wp14:editId="3AC387F2">
            <wp:extent cx="1974818" cy="2276475"/>
            <wp:effectExtent l="0" t="0" r="6985" b="0"/>
            <wp:docPr id="15155011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01106" name="Рисунок 15155011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846" cy="22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B9FE1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ЖББМ» КММ</w:t>
      </w:r>
    </w:p>
    <w:p w14:paraId="7C016FB3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сағатының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тақырыбы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:</w:t>
      </w:r>
      <w:r w:rsidRPr="001C0F77">
        <w:rPr>
          <w:rFonts w:asciiTheme="majorBidi" w:hAnsiTheme="majorBidi" w:cstheme="majorBidi"/>
          <w:sz w:val="28"/>
          <w:szCs w:val="28"/>
          <w:lang w:val="ru-RU"/>
        </w:rPr>
        <w:tab/>
        <w:t>«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» «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Қауіпсіздік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жол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қозғалысын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ұйымдастыру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»  ЖЖЕ</w:t>
      </w:r>
    </w:p>
    <w:p w14:paraId="5E2714B2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Өзіңіз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туралы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жеке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ақпаратты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беру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қауіп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1C51D572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lastRenderedPageBreak/>
        <w:t>Сабақтың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:</w:t>
      </w:r>
      <w:r w:rsidRPr="001C0F77">
        <w:rPr>
          <w:rFonts w:asciiTheme="majorBidi" w:hAnsiTheme="majorBidi" w:cstheme="majorBidi"/>
          <w:sz w:val="28"/>
          <w:szCs w:val="28"/>
          <w:lang w:val="ru-RU"/>
        </w:rPr>
        <w:tab/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оқушыларды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еліміздің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қысқаша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тарихымен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мемлекеттік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рәміздерімен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таныстыру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Желтоқсан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оқиғасы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арқылы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жүздеген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жылдар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бойы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бабаларымыздың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армандаған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егемендігіне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қол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жеткізгенімізді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осы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тәуелсіздікке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жолында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талай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боздақтарымыздың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жалған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айыппен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шейіт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болғандарын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көрермендерге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жете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ұғындыру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оқушылардың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дүниетанымын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кеңейту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;</w:t>
      </w:r>
    </w:p>
    <w:p w14:paraId="01733F0F" w14:textId="0A7635A8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8»А»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Байтанова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Айнур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Мейранбаевна</w:t>
      </w:r>
      <w:proofErr w:type="spellEnd"/>
    </w:p>
    <w:p w14:paraId="1FD3B5BA" w14:textId="0B759849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https://www.instagram.com/p/DDWjs35tOzG/?igsh=d3VrczBzdGVtejlo</w:t>
        </w:r>
      </w:hyperlink>
    </w:p>
    <w:p w14:paraId="386DB4C6" w14:textId="7FF02AA0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BA034C3" wp14:editId="23C7959E">
            <wp:extent cx="2155675" cy="2667000"/>
            <wp:effectExtent l="0" t="0" r="0" b="0"/>
            <wp:docPr id="12012356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35624" name="Рисунок 12012356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71" cy="267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B2039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области, отдел образования Шетского района, КГУ «ОШ имени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7107B8C5" w14:textId="4E81B301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З»б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» класс- классный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час,посвященный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Дню независимости.</w:t>
      </w:r>
    </w:p>
    <w:p w14:paraId="50484C3C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Цели: расширение кругозора учащихся о празднике и его значении, воспитание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гражданственности,развитие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чувства патриотизма, углубление знаний о достижениях и успехах современного Казахстана.</w:t>
      </w:r>
    </w:p>
    <w:p w14:paraId="57E9F6AA" w14:textId="00A17E94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Кл. рук.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508A9EDA" w14:textId="12EE6B7F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https://www.instagram.com/p/DDWj3D4tI3y/?igsh=ZWE1ZWNteXVrZnl3</w:t>
        </w:r>
      </w:hyperlink>
    </w:p>
    <w:p w14:paraId="16307AFF" w14:textId="070AC812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43AA076C" wp14:editId="62F673DB">
            <wp:extent cx="2403603" cy="2381250"/>
            <wp:effectExtent l="0" t="0" r="0" b="0"/>
            <wp:docPr id="11361297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29751" name="Рисунок 11361297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382" cy="23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24A4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</w:t>
      </w:r>
    </w:p>
    <w:p w14:paraId="5F559EDD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КГУ»ОШ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им.Шакарима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«09.12.24г. 7б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кл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. 16 декабря- День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Независимости.Цели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: развитие в личности высокой социальной активности, гражданской ответственности, духовности, становление личности.</w:t>
      </w:r>
    </w:p>
    <w:p w14:paraId="01999A3F" w14:textId="72BC64B7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3F4C7A87" w14:textId="676B0F5B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https://www.instagram.com/p/DDWkC1TNGma/?igsh=MWxrNWF6Z3MwYm1vcw==</w:t>
        </w:r>
      </w:hyperlink>
    </w:p>
    <w:p w14:paraId="60E626F7" w14:textId="0A3A57F9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B4DA227" wp14:editId="7926DCED">
            <wp:extent cx="2041417" cy="2009775"/>
            <wp:effectExtent l="0" t="0" r="0" b="0"/>
            <wp:docPr id="5071787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78770" name="Рисунок 5071787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458" cy="201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FE28E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</w:t>
      </w:r>
    </w:p>
    <w:p w14:paraId="34D34817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КГУ «ОШ имени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2881606A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Классный час </w:t>
      </w:r>
    </w:p>
    <w:p w14:paraId="065C95FB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2”б” класс </w:t>
      </w:r>
    </w:p>
    <w:p w14:paraId="28F27F00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Тема:16 декабря -День Независимости РК.</w:t>
      </w:r>
    </w:p>
    <w:p w14:paraId="79FEDB0B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Дата для проведения «Дня Независимости Казахстана» была выбрана не случайно. 16 декабря 1991 года Верховный Совет Казахстана принял закон о </w:t>
      </w:r>
      <w:r w:rsidRPr="001C0F77">
        <w:rPr>
          <w:rFonts w:asciiTheme="majorBidi" w:hAnsiTheme="majorBidi" w:cstheme="majorBidi"/>
          <w:sz w:val="28"/>
          <w:szCs w:val="28"/>
          <w:lang w:val="ru-RU"/>
        </w:rPr>
        <w:lastRenderedPageBreak/>
        <w:t>Независимости и государственном суверенитете Республики. После распада СССР Казахская Советская Социалистическая Республика стала последней из союза на постсоветском пространстве, провозгласившей свой государственный суверенитет.</w:t>
      </w:r>
    </w:p>
    <w:p w14:paraId="0ACE98EB" w14:textId="4126301B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Ряснянская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Татьяна Григорьевна</w:t>
      </w:r>
    </w:p>
    <w:p w14:paraId="1776B83A" w14:textId="26EB36A8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https://www.instagram.com/p/DDWkSOlNhsw/?igsh=eHA0OXQ1eTA1NTZv</w:t>
        </w:r>
      </w:hyperlink>
    </w:p>
    <w:p w14:paraId="592CA795" w14:textId="7E51D5DC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48644BF" wp14:editId="2EEA9A1B">
            <wp:extent cx="2221635" cy="2809875"/>
            <wp:effectExtent l="0" t="0" r="7620" b="0"/>
            <wp:docPr id="14631037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03771" name="Рисунок 146310377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877" cy="282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5426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басқармасы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399127D9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күнің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мерекелеу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-шара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жоспары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293F00DA" w14:textId="20679710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Ұллтық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рух -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тірегі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FB5D400" w14:textId="411B0F6A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Оқушыларды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отаншылдыққа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ұлтжандылыққа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туған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жеріне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атамекеніне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сүйіспеншіліктерін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арттыруға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дұрыс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бағыт-бағдар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беру,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елінің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тарихын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сыйлауға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оқушыларды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патриоттық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рухта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елін,жерін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қорғайтын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BFA4846" w14:textId="1D92B648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жетекші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А.М.</w:t>
      </w:r>
    </w:p>
    <w:p w14:paraId="7F20B964" w14:textId="7A977146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https://www.instagram.com/reel/DDeruSHIbDU/?igsh=dG9xa3EwNWsycWM0</w:t>
        </w:r>
      </w:hyperlink>
    </w:p>
    <w:p w14:paraId="2C4C340C" w14:textId="7B7C754B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70ACCABC" wp14:editId="0C3A2D5A">
            <wp:extent cx="2751503" cy="2228850"/>
            <wp:effectExtent l="0" t="0" r="0" b="0"/>
            <wp:docPr id="11192544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54408" name="Рисунок 11192544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663" cy="223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769B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басқармасы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637B0CD2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күнің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мерекелеу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-шара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жоспары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02A7BF71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Елімнің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еркіндігі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сурет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байқауы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7867FBC8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жетекші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Уйсимбаева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А.С.</w:t>
      </w:r>
    </w:p>
    <w:p w14:paraId="041212C9" w14:textId="48332E88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2D806D0C" w14:textId="1A5D032D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https://www.instagram.com/p/DDeuqSAImkC/?igsh=MWl2bGoxMXlmNDliNg==</w:t>
        </w:r>
      </w:hyperlink>
    </w:p>
    <w:p w14:paraId="741E32CA" w14:textId="74073730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3DD21D9" wp14:editId="009C6E25">
            <wp:extent cx="2396801" cy="1504950"/>
            <wp:effectExtent l="0" t="0" r="3810" b="0"/>
            <wp:docPr id="9837055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05539" name="Рисунок 9837055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48" cy="150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70B6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басқармасы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1F19ABC5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Тәуелсіздігіне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арналған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-шара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жоспары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36DF5A24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16-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желтоқсан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жетістіктері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кітап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көрмесі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191EC0C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Ұлы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дала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тарихынан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бастап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алғаннан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кейінгі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Қазақстанның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дербес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мемлекет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ретінде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тарихына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шолу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жасау</w:t>
      </w:r>
      <w:proofErr w:type="spellEnd"/>
    </w:p>
    <w:p w14:paraId="46196173" w14:textId="77777777" w:rsidR="001C0F77" w:rsidRP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1C0F77">
        <w:rPr>
          <w:rFonts w:asciiTheme="majorBidi" w:hAnsiTheme="majorBidi" w:cstheme="majorBidi"/>
          <w:sz w:val="28"/>
          <w:szCs w:val="28"/>
          <w:lang w:val="ru-RU"/>
        </w:rPr>
        <w:t>кітапханашы</w:t>
      </w:r>
      <w:proofErr w:type="spellEnd"/>
      <w:r w:rsidRPr="001C0F77">
        <w:rPr>
          <w:rFonts w:asciiTheme="majorBidi" w:hAnsiTheme="majorBidi" w:cstheme="majorBidi"/>
          <w:sz w:val="28"/>
          <w:szCs w:val="28"/>
          <w:lang w:val="ru-RU"/>
        </w:rPr>
        <w:t xml:space="preserve">: Горбань Лариса Сергеевна </w:t>
      </w:r>
    </w:p>
    <w:p w14:paraId="2303C96C" w14:textId="56BC517E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r w:rsidRPr="001C0F77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3C71DC92" w14:textId="28858F70" w:rsidR="001C0F77" w:rsidRDefault="001C0F77" w:rsidP="001C0F7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4" w:history="1">
        <w:r w:rsidRPr="004B40AB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https://www.instagram.com/p/DDgzz4oOKOp/?igsh=MXJiYXpzMjBjM3V6NQ==</w:t>
        </w:r>
      </w:hyperlink>
    </w:p>
    <w:p w14:paraId="4BF694AB" w14:textId="0AA0B331" w:rsidR="001C0F77" w:rsidRDefault="001C0F77" w:rsidP="001C0F7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207254F" wp14:editId="0D6BEE2A">
            <wp:extent cx="2191841" cy="2200275"/>
            <wp:effectExtent l="0" t="0" r="0" b="0"/>
            <wp:docPr id="16236390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39046" name="Рисунок 162363904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259" cy="220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E455" w14:textId="77777777" w:rsidR="001C42E6" w:rsidRPr="00B91988" w:rsidRDefault="001C42E6" w:rsidP="001C42E6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ab/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180B6BFF" w14:textId="77777777" w:rsidR="001C42E6" w:rsidRDefault="001C42E6" w:rsidP="001C42E6">
      <w:pPr>
        <w:pStyle w:val="ae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1C42E6" w14:paraId="0F47A16A" w14:textId="77777777" w:rsidTr="00B8552A">
        <w:trPr>
          <w:trHeight w:val="4335"/>
        </w:trPr>
        <w:tc>
          <w:tcPr>
            <w:tcW w:w="4530" w:type="dxa"/>
          </w:tcPr>
          <w:p w14:paraId="093AC452" w14:textId="77777777" w:rsidR="001C42E6" w:rsidRDefault="001C42E6" w:rsidP="00B8552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2E8A377C" w14:textId="77777777" w:rsidR="001C42E6" w:rsidRDefault="001C42E6" w:rsidP="00B8552A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Мақсат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айқын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арасында адалдық, әділдік, жауапкершілік құндылықтарын насихаттау.</w:t>
            </w:r>
          </w:p>
          <w:p w14:paraId="077F64A5" w14:textId="77777777" w:rsidR="001C42E6" w:rsidRDefault="001C42E6" w:rsidP="00B8552A">
            <w:pPr>
              <w:pStyle w:val="TableParagraph"/>
              <w:spacing w:before="12" w:line="237" w:lineRule="auto"/>
              <w:ind w:right="36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Мектеппен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байланыс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клуб іс-шаралары оқу-тәрбие үдерісімен ұштасып жүргізіледі.</w:t>
            </w:r>
          </w:p>
          <w:p w14:paraId="3D44C431" w14:textId="77777777" w:rsidR="001C42E6" w:rsidRDefault="001C42E6" w:rsidP="00B8552A">
            <w:pPr>
              <w:pStyle w:val="TableParagraph"/>
              <w:spacing w:before="12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 xml:space="preserve">✅ </w:t>
            </w:r>
            <w:r>
              <w:rPr>
                <w:sz w:val="28"/>
              </w:rPr>
              <w:t>Оқушылардың белсенділігі – ерікті түрде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қатысу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ынта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қызығушылықты </w:t>
            </w:r>
            <w:r>
              <w:rPr>
                <w:spacing w:val="-2"/>
                <w:sz w:val="28"/>
              </w:rPr>
              <w:t>арттырады.</w:t>
            </w:r>
          </w:p>
          <w:p w14:paraId="122752C3" w14:textId="77777777" w:rsidR="001C42E6" w:rsidRDefault="001C42E6" w:rsidP="00B8552A">
            <w:pPr>
              <w:pStyle w:val="TableParagraph"/>
              <w:spacing w:before="9" w:line="370" w:lineRule="exact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14:paraId="099EB6D8" w14:textId="77777777" w:rsidR="001C42E6" w:rsidRDefault="001C42E6" w:rsidP="00B8552A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төзбеушілік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мәдениетін </w:t>
            </w:r>
            <w:r>
              <w:rPr>
                <w:spacing w:val="-2"/>
                <w:sz w:val="28"/>
              </w:rPr>
              <w:t>қалыптастырады.</w:t>
            </w:r>
          </w:p>
        </w:tc>
        <w:tc>
          <w:tcPr>
            <w:tcW w:w="4530" w:type="dxa"/>
          </w:tcPr>
          <w:p w14:paraId="28D93232" w14:textId="77777777" w:rsidR="001C42E6" w:rsidRDefault="001C42E6" w:rsidP="00B8552A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2F6764B5" w14:textId="77777777" w:rsidR="001C42E6" w:rsidRDefault="001C42E6" w:rsidP="00B8552A">
            <w:pPr>
              <w:pStyle w:val="TableParagraph"/>
              <w:spacing w:before="1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Шынайы проблемалардан алшақтық </w:t>
            </w:r>
            <w:r>
              <w:rPr>
                <w:sz w:val="28"/>
                <w:szCs w:val="28"/>
              </w:rPr>
              <w:t>– оқушылар үшін сыбайлас жемқорлық ұғымы абстрактілі болуы мүмкін.</w:t>
            </w:r>
          </w:p>
          <w:p w14:paraId="2C8F449A" w14:textId="77777777" w:rsidR="001C42E6" w:rsidRDefault="001C42E6" w:rsidP="00B8552A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Тұрақты мотивацияның жетіспеуі – </w:t>
            </w:r>
            <w:r>
              <w:rPr>
                <w:sz w:val="28"/>
                <w:szCs w:val="28"/>
              </w:rPr>
              <w:t>кей оқушылардың белсенділігі уақыт өте төмендеуі ықтимал.</w:t>
            </w:r>
          </w:p>
        </w:tc>
      </w:tr>
      <w:tr w:rsidR="001C42E6" w14:paraId="043FAD72" w14:textId="77777777" w:rsidTr="00B8552A">
        <w:trPr>
          <w:trHeight w:val="3646"/>
        </w:trPr>
        <w:tc>
          <w:tcPr>
            <w:tcW w:w="4530" w:type="dxa"/>
          </w:tcPr>
          <w:p w14:paraId="4A080E56" w14:textId="77777777" w:rsidR="001C42E6" w:rsidRDefault="001C42E6" w:rsidP="00B8552A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321AE73D" w14:textId="77777777" w:rsidR="001C42E6" w:rsidRDefault="001C42E6" w:rsidP="00B8552A">
            <w:pPr>
              <w:pStyle w:val="TableParagraph"/>
              <w:spacing w:before="5" w:line="237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Заманауи технологияны қолдану – бейнероликтер,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дебаттар арқылы тиімділік арттыру.</w:t>
            </w:r>
          </w:p>
          <w:p w14:paraId="4D25DB83" w14:textId="77777777" w:rsidR="001C42E6" w:rsidRDefault="001C42E6" w:rsidP="00B8552A">
            <w:pPr>
              <w:pStyle w:val="TableParagraph"/>
              <w:spacing w:before="7" w:line="237" w:lineRule="auto"/>
              <w:ind w:right="97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 xml:space="preserve">Басқа ұйымдармен серіктестік – ЖОО, үкіметтік емес ұйымдар, құқық </w:t>
            </w:r>
            <w:r>
              <w:rPr>
                <w:spacing w:val="-2"/>
                <w:sz w:val="28"/>
              </w:rPr>
              <w:t>қорғау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органдарымен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бірлескен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жобалар.</w:t>
            </w:r>
          </w:p>
          <w:p w14:paraId="40630DF3" w14:textId="77777777" w:rsidR="001C42E6" w:rsidRDefault="001C42E6" w:rsidP="00B8552A">
            <w:pPr>
              <w:pStyle w:val="TableParagraph"/>
              <w:spacing w:before="14" w:line="235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Қоғамдық пікір қалыптастыру – мектеп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оқушылары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арқылы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отбасы,</w:t>
            </w:r>
          </w:p>
          <w:p w14:paraId="331B098E" w14:textId="77777777" w:rsidR="001C42E6" w:rsidRDefault="001C42E6" w:rsidP="00B8552A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қоғамда сыбайлас жемқорлыққа қарсы көзқарас тарату.</w:t>
            </w:r>
          </w:p>
        </w:tc>
        <w:tc>
          <w:tcPr>
            <w:tcW w:w="4530" w:type="dxa"/>
          </w:tcPr>
          <w:p w14:paraId="2F4A641B" w14:textId="77777777" w:rsidR="001C42E6" w:rsidRDefault="001C42E6" w:rsidP="00B8552A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lastRenderedPageBreak/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53EF1947" w14:textId="77777777" w:rsidR="001C42E6" w:rsidRDefault="001C42E6" w:rsidP="00B8552A">
            <w:pPr>
              <w:pStyle w:val="TableParagraph"/>
              <w:spacing w:before="5" w:line="237" w:lineRule="auto"/>
              <w:ind w:left="109" w:right="45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Қызығушылықтың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төмендеуі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егер іс-шаралар мазмұны жаңартылмаса, қызығушылық азаюы мүмкін.</w:t>
            </w:r>
          </w:p>
          <w:p w14:paraId="16A99ED9" w14:textId="77777777" w:rsidR="001C42E6" w:rsidRDefault="001C42E6" w:rsidP="00B8552A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ресурстарына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әкімшіліктің қолдауы азайса, клуб белсенділігі төмендейді.</w:t>
            </w:r>
          </w:p>
        </w:tc>
      </w:tr>
      <w:tr w:rsidR="001C42E6" w14:paraId="686D541A" w14:textId="77777777" w:rsidTr="00B8552A">
        <w:trPr>
          <w:trHeight w:val="1275"/>
        </w:trPr>
        <w:tc>
          <w:tcPr>
            <w:tcW w:w="9061" w:type="dxa"/>
            <w:gridSpan w:val="2"/>
          </w:tcPr>
          <w:p w14:paraId="4F28B9D1" w14:textId="646C717A" w:rsidR="001C42E6" w:rsidRDefault="001C42E6" w:rsidP="00B8552A">
            <w:pPr>
              <w:pStyle w:val="TableParagraph"/>
              <w:spacing w:line="308" w:lineRule="exact"/>
              <w:jc w:val="both"/>
              <w:rPr>
                <w:sz w:val="28"/>
              </w:rPr>
            </w:pPr>
          </w:p>
        </w:tc>
      </w:tr>
    </w:tbl>
    <w:p w14:paraId="454046BB" w14:textId="77777777" w:rsidR="001C42E6" w:rsidRDefault="001C42E6" w:rsidP="001C42E6">
      <w:pPr>
        <w:pStyle w:val="ae"/>
        <w:spacing w:before="180"/>
        <w:rPr>
          <w:b/>
        </w:rPr>
      </w:pPr>
    </w:p>
    <w:p w14:paraId="18144D2A" w14:textId="77777777" w:rsidR="001C42E6" w:rsidRPr="0075232A" w:rsidRDefault="001C42E6" w:rsidP="001C42E6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</w:p>
    <w:p w14:paraId="718B4CCE" w14:textId="5DE0FD5A" w:rsidR="001C42E6" w:rsidRPr="001C42E6" w:rsidRDefault="001C42E6" w:rsidP="001C42E6">
      <w:pPr>
        <w:tabs>
          <w:tab w:val="left" w:pos="2055"/>
        </w:tabs>
        <w:rPr>
          <w:rFonts w:asciiTheme="majorBidi" w:hAnsiTheme="majorBidi" w:cstheme="majorBidi"/>
          <w:sz w:val="28"/>
          <w:szCs w:val="28"/>
          <w:lang w:val="kk-KZ"/>
        </w:rPr>
      </w:pPr>
    </w:p>
    <w:sectPr w:rsidR="001C42E6" w:rsidRPr="001C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FA"/>
    <w:rsid w:val="001C0F77"/>
    <w:rsid w:val="001C42E6"/>
    <w:rsid w:val="003E3AFA"/>
    <w:rsid w:val="007A23E8"/>
    <w:rsid w:val="007A5078"/>
    <w:rsid w:val="009258F7"/>
    <w:rsid w:val="00BB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0BC9"/>
  <w15:chartTrackingRefBased/>
  <w15:docId w15:val="{64BFEF1A-AB32-4537-B80D-89016D50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3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3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3A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3A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3A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3A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3A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3A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3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3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3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3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3A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3A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3A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3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3A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3A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A507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A507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C42E6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1C4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1C42E6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1C42E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BixTodMVah/?igsh=Mzh1NzdnNHVxaWNo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instagram.com/p/DDWkSOlNhsw/?igsh=eHA0OXQ1eTA1NTZv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DDWjs35tOzG/?igsh=d3VrczBzdGVtejlo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DDWkC1TNGma/?igsh=MWxrNWF6Z3MwYm1vcw==" TargetMode="External"/><Relationship Id="rId20" Type="http://schemas.openxmlformats.org/officeDocument/2006/relationships/hyperlink" Target="https://www.instagram.com/reel/DDeruSHIbDU/?igsh=dG9xa3EwNWsycWM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reel/DBf3W4oMh1E/?igsh=dHBsYXM4bmM1cnMw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instagram.com/p/DDgzz4oOKOp/?igsh=MXJiYXpzMjBjM3V6NQ==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instagram.com/reel/DCiiIOQohed/?igsh=MWd3bDdybXB2Nmx6eg==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instagram.com/p/DBYfVQusjvI/?igsh=MTlpZWt2OGdrZ2djNA==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DDWj3D4tI3y/?igsh=ZWE1ZWNteXVrZnl3" TargetMode="External"/><Relationship Id="rId22" Type="http://schemas.openxmlformats.org/officeDocument/2006/relationships/hyperlink" Target="https://www.instagram.com/p/DDeuqSAImkC/?igsh=MWl2bGoxMXlmNDliNg==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2025-05-30T12:19:00Z</dcterms:created>
  <dcterms:modified xsi:type="dcterms:W3CDTF">2025-05-30T12:42:00Z</dcterms:modified>
</cp:coreProperties>
</file>