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5D" w:rsidRDefault="00194DF3">
      <w:r>
        <w:t>Ссылки на материально – техническую базу</w:t>
      </w:r>
      <w:bookmarkStart w:id="0" w:name="_GoBack"/>
      <w:bookmarkEnd w:id="0"/>
      <w:r>
        <w:t xml:space="preserve">: </w:t>
      </w:r>
    </w:p>
    <w:p w:rsidR="00194DF3" w:rsidRDefault="00194DF3">
      <w:hyperlink r:id="rId4" w:history="1">
        <w:r w:rsidRPr="00275904">
          <w:rPr>
            <w:rStyle w:val="a3"/>
          </w:rPr>
          <w:t>https://cloud.mail.ru/public/9fQa/oQtEr1sN8</w:t>
        </w:r>
      </w:hyperlink>
    </w:p>
    <w:p w:rsidR="00194DF3" w:rsidRDefault="00194DF3"/>
    <w:sectPr w:rsidR="0019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F3"/>
    <w:rsid w:val="00194DF3"/>
    <w:rsid w:val="004E615F"/>
    <w:rsid w:val="00A9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ED92E-3308-4E00-B25F-99B5C642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9fQa/oQtEr1sN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2025-03-17T08:38:00Z</dcterms:created>
  <dcterms:modified xsi:type="dcterms:W3CDTF">2025-03-17T08:40:00Z</dcterms:modified>
</cp:coreProperties>
</file>