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ED451" w14:textId="77777777" w:rsidR="008A56E7" w:rsidRPr="0050099C" w:rsidRDefault="008A56E7" w:rsidP="008A56E7">
      <w:pPr>
        <w:spacing w:after="0" w:line="240" w:lineRule="auto"/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</w:pPr>
      <w:r w:rsidRPr="0050099C">
        <w:rPr>
          <w:rFonts w:ascii="Times New Roman Kaz" w:eastAsia="Times New Roman" w:hAnsi="Times New Roman Kaz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20193BC" wp14:editId="218D6F89">
            <wp:simplePos x="0" y="0"/>
            <wp:positionH relativeFrom="column">
              <wp:posOffset>2262505</wp:posOffset>
            </wp:positionH>
            <wp:positionV relativeFrom="paragraph">
              <wp:posOffset>12700</wp:posOffset>
            </wp:positionV>
            <wp:extent cx="822960" cy="822960"/>
            <wp:effectExtent l="0" t="0" r="0" b="0"/>
            <wp:wrapNone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099C"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  <w:t xml:space="preserve">ҚАРАҒАНДЫ ОБЛЫСЫ                                                     </w:t>
      </w:r>
      <w:r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  <w:t xml:space="preserve">     </w:t>
      </w:r>
      <w:r w:rsidRPr="0050099C"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  <w:t xml:space="preserve"> КОММУНАЛЬНОЕ ГОСУДАРСТВЕННОЕ</w:t>
      </w:r>
    </w:p>
    <w:p w14:paraId="2103E5C5" w14:textId="77777777" w:rsidR="008A56E7" w:rsidRPr="0050099C" w:rsidRDefault="008A56E7" w:rsidP="008A56E7">
      <w:pPr>
        <w:spacing w:after="0" w:line="240" w:lineRule="auto"/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</w:pPr>
      <w:r w:rsidRPr="0050099C"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  <w:t>БІЛІМ БАСҚАРМАСЫНЫҢ                                                    УЧРЕЖДЕНИЕ «КАРМЫССКАЯ</w:t>
      </w:r>
    </w:p>
    <w:p w14:paraId="2D926ED7" w14:textId="77777777" w:rsidR="008A56E7" w:rsidRPr="0050099C" w:rsidRDefault="008A56E7" w:rsidP="008A56E7">
      <w:pPr>
        <w:spacing w:after="0" w:line="240" w:lineRule="auto"/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</w:pPr>
      <w:r w:rsidRPr="0050099C"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  <w:t xml:space="preserve">ШЕТ АУДАНЫ                                                                  </w:t>
      </w:r>
      <w:r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  <w:t xml:space="preserve">           </w:t>
      </w:r>
      <w:r w:rsidRPr="0050099C"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  <w:t>НАЧАЛЬНАЯ ШКОЛА» ОТДЕЛ                                                                           БІЛІМ   БӨЛІМІНІҢ</w:t>
      </w:r>
      <w:r w:rsidRPr="0050099C">
        <w:rPr>
          <w:rFonts w:ascii="Times New Roman Kaz" w:eastAsia="Times New Roman" w:hAnsi="Times New Roman Kaz" w:cs="Times New Roman"/>
          <w:sz w:val="20"/>
          <w:szCs w:val="20"/>
          <w:lang w:val="kk-KZ" w:eastAsia="ru-RU"/>
        </w:rPr>
        <w:t xml:space="preserve">    </w:t>
      </w:r>
      <w:r w:rsidRPr="0050099C"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  <w:t xml:space="preserve">                                                               ОБРАЗОВАНИЯ ШЕТСКОГО РАЙОНА</w:t>
      </w:r>
    </w:p>
    <w:p w14:paraId="65B2F164" w14:textId="77777777" w:rsidR="008A56E7" w:rsidRPr="0050099C" w:rsidRDefault="008A56E7" w:rsidP="008A56E7">
      <w:pPr>
        <w:spacing w:after="0" w:line="240" w:lineRule="auto"/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</w:pPr>
      <w:r w:rsidRPr="0050099C"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  <w:t xml:space="preserve">«ҚАРМЫС БАСТАУЫШ                                                      </w:t>
      </w:r>
      <w:r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  <w:t xml:space="preserve">  </w:t>
      </w:r>
      <w:r w:rsidRPr="0050099C"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  <w:t xml:space="preserve">  УПРАВЛЕНИЯ ОБРАЗОВАНИЯ</w:t>
      </w:r>
    </w:p>
    <w:p w14:paraId="1CE36784" w14:textId="77777777" w:rsidR="008A56E7" w:rsidRPr="0050099C" w:rsidRDefault="008A56E7" w:rsidP="008A56E7">
      <w:pPr>
        <w:spacing w:after="0" w:line="240" w:lineRule="auto"/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</w:pPr>
      <w:r w:rsidRPr="0050099C"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  <w:t>МЕКТЕБІ» КОММУНАЛДЫҚ                                                КАРАГАНДИНСКОЙ ОБЛАСТИ</w:t>
      </w:r>
    </w:p>
    <w:p w14:paraId="5B06F2CA" w14:textId="77777777" w:rsidR="008A56E7" w:rsidRPr="0050099C" w:rsidRDefault="008A56E7" w:rsidP="008A56E7">
      <w:pPr>
        <w:spacing w:after="0" w:line="240" w:lineRule="auto"/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</w:pPr>
      <w:r w:rsidRPr="0050099C"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  <w:t>МЕМЛЕКЕТТІК МЕКЕМЕСІ</w:t>
      </w:r>
    </w:p>
    <w:p w14:paraId="349D264C" w14:textId="77777777" w:rsidR="008A56E7" w:rsidRPr="0050099C" w:rsidRDefault="008A56E7" w:rsidP="008A56E7">
      <w:pPr>
        <w:pBdr>
          <w:bottom w:val="single" w:sz="4" w:space="1" w:color="auto"/>
        </w:pBdr>
        <w:spacing w:after="0" w:line="240" w:lineRule="auto"/>
        <w:rPr>
          <w:rFonts w:ascii="Times New Roman Kaz" w:eastAsia="Times New Roman" w:hAnsi="Times New Roman Kaz" w:cs="Times New Roman"/>
          <w:b/>
          <w:sz w:val="20"/>
          <w:szCs w:val="20"/>
          <w:lang w:val="kk-KZ" w:eastAsia="ru-RU"/>
        </w:rPr>
      </w:pPr>
    </w:p>
    <w:p w14:paraId="0BD2EF34" w14:textId="77777777" w:rsidR="008A56E7" w:rsidRPr="006A125A" w:rsidRDefault="008A56E7" w:rsidP="008A56E7">
      <w:pPr>
        <w:pBdr>
          <w:top w:val="thinThickSmallGap" w:sz="24" w:space="1" w:color="auto"/>
        </w:pBdr>
        <w:spacing w:after="0" w:line="240" w:lineRule="auto"/>
        <w:rPr>
          <w:rFonts w:ascii="Times New Roman Kaz" w:eastAsia="Times New Roman" w:hAnsi="Times New Roman Kaz" w:cs="Times New Roman"/>
          <w:sz w:val="24"/>
          <w:szCs w:val="24"/>
          <w:lang w:val="kk-KZ" w:eastAsia="ru-RU"/>
        </w:rPr>
      </w:pPr>
      <w:r>
        <w:rPr>
          <w:rFonts w:ascii="Times New Roman Kaz" w:eastAsia="Times New Roman" w:hAnsi="Times New Roman Kaz" w:cs="Times New Roman"/>
          <w:sz w:val="16"/>
          <w:szCs w:val="16"/>
          <w:u w:val="single"/>
          <w:lang w:val="kk-KZ" w:eastAsia="ru-RU"/>
        </w:rPr>
        <w:t>10</w:t>
      </w:r>
      <w:r w:rsidRPr="006A125A">
        <w:rPr>
          <w:rFonts w:ascii="Times New Roman Kaz" w:eastAsia="Times New Roman" w:hAnsi="Times New Roman Kaz" w:cs="Times New Roman"/>
          <w:sz w:val="16"/>
          <w:szCs w:val="16"/>
          <w:u w:val="single"/>
          <w:lang w:val="kk-KZ" w:eastAsia="ru-RU"/>
        </w:rPr>
        <w:t>171</w:t>
      </w:r>
      <w:r>
        <w:rPr>
          <w:rFonts w:ascii="Times New Roman Kaz" w:eastAsia="Times New Roman" w:hAnsi="Times New Roman Kaz" w:cs="Times New Roman"/>
          <w:sz w:val="16"/>
          <w:szCs w:val="16"/>
          <w:u w:val="single"/>
          <w:lang w:val="kk-KZ" w:eastAsia="ru-RU"/>
        </w:rPr>
        <w:t xml:space="preserve">1 </w:t>
      </w:r>
      <w:r w:rsidRPr="006A125A"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  <w:t xml:space="preserve">Қарағанды  облысы,Қармыс ауылы                                                                     </w:t>
      </w:r>
      <w:r>
        <w:rPr>
          <w:rFonts w:ascii="Times New Roman Kaz" w:eastAsia="Times New Roman" w:hAnsi="Times New Roman Kaz" w:cs="Times New Roman"/>
          <w:sz w:val="16"/>
          <w:szCs w:val="16"/>
          <w:u w:val="single"/>
          <w:lang w:val="kk-KZ" w:eastAsia="ru-RU"/>
        </w:rPr>
        <w:t>101711</w:t>
      </w:r>
      <w:r w:rsidRPr="006A125A"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  <w:t xml:space="preserve"> Карагандинская область, село Кармыс</w:t>
      </w:r>
    </w:p>
    <w:p w14:paraId="362F5D35" w14:textId="77777777" w:rsidR="008A56E7" w:rsidRPr="006A125A" w:rsidRDefault="008A56E7" w:rsidP="008A56E7">
      <w:pPr>
        <w:spacing w:after="0" w:line="240" w:lineRule="auto"/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</w:pPr>
      <w:r w:rsidRPr="006A125A"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  <w:t xml:space="preserve">                Тел: (71031) 50-3-75                                                                                                              Тел: (71031) 50-3-75</w:t>
      </w:r>
    </w:p>
    <w:p w14:paraId="52178063" w14:textId="77777777" w:rsidR="008A56E7" w:rsidRPr="006A125A" w:rsidRDefault="008A56E7" w:rsidP="008A56E7">
      <w:pPr>
        <w:spacing w:after="0" w:line="240" w:lineRule="auto"/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</w:pPr>
      <w:r w:rsidRPr="006A125A"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  <w:t xml:space="preserve">              Е-mail  </w:t>
      </w:r>
      <w:hyperlink r:id="rId6" w:history="1">
        <w:r w:rsidRPr="00CC3A1B">
          <w:rPr>
            <w:rFonts w:ascii="Times New Roman Kaz" w:eastAsia="Times New Roman" w:hAnsi="Times New Roman Kaz" w:cs="Times New Roman"/>
            <w:color w:val="0000FF"/>
            <w:sz w:val="16"/>
            <w:szCs w:val="16"/>
            <w:u w:val="single"/>
            <w:lang w:val="pt-PT" w:eastAsia="ru-RU"/>
          </w:rPr>
          <w:t>darzhanu</w:t>
        </w:r>
        <w:r w:rsidRPr="006A125A">
          <w:rPr>
            <w:rFonts w:ascii="Times New Roman Kaz" w:eastAsia="Times New Roman" w:hAnsi="Times New Roman Kaz" w:cs="Times New Roman"/>
            <w:color w:val="0000FF"/>
            <w:sz w:val="16"/>
            <w:szCs w:val="16"/>
            <w:u w:val="single"/>
            <w:lang w:val="kk-KZ" w:eastAsia="ru-RU"/>
          </w:rPr>
          <w:t xml:space="preserve"> @mail.ru</w:t>
        </w:r>
      </w:hyperlink>
      <w:r w:rsidRPr="006A125A"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  <w:t xml:space="preserve">                                                                                                    E-mail </w:t>
      </w:r>
      <w:hyperlink r:id="rId7" w:history="1">
        <w:r w:rsidRPr="00CC3A1B">
          <w:rPr>
            <w:rStyle w:val="a4"/>
            <w:sz w:val="14"/>
            <w:lang w:val="pt-PT"/>
          </w:rPr>
          <w:t xml:space="preserve"> darzhanu@</w:t>
        </w:r>
        <w:r w:rsidRPr="0026480B">
          <w:rPr>
            <w:rStyle w:val="a4"/>
            <w:rFonts w:ascii="Times New Roman Kaz" w:eastAsia="Times New Roman" w:hAnsi="Times New Roman Kaz" w:cs="Times New Roman"/>
            <w:sz w:val="16"/>
            <w:szCs w:val="16"/>
            <w:lang w:val="kk-KZ" w:eastAsia="ru-RU"/>
          </w:rPr>
          <w:t>mail.ru</w:t>
        </w:r>
      </w:hyperlink>
      <w:r w:rsidRPr="006A125A"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  <w:t xml:space="preserve">                                                                        </w:t>
      </w:r>
    </w:p>
    <w:p w14:paraId="6AA53067" w14:textId="77777777" w:rsidR="008A56E7" w:rsidRPr="006A125A" w:rsidRDefault="008A56E7" w:rsidP="008A56E7">
      <w:pPr>
        <w:spacing w:after="0" w:line="240" w:lineRule="auto"/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</w:pPr>
      <w:r w:rsidRPr="006A125A"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  <w:t xml:space="preserve"> ЖСК 000130355 «!ҚР Қаржы министрлігінің                                                                   ИИК 000130355 ГУ «Комитет Казначейства</w:t>
      </w:r>
    </w:p>
    <w:p w14:paraId="5E3EC279" w14:textId="77777777" w:rsidR="008A56E7" w:rsidRPr="006A125A" w:rsidRDefault="008A56E7" w:rsidP="008A56E7">
      <w:pPr>
        <w:spacing w:after="0" w:line="240" w:lineRule="auto"/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</w:pPr>
      <w:r w:rsidRPr="006A125A"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  <w:t xml:space="preserve">               Қазынашылық Комитеті» ММ                                                                                          Министерства финансов РК»       </w:t>
      </w:r>
    </w:p>
    <w:p w14:paraId="28B77ABE" w14:textId="77777777" w:rsidR="008A56E7" w:rsidRPr="006A125A" w:rsidRDefault="008A56E7" w:rsidP="008A56E7">
      <w:pPr>
        <w:spacing w:after="0" w:line="240" w:lineRule="auto"/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</w:pPr>
      <w:r w:rsidRPr="006A125A"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  <w:t xml:space="preserve"> </w:t>
      </w:r>
      <w:r w:rsidRPr="006A125A">
        <w:rPr>
          <w:rFonts w:ascii="Times New Roman Kaz" w:eastAsia="Times New Roman" w:hAnsi="Times New Roman Kaz" w:cs="Times New Roman"/>
          <w:sz w:val="16"/>
          <w:szCs w:val="16"/>
          <w:u w:val="single"/>
          <w:lang w:val="kk-KZ" w:eastAsia="ru-RU"/>
        </w:rPr>
        <w:t xml:space="preserve">БСК 195301070  Код 4642332. СТН 302400210736                                                  БИК 195301070. Код 4642332.  РНН 302400210736.                                                                                </w:t>
      </w:r>
    </w:p>
    <w:p w14:paraId="21EC9C3F" w14:textId="77777777" w:rsidR="008A56E7" w:rsidRPr="00727670" w:rsidRDefault="008A56E7" w:rsidP="008A56E7">
      <w:pPr>
        <w:spacing w:after="0" w:line="240" w:lineRule="auto"/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</w:pPr>
      <w:r w:rsidRPr="00727670">
        <w:rPr>
          <w:rFonts w:ascii="Times New Roman Kaz" w:eastAsia="Times New Roman" w:hAnsi="Times New Roman Kaz" w:cs="Times New Roman"/>
          <w:sz w:val="16"/>
          <w:szCs w:val="16"/>
          <w:u w:val="single"/>
          <w:lang w:val="kk-KZ" w:eastAsia="ru-RU"/>
        </w:rPr>
        <w:t xml:space="preserve">                                                                 </w:t>
      </w:r>
    </w:p>
    <w:p w14:paraId="0D32F2D5" w14:textId="77777777" w:rsidR="008A56E7" w:rsidRPr="00732EA6" w:rsidRDefault="008A56E7" w:rsidP="008A56E7">
      <w:pPr>
        <w:suppressAutoHyphens/>
        <w:spacing w:after="0" w:line="240" w:lineRule="auto"/>
        <w:ind w:left="708" w:firstLine="708"/>
        <w:jc w:val="both"/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</w:pPr>
      <w:r w:rsidRPr="00727670">
        <w:rPr>
          <w:rFonts w:ascii="Times New Roman Kaz" w:eastAsia="Times New Roman" w:hAnsi="Times New Roman Kaz" w:cs="Times New Roman"/>
          <w:sz w:val="16"/>
          <w:szCs w:val="16"/>
          <w:lang w:val="kk-KZ" w:eastAsia="ru-RU"/>
        </w:rPr>
        <w:t xml:space="preserve">                  </w:t>
      </w:r>
    </w:p>
    <w:p w14:paraId="769A95F7" w14:textId="77777777" w:rsidR="008A56E7" w:rsidRDefault="008A56E7" w:rsidP="008A56E7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</w:pPr>
      <w:r w:rsidRPr="006736AD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>Б</w:t>
      </w:r>
      <w:r w:rsidRPr="00CC0BD4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>ұйрық</w:t>
      </w:r>
      <w:r w:rsidRPr="006736AD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ab/>
      </w:r>
      <w:r w:rsidRPr="006736AD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ab/>
      </w:r>
      <w:r w:rsidRPr="006736AD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ab/>
      </w:r>
      <w:r w:rsidRPr="006736AD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ab/>
      </w:r>
      <w:r w:rsidRPr="006736AD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ab/>
      </w:r>
      <w:r w:rsidRPr="006736AD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ab/>
      </w:r>
      <w:r w:rsidRPr="006736AD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>Приказ</w:t>
      </w:r>
    </w:p>
    <w:p w14:paraId="2378149A" w14:textId="77777777" w:rsidR="008A56E7" w:rsidRDefault="008A56E7" w:rsidP="008A56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</w:pPr>
    </w:p>
    <w:p w14:paraId="50BB12C3" w14:textId="77777777" w:rsidR="008A56E7" w:rsidRPr="009C0D25" w:rsidRDefault="008A56E7" w:rsidP="008A56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</w:pPr>
      <w:r>
        <w:rPr>
          <w:rFonts w:ascii="Times New Roman" w:eastAsia="Times New Roman" w:hAnsi="Times New Roman" w:cs="Times New Roman"/>
          <w:sz w:val="24"/>
          <w:szCs w:val="28"/>
          <w:lang w:val="kk-KZ" w:eastAsia="zh-CN"/>
        </w:rPr>
        <w:t xml:space="preserve">                    </w:t>
      </w:r>
      <w:r w:rsidRPr="009C0D25">
        <w:rPr>
          <w:rFonts w:ascii="Times New Roman" w:eastAsia="Times New Roman" w:hAnsi="Times New Roman" w:cs="Times New Roman"/>
          <w:sz w:val="24"/>
          <w:szCs w:val="28"/>
          <w:lang w:val="kk-KZ" w:eastAsia="zh-CN"/>
        </w:rPr>
        <w:t>Қармыс ауылы                                                                 село Кармыс</w:t>
      </w:r>
    </w:p>
    <w:p w14:paraId="33CBB33C" w14:textId="77777777" w:rsidR="008A56E7" w:rsidRDefault="008A56E7" w:rsidP="008A56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zh-CN"/>
        </w:rPr>
      </w:pPr>
    </w:p>
    <w:p w14:paraId="28A7C9F5" w14:textId="77777777" w:rsidR="008A56E7" w:rsidRPr="006736AD" w:rsidRDefault="008A56E7" w:rsidP="008A56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zh-CN"/>
        </w:rPr>
        <w:t xml:space="preserve">  </w:t>
      </w:r>
      <w:r w:rsidRPr="006736A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zh-CN"/>
        </w:rPr>
        <w:t>__________</w:t>
      </w:r>
      <w:r w:rsidRPr="00CC0BD4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>№</w:t>
      </w:r>
      <w:r w:rsidRPr="00CC0BD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zh-CN"/>
        </w:rPr>
        <w:t>__ _</w:t>
      </w:r>
    </w:p>
    <w:p w14:paraId="47FB8895" w14:textId="77777777" w:rsidR="008A56E7" w:rsidRDefault="008A56E7" w:rsidP="008A5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7B38809" w14:textId="77777777" w:rsidR="008A56E7" w:rsidRDefault="008A56E7" w:rsidP="008A56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639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9FCA53F" wp14:editId="7C5C50DA">
                <wp:simplePos x="0" y="0"/>
                <wp:positionH relativeFrom="column">
                  <wp:posOffset>2265045</wp:posOffset>
                </wp:positionH>
                <wp:positionV relativeFrom="paragraph">
                  <wp:posOffset>3175</wp:posOffset>
                </wp:positionV>
                <wp:extent cx="0" cy="274320"/>
                <wp:effectExtent l="0" t="0" r="19050" b="11430"/>
                <wp:wrapNone/>
                <wp:docPr id="146" name="Прямая соединительная линия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2A67A" id="Прямая соединительная линия 14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35pt,.25pt" to="178.3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" o:allowincell="f"/>
            </w:pict>
          </mc:Fallback>
        </mc:AlternateContent>
      </w:r>
      <w:r w:rsidRPr="00A639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C96BBC5" wp14:editId="3DAE6915">
                <wp:simplePos x="0" y="0"/>
                <wp:positionH relativeFrom="column">
                  <wp:posOffset>1988820</wp:posOffset>
                </wp:positionH>
                <wp:positionV relativeFrom="paragraph">
                  <wp:posOffset>10160</wp:posOffset>
                </wp:positionV>
                <wp:extent cx="274320" cy="0"/>
                <wp:effectExtent l="0" t="0" r="11430" b="19050"/>
                <wp:wrapNone/>
                <wp:docPr id="147" name="Прямая соединительная линия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8322B" id="Прямая соединительная линия 14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6pt,.8pt" to="178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" o:allowincell="f"/>
            </w:pict>
          </mc:Fallback>
        </mc:AlternateContent>
      </w:r>
      <w:r w:rsidRPr="00A639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7020F7C" wp14:editId="5519057A">
                <wp:simplePos x="0" y="0"/>
                <wp:positionH relativeFrom="column">
                  <wp:posOffset>-60325</wp:posOffset>
                </wp:positionH>
                <wp:positionV relativeFrom="paragraph">
                  <wp:posOffset>12700</wp:posOffset>
                </wp:positionV>
                <wp:extent cx="274320" cy="0"/>
                <wp:effectExtent l="0" t="0" r="11430" b="19050"/>
                <wp:wrapNone/>
                <wp:docPr id="149" name="Прямая соединительная линия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22C72" id="Прямая соединительная линия 14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5pt,1pt" to="16.8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" o:allowincell="f"/>
            </w:pict>
          </mc:Fallback>
        </mc:AlternateContent>
      </w:r>
      <w:r w:rsidRPr="00A639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BF3F5B5" wp14:editId="1925F92C">
                <wp:simplePos x="0" y="0"/>
                <wp:positionH relativeFrom="column">
                  <wp:posOffset>-60960</wp:posOffset>
                </wp:positionH>
                <wp:positionV relativeFrom="paragraph">
                  <wp:posOffset>19685</wp:posOffset>
                </wp:positionV>
                <wp:extent cx="0" cy="219710"/>
                <wp:effectExtent l="0" t="0" r="19050" b="27940"/>
                <wp:wrapNone/>
                <wp:docPr id="148" name="Прямая соединительная линия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B070E" id="Прямая соединительная линия 14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1.55pt" to="-4.8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" o:allowincell="f"/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Қамқоршылық кеңесінің </w:t>
      </w:r>
    </w:p>
    <w:p w14:paraId="5D7674D2" w14:textId="77777777" w:rsidR="008A56E7" w:rsidRPr="009C0D25" w:rsidRDefault="008A56E7" w:rsidP="008A56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құрамын бекіту туралы</w:t>
      </w:r>
    </w:p>
    <w:p w14:paraId="246C74EE" w14:textId="77777777" w:rsidR="008A56E7" w:rsidRDefault="008A56E7" w:rsidP="008A56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FCEA3BA" w14:textId="77777777" w:rsidR="008A56E7" w:rsidRDefault="008A56E7" w:rsidP="008A56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Қазақстан Республикасы білім және ғылым министірінің 2017 жылғы 27 шілдедегі №355 «Білім беру ұйымдарында қамқоршылық кеңестің жұмысын ұйымдастыру және оны сайлау тәртібінің үлгілік қағидаларын бекіту туралы» бұйрығы </w:t>
      </w:r>
      <w:r w:rsidRPr="009C0D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негізінді </w:t>
      </w:r>
      <w:r w:rsidRPr="00B247B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БҰЙЫРАМЫН:</w:t>
      </w:r>
    </w:p>
    <w:p w14:paraId="656C0B88" w14:textId="77777777" w:rsidR="008A56E7" w:rsidRDefault="008A56E7" w:rsidP="008A56E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«Қармыс бастауыш мектебі» КММ –де қамқоршылық кеңесі келесі құрамда бекітілсін.</w:t>
      </w:r>
    </w:p>
    <w:p w14:paraId="7D034F12" w14:textId="77777777" w:rsidR="008A56E7" w:rsidRDefault="008A56E7" w:rsidP="008A56E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878C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Қамқоршылық кеңестің төрайымы:</w:t>
      </w:r>
    </w:p>
    <w:p w14:paraId="02FD709C" w14:textId="77777777" w:rsidR="008A56E7" w:rsidRDefault="008A56E7" w:rsidP="008A56E7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878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Абенова Данна </w:t>
      </w:r>
    </w:p>
    <w:p w14:paraId="4FD5C8F1" w14:textId="77777777" w:rsidR="008A56E7" w:rsidRDefault="008A56E7" w:rsidP="008A56E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878C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Қамқоршыдық кеңестің мүшелері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578AAF33" w14:textId="77777777" w:rsidR="008A56E7" w:rsidRPr="006878CF" w:rsidRDefault="008A56E7" w:rsidP="008A56E7">
      <w:pPr>
        <w:pStyle w:val="a3"/>
        <w:spacing w:after="0" w:line="240" w:lineRule="auto"/>
        <w:ind w:left="107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878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Ахметова Замзагуль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үй шаруасындағы ата-ана</w:t>
      </w:r>
    </w:p>
    <w:p w14:paraId="7E702CB6" w14:textId="77777777" w:rsidR="008A56E7" w:rsidRPr="006878CF" w:rsidRDefault="008A56E7" w:rsidP="008A56E7">
      <w:pPr>
        <w:pStyle w:val="a3"/>
        <w:spacing w:after="0" w:line="240" w:lineRule="auto"/>
        <w:ind w:left="107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878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Жамшибаева Асел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жеке кәсіпкер</w:t>
      </w:r>
    </w:p>
    <w:p w14:paraId="3070459E" w14:textId="77777777" w:rsidR="008A56E7" w:rsidRDefault="008A56E7" w:rsidP="008A56E7">
      <w:pPr>
        <w:pStyle w:val="a3"/>
        <w:spacing w:after="0" w:line="240" w:lineRule="auto"/>
        <w:ind w:left="107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Абдилдаева А</w:t>
      </w:r>
      <w:r w:rsidRPr="006878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йман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зейнеркер</w:t>
      </w:r>
    </w:p>
    <w:p w14:paraId="5E2B8FD8" w14:textId="77777777" w:rsidR="008A56E7" w:rsidRPr="006878CF" w:rsidRDefault="008A56E7" w:rsidP="008A56E7">
      <w:pPr>
        <w:pStyle w:val="a3"/>
        <w:spacing w:after="0" w:line="240" w:lineRule="auto"/>
        <w:ind w:left="107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Резина Іңкәр ата-ана </w:t>
      </w:r>
    </w:p>
    <w:p w14:paraId="483A3C51" w14:textId="77777777" w:rsidR="008A56E7" w:rsidRDefault="008A56E7" w:rsidP="008A56E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878C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Хатшы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</w:p>
    <w:p w14:paraId="7D28CA03" w14:textId="77777777" w:rsidR="008A56E7" w:rsidRDefault="008A56E7" w:rsidP="008A56E7">
      <w:pPr>
        <w:pStyle w:val="a3"/>
        <w:spacing w:after="0" w:line="240" w:lineRule="auto"/>
        <w:ind w:left="107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878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Резина Іңкәр Сәкенқызы</w:t>
      </w:r>
    </w:p>
    <w:p w14:paraId="20DAC615" w14:textId="77777777" w:rsidR="008A56E7" w:rsidRPr="006878CF" w:rsidRDefault="008A56E7" w:rsidP="008A5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</w:t>
      </w:r>
      <w:r w:rsidRPr="006878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«Қармыс бастауыш мектебі»КММ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-нің бастауыш сынып мұғалімі</w:t>
      </w:r>
    </w:p>
    <w:p w14:paraId="03EDEA2D" w14:textId="77777777" w:rsidR="008A56E7" w:rsidRPr="006878CF" w:rsidRDefault="008A56E7" w:rsidP="008A56E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878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бұйрықтын орындалысын бақылауды өзіме қалдырамын.</w:t>
      </w:r>
    </w:p>
    <w:p w14:paraId="593D6BF4" w14:textId="77777777" w:rsidR="008A56E7" w:rsidRDefault="008A56E7" w:rsidP="008A5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46364E8" w14:textId="77777777" w:rsidR="008A56E7" w:rsidRPr="009C0D25" w:rsidRDefault="008A56E7" w:rsidP="008A5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422D606" w14:textId="77777777" w:rsidR="008A56E7" w:rsidRDefault="008A56E7" w:rsidP="008A56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779716F" w14:textId="77777777" w:rsidR="008A56E7" w:rsidRPr="00696591" w:rsidRDefault="008A56E7" w:rsidP="008A56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9659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Мектеп директоры                                                </w:t>
      </w:r>
      <w:r w:rsidRPr="00CD3904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>Д.К.Ускенбаева</w:t>
      </w:r>
    </w:p>
    <w:p w14:paraId="29016D37" w14:textId="77777777" w:rsidR="008A56E7" w:rsidRPr="00696591" w:rsidRDefault="008A56E7" w:rsidP="008A56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6C7B22B" w14:textId="77777777" w:rsidR="008A56E7" w:rsidRDefault="008A56E7" w:rsidP="008A56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260AF7A3" w14:textId="77777777" w:rsidR="008A56E7" w:rsidRDefault="008A56E7" w:rsidP="008A56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0DCADDCB" w14:textId="77777777" w:rsidR="008A56E7" w:rsidRDefault="008A56E7" w:rsidP="008A56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AAB635A" w14:textId="77777777" w:rsidR="008A56E7" w:rsidRDefault="008A56E7" w:rsidP="008A56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49A6082" w14:textId="143ED705" w:rsidR="004F3C4F" w:rsidRPr="008A56E7" w:rsidRDefault="008A56E7" w:rsidP="008A56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Орындаған:І.С.Резина</w:t>
      </w:r>
    </w:p>
    <w:sectPr w:rsidR="004F3C4F" w:rsidRPr="008A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Kaz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202D"/>
    <w:multiLevelType w:val="hybridMultilevel"/>
    <w:tmpl w:val="90AC7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E0F26"/>
    <w:multiLevelType w:val="hybridMultilevel"/>
    <w:tmpl w:val="476E9A92"/>
    <w:lvl w:ilvl="0" w:tplc="7ACA2B3A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5188306">
    <w:abstractNumId w:val="0"/>
  </w:num>
  <w:num w:numId="2" w16cid:durableId="1263682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61A"/>
    <w:rsid w:val="0025336D"/>
    <w:rsid w:val="004F3C4F"/>
    <w:rsid w:val="0074361A"/>
    <w:rsid w:val="008A56E7"/>
    <w:rsid w:val="00B41174"/>
    <w:rsid w:val="00D52173"/>
    <w:rsid w:val="00F0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51E0"/>
  <w15:chartTrackingRefBased/>
  <w15:docId w15:val="{AC49FAAD-01E9-490F-BA8D-B246F7CF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6E7"/>
    <w:rPr>
      <w:kern w:val="0"/>
      <w:lang w:val="ru-RU" w:bidi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6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56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darzhanu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mys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Koshemet</dc:creator>
  <cp:keywords/>
  <dc:description/>
  <cp:lastModifiedBy>Koshemet</cp:lastModifiedBy>
  <cp:revision>2</cp:revision>
  <dcterms:created xsi:type="dcterms:W3CDTF">2025-01-13T03:52:00Z</dcterms:created>
  <dcterms:modified xsi:type="dcterms:W3CDTF">2025-01-13T03:53:00Z</dcterms:modified>
</cp:coreProperties>
</file>