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BF" w:rsidRPr="00A80EBF" w:rsidRDefault="00A80EBF" w:rsidP="00A80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Конс</w:t>
      </w:r>
      <w:bookmarkStart w:id="0" w:name="_GoBack"/>
      <w:bookmarkEnd w:id="0"/>
      <w:r w:rsidRPr="00A80EBF">
        <w:rPr>
          <w:rFonts w:ascii="Times New Roman" w:hAnsi="Times New Roman" w:cs="Times New Roman"/>
          <w:sz w:val="28"/>
          <w:szCs w:val="28"/>
          <w:lang w:val="ru-RU"/>
        </w:rPr>
        <w:t>ультация для родителей «Метод наглядного моделирования</w:t>
      </w:r>
    </w:p>
    <w:p w:rsidR="00A80EBF" w:rsidRDefault="00A80EBF" w:rsidP="00A80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в развитии связной речи дошкольников»</w:t>
      </w:r>
    </w:p>
    <w:p w:rsidR="00A80EBF" w:rsidRPr="00A80EBF" w:rsidRDefault="00A80EBF" w:rsidP="00A80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Развитию речи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детей в детском саду уделяется очень большое внимание, но намного глубже дети впитывают то, что передают им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родители.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Готовя детей к обучению в школе, мы, взрослые (педагоги и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родители), должны особое внимание обратить на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развитие связной монологической речи: научить их самостоятельно думать и не бояться высказывать свои мысли, рассуждать и рассказывать.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Развивать связную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монологическую речь детей позволяют такие приемы, как заучивание стихов, составление рассказов по картине, сочинение сказок, пересказ литературных произведений и др.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Для обучения и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развития у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навыков связной речи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целесообразно использовать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наглядность. Чтобы быстро выучить стихотворение и запомнить его, или запомнить и пересказать произведение, перед детьми должна предстать картинка происходящего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(образ, цепочка последовательных событий)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. Выполнение подобных заданий облегчает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наглядное моделирование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Содержание стихотворения, рассказа, наблюдения можно зарисовать в виде схематичных значков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(символов)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. Каждый символ вызывает у детей ассоциации с каким – либо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предметом, объектом.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Моделирование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облегчает процесс запоминания и увеличивает объем памяти; позволяет ребенку строить свои высказывания более точно, логично и последовательно.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Познакомимся с практическим применением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моделирования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(моделирование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является составляющим для технологии мнемотехника).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Заучивание стихотворения с помощью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моделирования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A80EBF" w:rsidRPr="00A80EBF" w:rsidRDefault="00A80EBF" w:rsidP="00A80E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читаем стихотворение и обсуждаем с ребенком его содержание (как можно подробнее – о ком или чём, как описываются явления, действия и т. д.;</w:t>
      </w:r>
    </w:p>
    <w:p w:rsidR="00A80EBF" w:rsidRPr="00A80EBF" w:rsidRDefault="00A80EBF" w:rsidP="00A80E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читаем стихотворение построчно и обсуждаем с ребенком, как можно изобразить сказанное и изображаем значком;</w:t>
      </w:r>
    </w:p>
    <w:p w:rsidR="00A80EBF" w:rsidRPr="00A80EBF" w:rsidRDefault="00A80EBF" w:rsidP="00A80E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читаем стихотворение 1- 2 раза и соотносим с изображенным символом;</w:t>
      </w:r>
    </w:p>
    <w:p w:rsidR="00A80EBF" w:rsidRPr="00A80EBF" w:rsidRDefault="00A80EBF" w:rsidP="00A80E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читаем стихотворение совместно с ребенком;</w:t>
      </w:r>
    </w:p>
    <w:p w:rsidR="00A80EBF" w:rsidRPr="00A80EBF" w:rsidRDefault="00A80EBF" w:rsidP="00A80E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побуждаем ребенка читать стихотворение самостоятельно.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Стихотворение «Весна – красна»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Ты, весна, весна - красна,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Что с собою принесла?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Принесла я, для лугов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Покрывало из цветов.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Принесла для ёлки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Новые иголки.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осины и берёз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Свежих листьев целый воз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Составление рассказа о зиме с помощью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моделирования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Подготовка к рассказу начинается с небольшой беседы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(что бывает зимой?)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далее зарисовываются значки, символизирующие зимние явления природы;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приступаем к рассказыванию.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Примерный образец рассказа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Наступила зима.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Всюду белый, пушистый снег.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Холодно на улице.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пошли гулять. Они оделись тепло.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катались на санках, лыжах,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играли в снежки, лепили весёлого снеговика.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Хорошо зимой!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Пересказ сказки с помощью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моделирования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В начале при чтении текста сказки выделяем главную мысль в каждом абзаце, и придумываем ей значок — символ (</w:t>
      </w:r>
      <w:r w:rsidRPr="00A80EBF">
        <w:rPr>
          <w:rFonts w:ascii="Times New Roman" w:hAnsi="Times New Roman" w:cs="Times New Roman"/>
          <w:sz w:val="28"/>
          <w:szCs w:val="28"/>
          <w:u w:val="single"/>
          <w:lang w:val="ru-RU"/>
        </w:rPr>
        <w:t>можно придумать символы на каждое слово или словосочетание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: изобразить главных героев сказки, явления природы, какие — либо действия - то есть можно нарисовать всё то, что ребёнок посчитает нужным. Но изображать нужно так, чтобы нарисованное было понятно).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 xml:space="preserve">Взрослый показывает и доводит до ребенка то содержание, которое он вложил в каждое схематичное изображение. Взрослый начинает рассказывать сказку, побуждая ребенка к 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совместному рассказыванию. Постепенно ведущим в рассказывании становится ребенок.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Украинская народная сказка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i/>
          <w:iCs/>
          <w:sz w:val="28"/>
          <w:szCs w:val="28"/>
          <w:lang w:val="ru-RU"/>
        </w:rPr>
        <w:t>«Колосок»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моделировании может выглядеть так:</w:t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</w:rPr>
      </w:pP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EBF">
        <w:rPr>
          <w:rFonts w:ascii="Times New Roman" w:hAnsi="Times New Roman" w:cs="Times New Roman"/>
          <w:sz w:val="28"/>
          <w:szCs w:val="28"/>
        </w:rPr>
        <w:t>  </w:t>
      </w:r>
      <w:r w:rsidRPr="00A80E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95575"/>
            <wp:effectExtent l="0" t="0" r="0" b="9525"/>
            <wp:docPr id="1" name="Рисунок 1" descr="https://nsportal.ru/sites/default/files/docpreview_image/2021/03/08/konsultatsiya_dlya_roditeley_metod_naglyadnogo_modelirovaniya_v_razvitii_svyaznoy_rechi_doshkolnikov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08/konsultatsiya_dlya_roditeley_metod_naglyadnogo_modelirovaniya_v_razvitii_svyaznoy_rechi_doshkolnikov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BF" w:rsidRPr="00A80EBF" w:rsidRDefault="00A80EBF" w:rsidP="00A80E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0EBF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моделирования</w:t>
      </w:r>
      <w:r w:rsidRPr="00A80EB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A80EBF">
        <w:rPr>
          <w:rFonts w:ascii="Times New Roman" w:hAnsi="Times New Roman" w:cs="Times New Roman"/>
          <w:sz w:val="28"/>
          <w:szCs w:val="28"/>
          <w:u w:val="single"/>
          <w:lang w:val="ru-RU"/>
        </w:rPr>
        <w:t>можно включать практически во все виды деятельности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: образовательную деятельность (описание игрушек, животных, опорные схемы для заучивания стихотворений,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при пересказе, игровую деятельность. Данный</w:t>
      </w:r>
      <w:r w:rsidRPr="00A80EBF">
        <w:rPr>
          <w:rFonts w:ascii="Times New Roman" w:hAnsi="Times New Roman" w:cs="Times New Roman"/>
          <w:sz w:val="28"/>
          <w:szCs w:val="28"/>
        </w:rPr>
        <w:t> </w:t>
      </w:r>
      <w:r w:rsidRPr="00A80EBF">
        <w:rPr>
          <w:rFonts w:ascii="Times New Roman" w:hAnsi="Times New Roman" w:cs="Times New Roman"/>
          <w:sz w:val="28"/>
          <w:szCs w:val="28"/>
          <w:lang w:val="ru-RU"/>
        </w:rPr>
        <w:t>метод поможет дошкольнику в развитии не только связной речи, но и умственных способностей, в формировании готовности ребенка к обучению в школе.</w:t>
      </w:r>
    </w:p>
    <w:p w:rsidR="00041556" w:rsidRPr="00A80EBF" w:rsidRDefault="0004155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41556" w:rsidRPr="00A80EBF" w:rsidSect="00A80EBF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0E80"/>
    <w:multiLevelType w:val="multilevel"/>
    <w:tmpl w:val="0A3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BF"/>
    <w:rsid w:val="00041556"/>
    <w:rsid w:val="00A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2568"/>
  <w15:chartTrackingRefBased/>
  <w15:docId w15:val="{9E5BB4E3-FAA0-455B-9E92-32D5C64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2024-12-30T18:12:00Z</dcterms:created>
  <dcterms:modified xsi:type="dcterms:W3CDTF">2024-12-30T18:14:00Z</dcterms:modified>
</cp:coreProperties>
</file>