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4D9" w:rsidRDefault="003D1C57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4D9" w:rsidRPr="0010240C" w:rsidRDefault="008354D9">
      <w:pPr>
        <w:spacing w:after="0"/>
        <w:jc w:val="both"/>
        <w:rPr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8354D9" w:rsidRPr="003D1C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4D9" w:rsidRPr="0010240C" w:rsidRDefault="003D1C57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4D9" w:rsidRPr="003D1C57" w:rsidRDefault="003D1C57">
            <w:pPr>
              <w:spacing w:after="0"/>
              <w:jc w:val="center"/>
              <w:rPr>
                <w:lang w:val="ru-RU"/>
              </w:rPr>
            </w:pPr>
            <w:r w:rsidRPr="003D1C57">
              <w:rPr>
                <w:color w:val="000000"/>
                <w:sz w:val="20"/>
                <w:lang w:val="ru-RU"/>
              </w:rPr>
              <w:t>Приложение 8</w:t>
            </w:r>
            <w:r w:rsidRPr="003D1C57">
              <w:rPr>
                <w:lang w:val="ru-RU"/>
              </w:rPr>
              <w:br/>
            </w:r>
            <w:r w:rsidRPr="003D1C57">
              <w:rPr>
                <w:color w:val="000000"/>
                <w:sz w:val="20"/>
                <w:lang w:val="ru-RU"/>
              </w:rPr>
              <w:t>к Правилам и условиям</w:t>
            </w:r>
            <w:r w:rsidRPr="003D1C57">
              <w:rPr>
                <w:lang w:val="ru-RU"/>
              </w:rPr>
              <w:br/>
            </w:r>
            <w:r w:rsidRPr="003D1C57">
              <w:rPr>
                <w:color w:val="000000"/>
                <w:sz w:val="20"/>
                <w:lang w:val="ru-RU"/>
              </w:rPr>
              <w:t>проведения аттестации</w:t>
            </w:r>
            <w:r w:rsidRPr="003D1C57">
              <w:rPr>
                <w:lang w:val="ru-RU"/>
              </w:rPr>
              <w:br/>
            </w:r>
            <w:r w:rsidRPr="003D1C57">
              <w:rPr>
                <w:color w:val="000000"/>
                <w:sz w:val="20"/>
                <w:lang w:val="ru-RU"/>
              </w:rPr>
              <w:t>педагогов</w:t>
            </w:r>
          </w:p>
        </w:tc>
      </w:tr>
      <w:tr w:rsidR="008354D9" w:rsidRPr="003D1C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4D9" w:rsidRPr="003D1C57" w:rsidRDefault="003D1C57">
            <w:pPr>
              <w:spacing w:after="0"/>
              <w:jc w:val="center"/>
              <w:rPr>
                <w:lang w:val="ru-RU"/>
              </w:rPr>
            </w:pPr>
            <w:r w:rsidRPr="003D1C57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4D9" w:rsidRPr="003D1C57" w:rsidRDefault="003D1C57">
            <w:pPr>
              <w:spacing w:after="0"/>
              <w:jc w:val="center"/>
            </w:pPr>
            <w:r w:rsidRPr="003D1C57">
              <w:rPr>
                <w:color w:val="000000"/>
                <w:sz w:val="20"/>
              </w:rPr>
              <w:t>Форма</w:t>
            </w:r>
          </w:p>
        </w:tc>
      </w:tr>
    </w:tbl>
    <w:p w:rsidR="008354D9" w:rsidRPr="003D1C57" w:rsidRDefault="003D1C57">
      <w:pPr>
        <w:spacing w:after="0"/>
        <w:rPr>
          <w:b/>
          <w:color w:val="000000"/>
          <w:lang w:val="ru-RU"/>
        </w:rPr>
      </w:pPr>
      <w:bookmarkStart w:id="0" w:name="z404"/>
      <w:r w:rsidRPr="003D1C57">
        <w:rPr>
          <w:b/>
          <w:color w:val="000000"/>
          <w:lang w:val="ru-RU"/>
        </w:rPr>
        <w:t xml:space="preserve"> </w:t>
      </w:r>
      <w:bookmarkStart w:id="1" w:name="_GoBack"/>
      <w:r w:rsidRPr="003D1C57">
        <w:rPr>
          <w:b/>
          <w:color w:val="000000"/>
          <w:lang w:val="ru-RU"/>
        </w:rPr>
        <w:t>Перечень основных требований к оказанию государственной услуги "Прием документов для прохождения аттестации педагогов"</w:t>
      </w:r>
      <w:bookmarkEnd w:id="1"/>
    </w:p>
    <w:p w:rsidR="003D1C57" w:rsidRPr="003D1C57" w:rsidRDefault="003D1C57">
      <w:pPr>
        <w:spacing w:after="0"/>
        <w:rPr>
          <w:lang w:val="ru-RU"/>
        </w:rPr>
      </w:pPr>
    </w:p>
    <w:tbl>
      <w:tblPr>
        <w:tblW w:w="10248" w:type="dxa"/>
        <w:tblCellSpacing w:w="0" w:type="nil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2835"/>
        <w:gridCol w:w="6804"/>
      </w:tblGrid>
      <w:tr w:rsidR="008354D9" w:rsidRPr="003D1C57" w:rsidTr="003D1C57">
        <w:trPr>
          <w:trHeight w:val="30"/>
          <w:tblCellSpacing w:w="0" w:type="nil"/>
        </w:trPr>
        <w:tc>
          <w:tcPr>
            <w:tcW w:w="1024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:rsidR="008354D9" w:rsidRPr="003D1C57" w:rsidRDefault="003D1C57">
            <w:pPr>
              <w:spacing w:after="20"/>
              <w:ind w:left="20"/>
              <w:jc w:val="both"/>
              <w:rPr>
                <w:lang w:val="ru-RU"/>
              </w:rPr>
            </w:pPr>
            <w:r w:rsidRPr="003D1C57">
              <w:rPr>
                <w:color w:val="000000"/>
                <w:sz w:val="20"/>
                <w:lang w:val="ru-RU"/>
              </w:rPr>
              <w:t>Перечень основных требований к оказанию государственной услуги "Прием документов для прохождения аттестации педагогов"</w:t>
            </w:r>
          </w:p>
        </w:tc>
      </w:tr>
      <w:tr w:rsidR="008354D9" w:rsidRPr="003D1C57" w:rsidTr="003D1C57">
        <w:trPr>
          <w:trHeight w:val="30"/>
          <w:tblCellSpacing w:w="0" w:type="nil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4D9" w:rsidRPr="003D1C57" w:rsidRDefault="003D1C57">
            <w:pPr>
              <w:spacing w:after="20"/>
              <w:ind w:left="20"/>
              <w:jc w:val="both"/>
            </w:pPr>
            <w:r w:rsidRPr="003D1C57">
              <w:rPr>
                <w:color w:val="000000"/>
                <w:sz w:val="20"/>
              </w:rPr>
              <w:t>1.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4D9" w:rsidRPr="003D1C57" w:rsidRDefault="003D1C57">
            <w:pPr>
              <w:spacing w:after="20"/>
              <w:ind w:left="20"/>
              <w:jc w:val="both"/>
            </w:pPr>
            <w:r w:rsidRPr="003D1C57">
              <w:rPr>
                <w:color w:val="000000"/>
                <w:sz w:val="20"/>
              </w:rPr>
              <w:t xml:space="preserve">Наименование </w:t>
            </w:r>
            <w:r w:rsidRPr="003D1C57">
              <w:rPr>
                <w:color w:val="000000"/>
                <w:sz w:val="20"/>
              </w:rPr>
              <w:t>услугодателя</w:t>
            </w:r>
          </w:p>
        </w:tc>
        <w:tc>
          <w:tcPr>
            <w:tcW w:w="68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4D9" w:rsidRPr="003D1C57" w:rsidRDefault="003D1C57">
            <w:pPr>
              <w:spacing w:after="20"/>
              <w:ind w:left="20"/>
              <w:jc w:val="both"/>
              <w:rPr>
                <w:lang w:val="ru-RU"/>
              </w:rPr>
            </w:pPr>
            <w:r w:rsidRPr="003D1C57">
              <w:rPr>
                <w:color w:val="000000"/>
                <w:sz w:val="20"/>
                <w:lang w:val="ru-RU"/>
              </w:rPr>
              <w:t>Министерство просвещения Республики Казахстан, Комитет среднего образования, управления образования областей, городов республиканского значения и столицы, отделы образования районов и городов областного значения, организации образования</w:t>
            </w:r>
          </w:p>
        </w:tc>
      </w:tr>
      <w:tr w:rsidR="008354D9" w:rsidRPr="003D1C57" w:rsidTr="003D1C57">
        <w:trPr>
          <w:trHeight w:val="30"/>
          <w:tblCellSpacing w:w="0" w:type="nil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4D9" w:rsidRPr="003D1C57" w:rsidRDefault="003D1C57">
            <w:pPr>
              <w:spacing w:after="20"/>
              <w:ind w:left="20"/>
              <w:jc w:val="both"/>
            </w:pPr>
            <w:r w:rsidRPr="003D1C57">
              <w:rPr>
                <w:color w:val="000000"/>
                <w:sz w:val="20"/>
              </w:rPr>
              <w:t>2.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4D9" w:rsidRPr="003D1C57" w:rsidRDefault="003D1C57">
            <w:pPr>
              <w:spacing w:after="20"/>
              <w:ind w:left="20"/>
              <w:jc w:val="both"/>
            </w:pPr>
            <w:r w:rsidRPr="003D1C57">
              <w:rPr>
                <w:color w:val="000000"/>
                <w:sz w:val="20"/>
              </w:rPr>
              <w:t>Способы предоставления государственной услуги</w:t>
            </w:r>
          </w:p>
        </w:tc>
        <w:tc>
          <w:tcPr>
            <w:tcW w:w="68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4D9" w:rsidRPr="003D1C57" w:rsidRDefault="003D1C57">
            <w:pPr>
              <w:spacing w:after="20"/>
              <w:ind w:left="20"/>
              <w:jc w:val="both"/>
              <w:rPr>
                <w:lang w:val="ru-RU"/>
              </w:rPr>
            </w:pPr>
            <w:r w:rsidRPr="003D1C57">
              <w:rPr>
                <w:color w:val="000000"/>
                <w:sz w:val="20"/>
                <w:lang w:val="ru-RU"/>
              </w:rPr>
              <w:t>1) канцелярия услугодателя;</w:t>
            </w:r>
          </w:p>
          <w:p w:rsidR="008354D9" w:rsidRPr="003D1C57" w:rsidRDefault="003D1C57">
            <w:pPr>
              <w:spacing w:after="20"/>
              <w:ind w:left="20"/>
              <w:jc w:val="both"/>
              <w:rPr>
                <w:lang w:val="ru-RU"/>
              </w:rPr>
            </w:pPr>
            <w:r w:rsidRPr="003D1C57">
              <w:rPr>
                <w:color w:val="000000"/>
                <w:sz w:val="20"/>
                <w:lang w:val="ru-RU"/>
              </w:rPr>
              <w:t xml:space="preserve">2) через веб-портал "электронного правительства" </w:t>
            </w:r>
            <w:r w:rsidRPr="003D1C57">
              <w:rPr>
                <w:color w:val="000000"/>
                <w:sz w:val="20"/>
              </w:rPr>
              <w:t>egov</w:t>
            </w:r>
            <w:r w:rsidRPr="003D1C57">
              <w:rPr>
                <w:color w:val="000000"/>
                <w:sz w:val="20"/>
                <w:lang w:val="ru-RU"/>
              </w:rPr>
              <w:t>.</w:t>
            </w:r>
            <w:r w:rsidRPr="003D1C57">
              <w:rPr>
                <w:color w:val="000000"/>
                <w:sz w:val="20"/>
              </w:rPr>
              <w:t>kz</w:t>
            </w:r>
            <w:r w:rsidRPr="003D1C57">
              <w:rPr>
                <w:color w:val="000000"/>
                <w:sz w:val="20"/>
                <w:lang w:val="ru-RU"/>
              </w:rPr>
              <w:t xml:space="preserve"> (далее - портал)</w:t>
            </w:r>
          </w:p>
        </w:tc>
      </w:tr>
      <w:tr w:rsidR="008354D9" w:rsidRPr="003D1C57" w:rsidTr="003D1C57">
        <w:trPr>
          <w:trHeight w:val="30"/>
          <w:tblCellSpacing w:w="0" w:type="nil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4D9" w:rsidRPr="003D1C57" w:rsidRDefault="003D1C57">
            <w:pPr>
              <w:spacing w:after="20"/>
              <w:ind w:left="20"/>
              <w:jc w:val="both"/>
            </w:pPr>
            <w:r w:rsidRPr="003D1C57">
              <w:rPr>
                <w:color w:val="000000"/>
                <w:sz w:val="20"/>
              </w:rPr>
              <w:t>3.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4D9" w:rsidRPr="003D1C57" w:rsidRDefault="003D1C57">
            <w:pPr>
              <w:spacing w:after="20"/>
              <w:ind w:left="20"/>
              <w:jc w:val="both"/>
            </w:pPr>
            <w:r w:rsidRPr="003D1C57"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68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4D9" w:rsidRPr="003D1C57" w:rsidRDefault="003D1C57">
            <w:pPr>
              <w:spacing w:after="20"/>
              <w:ind w:left="20"/>
              <w:jc w:val="both"/>
              <w:rPr>
                <w:lang w:val="ru-RU"/>
              </w:rPr>
            </w:pPr>
            <w:r w:rsidRPr="003D1C57">
              <w:rPr>
                <w:color w:val="000000"/>
                <w:sz w:val="20"/>
                <w:lang w:val="ru-RU"/>
              </w:rPr>
              <w:t>Сроки оказания государственной услуги:</w:t>
            </w:r>
          </w:p>
          <w:p w:rsidR="008354D9" w:rsidRPr="003D1C57" w:rsidRDefault="003D1C57">
            <w:pPr>
              <w:spacing w:after="20"/>
              <w:ind w:left="20"/>
              <w:jc w:val="both"/>
              <w:rPr>
                <w:lang w:val="ru-RU"/>
              </w:rPr>
            </w:pPr>
            <w:r w:rsidRPr="003D1C57">
              <w:rPr>
                <w:color w:val="000000"/>
                <w:sz w:val="20"/>
                <w:lang w:val="ru-RU"/>
              </w:rPr>
              <w:t>1) при обращении через услуг</w:t>
            </w:r>
            <w:r w:rsidRPr="003D1C57">
              <w:rPr>
                <w:color w:val="000000"/>
                <w:sz w:val="20"/>
                <w:lang w:val="ru-RU"/>
              </w:rPr>
              <w:t>одателя – 20 минут;</w:t>
            </w:r>
          </w:p>
          <w:p w:rsidR="008354D9" w:rsidRPr="003D1C57" w:rsidRDefault="003D1C57">
            <w:pPr>
              <w:spacing w:after="20"/>
              <w:ind w:left="20"/>
              <w:jc w:val="both"/>
              <w:rPr>
                <w:lang w:val="ru-RU"/>
              </w:rPr>
            </w:pPr>
            <w:r w:rsidRPr="003D1C57">
              <w:rPr>
                <w:color w:val="000000"/>
                <w:sz w:val="20"/>
                <w:lang w:val="ru-RU"/>
              </w:rPr>
              <w:t>2) через портал – 1 (один) рабочий день.</w:t>
            </w:r>
          </w:p>
          <w:p w:rsidR="008354D9" w:rsidRPr="003D1C57" w:rsidRDefault="003D1C57">
            <w:pPr>
              <w:spacing w:after="20"/>
              <w:ind w:left="20"/>
              <w:jc w:val="both"/>
              <w:rPr>
                <w:lang w:val="ru-RU"/>
              </w:rPr>
            </w:pPr>
            <w:r w:rsidRPr="003D1C57">
              <w:rPr>
                <w:color w:val="000000"/>
                <w:sz w:val="20"/>
                <w:lang w:val="ru-RU"/>
              </w:rPr>
              <w:t>При обращении через портал день приема не входит в срок оказания государственной услуги.</w:t>
            </w:r>
          </w:p>
        </w:tc>
      </w:tr>
      <w:tr w:rsidR="008354D9" w:rsidRPr="003D1C57" w:rsidTr="003D1C57">
        <w:trPr>
          <w:trHeight w:val="30"/>
          <w:tblCellSpacing w:w="0" w:type="nil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4D9" w:rsidRPr="003D1C57" w:rsidRDefault="003D1C57">
            <w:pPr>
              <w:spacing w:after="20"/>
              <w:ind w:left="20"/>
              <w:jc w:val="both"/>
            </w:pPr>
            <w:r w:rsidRPr="003D1C57">
              <w:rPr>
                <w:color w:val="000000"/>
                <w:sz w:val="20"/>
              </w:rPr>
              <w:t>4.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4D9" w:rsidRPr="003D1C57" w:rsidRDefault="003D1C57">
            <w:pPr>
              <w:spacing w:after="20"/>
              <w:ind w:left="20"/>
              <w:jc w:val="both"/>
            </w:pPr>
            <w:r w:rsidRPr="003D1C57">
              <w:rPr>
                <w:color w:val="000000"/>
                <w:sz w:val="20"/>
              </w:rPr>
              <w:t>Форма оказания государственной услуги</w:t>
            </w:r>
          </w:p>
        </w:tc>
        <w:tc>
          <w:tcPr>
            <w:tcW w:w="68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4D9" w:rsidRPr="003D1C57" w:rsidRDefault="003D1C57">
            <w:pPr>
              <w:spacing w:after="20"/>
              <w:ind w:left="20"/>
              <w:jc w:val="both"/>
            </w:pPr>
            <w:r w:rsidRPr="003D1C57">
              <w:rPr>
                <w:color w:val="000000"/>
                <w:sz w:val="20"/>
              </w:rPr>
              <w:t xml:space="preserve"> Электронная (частично автоматизированная)/ бумажная </w:t>
            </w:r>
          </w:p>
        </w:tc>
      </w:tr>
      <w:tr w:rsidR="008354D9" w:rsidRPr="003D1C57" w:rsidTr="003D1C57">
        <w:trPr>
          <w:trHeight w:val="30"/>
          <w:tblCellSpacing w:w="0" w:type="nil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4D9" w:rsidRPr="003D1C57" w:rsidRDefault="003D1C57">
            <w:pPr>
              <w:spacing w:after="20"/>
              <w:ind w:left="20"/>
              <w:jc w:val="both"/>
            </w:pPr>
            <w:r w:rsidRPr="003D1C57">
              <w:rPr>
                <w:color w:val="000000"/>
                <w:sz w:val="20"/>
              </w:rPr>
              <w:t>5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4D9" w:rsidRPr="003D1C57" w:rsidRDefault="003D1C57">
            <w:pPr>
              <w:spacing w:after="20"/>
              <w:ind w:left="20"/>
              <w:jc w:val="both"/>
            </w:pPr>
            <w:r w:rsidRPr="003D1C57"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68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4D9" w:rsidRPr="003D1C57" w:rsidRDefault="003D1C57">
            <w:pPr>
              <w:spacing w:after="20"/>
              <w:ind w:left="20"/>
              <w:jc w:val="both"/>
              <w:rPr>
                <w:lang w:val="ru-RU"/>
              </w:rPr>
            </w:pPr>
            <w:r w:rsidRPr="003D1C57">
              <w:rPr>
                <w:color w:val="000000"/>
                <w:sz w:val="20"/>
                <w:lang w:val="ru-RU"/>
              </w:rPr>
              <w:t>При обращении к услугодателю выдача расписки о приеме документов для присвоения (подтверждения) квалификационной категории педагогам, либо мотивированный отказ в оказании государственной услуги.</w:t>
            </w:r>
          </w:p>
          <w:p w:rsidR="008354D9" w:rsidRPr="003D1C57" w:rsidRDefault="003D1C57">
            <w:pPr>
              <w:spacing w:after="20"/>
              <w:ind w:left="20"/>
              <w:jc w:val="both"/>
              <w:rPr>
                <w:lang w:val="ru-RU"/>
              </w:rPr>
            </w:pPr>
            <w:r w:rsidRPr="003D1C57">
              <w:rPr>
                <w:color w:val="000000"/>
                <w:sz w:val="20"/>
                <w:lang w:val="ru-RU"/>
              </w:rPr>
              <w:t>При обращении через</w:t>
            </w:r>
            <w:r w:rsidRPr="003D1C57">
              <w:rPr>
                <w:color w:val="000000"/>
                <w:sz w:val="20"/>
                <w:lang w:val="ru-RU"/>
              </w:rPr>
              <w:t xml:space="preserve"> портал уведомление о приеме документов, либо мотивированный отказ в оказании государственной услуги, подписанная ЭЦП услугодателя, отражается в личном кабинете услугополучателя.</w:t>
            </w:r>
          </w:p>
        </w:tc>
      </w:tr>
      <w:tr w:rsidR="008354D9" w:rsidRPr="003D1C57" w:rsidTr="003D1C57">
        <w:trPr>
          <w:trHeight w:val="30"/>
          <w:tblCellSpacing w:w="0" w:type="nil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4D9" w:rsidRPr="003D1C57" w:rsidRDefault="003D1C57">
            <w:pPr>
              <w:spacing w:after="20"/>
              <w:ind w:left="20"/>
              <w:jc w:val="both"/>
            </w:pPr>
            <w:r w:rsidRPr="003D1C57">
              <w:rPr>
                <w:color w:val="000000"/>
                <w:sz w:val="20"/>
              </w:rPr>
              <w:t>6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4D9" w:rsidRPr="003D1C57" w:rsidRDefault="003D1C57">
            <w:pPr>
              <w:spacing w:after="20"/>
              <w:ind w:left="20"/>
              <w:jc w:val="both"/>
              <w:rPr>
                <w:lang w:val="ru-RU"/>
              </w:rPr>
            </w:pPr>
            <w:r w:rsidRPr="003D1C57">
              <w:rPr>
                <w:color w:val="000000"/>
                <w:sz w:val="20"/>
                <w:lang w:val="ru-RU"/>
              </w:rPr>
              <w:t>Размер оплаты, взимаемой с услугополучателя, и способы ее взимания в случа</w:t>
            </w:r>
            <w:r w:rsidRPr="003D1C57">
              <w:rPr>
                <w:color w:val="000000"/>
                <w:sz w:val="20"/>
                <w:lang w:val="ru-RU"/>
              </w:rPr>
              <w:t>ях, предусмотренных законодательством РК</w:t>
            </w:r>
          </w:p>
        </w:tc>
        <w:tc>
          <w:tcPr>
            <w:tcW w:w="68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4D9" w:rsidRPr="003D1C57" w:rsidRDefault="003D1C57">
            <w:pPr>
              <w:spacing w:after="20"/>
              <w:ind w:left="20"/>
              <w:jc w:val="both"/>
            </w:pPr>
            <w:r w:rsidRPr="003D1C57">
              <w:rPr>
                <w:color w:val="000000"/>
                <w:sz w:val="20"/>
              </w:rPr>
              <w:t>бесплатно физическим лицам</w:t>
            </w:r>
          </w:p>
        </w:tc>
      </w:tr>
      <w:tr w:rsidR="008354D9" w:rsidRPr="003D1C57" w:rsidTr="003D1C57">
        <w:trPr>
          <w:trHeight w:val="30"/>
          <w:tblCellSpacing w:w="0" w:type="nil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4D9" w:rsidRPr="003D1C57" w:rsidRDefault="003D1C57">
            <w:pPr>
              <w:spacing w:after="20"/>
              <w:ind w:left="20"/>
              <w:jc w:val="both"/>
            </w:pPr>
            <w:r w:rsidRPr="003D1C57">
              <w:rPr>
                <w:color w:val="000000"/>
                <w:sz w:val="20"/>
              </w:rPr>
              <w:t>7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4D9" w:rsidRPr="003D1C57" w:rsidRDefault="003D1C57">
            <w:pPr>
              <w:spacing w:after="20"/>
              <w:ind w:left="20"/>
              <w:jc w:val="both"/>
            </w:pPr>
            <w:r w:rsidRPr="003D1C57"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68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4D9" w:rsidRPr="003D1C57" w:rsidRDefault="003D1C57">
            <w:pPr>
              <w:spacing w:after="20"/>
              <w:ind w:left="20"/>
              <w:jc w:val="both"/>
              <w:rPr>
                <w:lang w:val="ru-RU"/>
              </w:rPr>
            </w:pPr>
            <w:r w:rsidRPr="003D1C57">
              <w:rPr>
                <w:color w:val="000000"/>
                <w:sz w:val="20"/>
                <w:lang w:val="ru-RU"/>
              </w:rPr>
              <w:t xml:space="preserve">1) услугодателя – с понедельника по пятницу с 9.00 до 18.30 часов, перерыв на обед с 13.00 до 14.30 часов, кроме выходных и праздничных дней, в соответствии с трудовым </w:t>
            </w:r>
            <w:r w:rsidRPr="003D1C57">
              <w:rPr>
                <w:color w:val="000000"/>
                <w:sz w:val="20"/>
                <w:lang w:val="ru-RU"/>
              </w:rPr>
              <w:t>законодательством Республики Казахстан.</w:t>
            </w:r>
          </w:p>
          <w:p w:rsidR="008354D9" w:rsidRPr="003D1C57" w:rsidRDefault="003D1C57">
            <w:pPr>
              <w:spacing w:after="20"/>
              <w:ind w:left="20"/>
              <w:jc w:val="both"/>
              <w:rPr>
                <w:lang w:val="ru-RU"/>
              </w:rPr>
            </w:pPr>
            <w:r w:rsidRPr="003D1C57">
              <w:rPr>
                <w:color w:val="000000"/>
                <w:sz w:val="20"/>
                <w:lang w:val="ru-RU"/>
              </w:rPr>
              <w:t>Прием заявления и выдача результата оказания государственной услуги у услугодателя осуществляется с 9.00 часов до 17.30 часов с перерывом на обед с 13.00 до 14.30 часов.</w:t>
            </w:r>
          </w:p>
          <w:p w:rsidR="008354D9" w:rsidRPr="003D1C57" w:rsidRDefault="003D1C57">
            <w:pPr>
              <w:spacing w:after="20"/>
              <w:ind w:left="20"/>
              <w:jc w:val="both"/>
              <w:rPr>
                <w:lang w:val="ru-RU"/>
              </w:rPr>
            </w:pPr>
            <w:r w:rsidRPr="003D1C57">
              <w:rPr>
                <w:color w:val="000000"/>
                <w:sz w:val="20"/>
                <w:lang w:val="ru-RU"/>
              </w:rPr>
              <w:t>Государственная услуга оказывается в порядке о</w:t>
            </w:r>
            <w:r w:rsidRPr="003D1C57">
              <w:rPr>
                <w:color w:val="000000"/>
                <w:sz w:val="20"/>
                <w:lang w:val="ru-RU"/>
              </w:rPr>
              <w:t>череди, без предварительной записи и ускоренного обслуживания;</w:t>
            </w:r>
          </w:p>
          <w:p w:rsidR="008354D9" w:rsidRPr="003D1C57" w:rsidRDefault="003D1C57">
            <w:pPr>
              <w:spacing w:after="20"/>
              <w:ind w:left="20"/>
              <w:jc w:val="both"/>
              <w:rPr>
                <w:lang w:val="ru-RU"/>
              </w:rPr>
            </w:pPr>
            <w:r w:rsidRPr="003D1C57">
              <w:rPr>
                <w:color w:val="000000"/>
                <w:sz w:val="20"/>
                <w:lang w:val="ru-RU"/>
              </w:rPr>
              <w:t xml:space="preserve">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</w:t>
            </w:r>
            <w:r w:rsidRPr="003D1C57">
              <w:rPr>
                <w:color w:val="000000"/>
                <w:sz w:val="20"/>
                <w:lang w:val="ru-RU"/>
              </w:rPr>
              <w:t xml:space="preserve">дни согласно </w:t>
            </w:r>
            <w:r w:rsidRPr="003D1C57">
              <w:rPr>
                <w:color w:val="000000"/>
                <w:sz w:val="20"/>
                <w:lang w:val="ru-RU"/>
              </w:rPr>
              <w:lastRenderedPageBreak/>
              <w:t>Трудового кодексу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 w:rsidR="008354D9" w:rsidRPr="003D1C57" w:rsidTr="003D1C57">
        <w:trPr>
          <w:trHeight w:val="30"/>
          <w:tblCellSpacing w:w="0" w:type="nil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4D9" w:rsidRPr="003D1C57" w:rsidRDefault="003D1C57">
            <w:pPr>
              <w:spacing w:after="20"/>
              <w:ind w:left="20"/>
              <w:jc w:val="both"/>
            </w:pPr>
            <w:r w:rsidRPr="003D1C57"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4D9" w:rsidRPr="003D1C57" w:rsidRDefault="003D1C57">
            <w:pPr>
              <w:spacing w:after="20"/>
              <w:ind w:left="20"/>
              <w:jc w:val="both"/>
              <w:rPr>
                <w:lang w:val="ru-RU"/>
              </w:rPr>
            </w:pPr>
            <w:r w:rsidRPr="003D1C57">
              <w:rPr>
                <w:color w:val="000000"/>
                <w:sz w:val="20"/>
                <w:lang w:val="ru-RU"/>
              </w:rPr>
              <w:t>Перечень документов и сведений, истребуемых у услугополучателя для оказания государственной</w:t>
            </w:r>
            <w:r w:rsidRPr="003D1C57">
              <w:rPr>
                <w:color w:val="000000"/>
                <w:sz w:val="20"/>
                <w:lang w:val="ru-RU"/>
              </w:rPr>
              <w:t xml:space="preserve"> услуги</w:t>
            </w:r>
          </w:p>
        </w:tc>
        <w:tc>
          <w:tcPr>
            <w:tcW w:w="68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4D9" w:rsidRPr="003D1C57" w:rsidRDefault="003D1C57">
            <w:pPr>
              <w:spacing w:after="20"/>
              <w:ind w:left="20"/>
              <w:jc w:val="both"/>
              <w:rPr>
                <w:lang w:val="ru-RU"/>
              </w:rPr>
            </w:pPr>
            <w:r w:rsidRPr="003D1C57">
              <w:rPr>
                <w:color w:val="000000"/>
                <w:sz w:val="20"/>
                <w:lang w:val="ru-RU"/>
              </w:rPr>
              <w:t>1) заявление;</w:t>
            </w:r>
          </w:p>
          <w:p w:rsidR="008354D9" w:rsidRPr="003D1C57" w:rsidRDefault="003D1C57">
            <w:pPr>
              <w:spacing w:after="20"/>
              <w:ind w:left="20"/>
              <w:jc w:val="both"/>
              <w:rPr>
                <w:lang w:val="ru-RU"/>
              </w:rPr>
            </w:pPr>
            <w:r w:rsidRPr="003D1C57">
              <w:rPr>
                <w:color w:val="000000"/>
                <w:sz w:val="20"/>
                <w:lang w:val="ru-RU"/>
              </w:rPr>
              <w:t>2) документ, удостоверяющий личность (требуется для идентификации личности) (возвращается владельцу) либо электронный документ из сервиса цифровых документов (для идентификации);</w:t>
            </w:r>
          </w:p>
          <w:p w:rsidR="008354D9" w:rsidRPr="003D1C57" w:rsidRDefault="003D1C57">
            <w:pPr>
              <w:spacing w:after="20"/>
              <w:ind w:left="20"/>
              <w:jc w:val="both"/>
              <w:rPr>
                <w:lang w:val="ru-RU"/>
              </w:rPr>
            </w:pPr>
            <w:r w:rsidRPr="003D1C57">
              <w:rPr>
                <w:color w:val="000000"/>
                <w:sz w:val="20"/>
                <w:lang w:val="ru-RU"/>
              </w:rPr>
              <w:t>3) диплом об образовании;</w:t>
            </w:r>
          </w:p>
          <w:p w:rsidR="008354D9" w:rsidRPr="003D1C57" w:rsidRDefault="003D1C57">
            <w:pPr>
              <w:spacing w:after="20"/>
              <w:ind w:left="20"/>
              <w:jc w:val="both"/>
              <w:rPr>
                <w:lang w:val="ru-RU"/>
              </w:rPr>
            </w:pPr>
            <w:r w:rsidRPr="003D1C57">
              <w:rPr>
                <w:color w:val="000000"/>
                <w:sz w:val="20"/>
                <w:lang w:val="ru-RU"/>
              </w:rPr>
              <w:t xml:space="preserve">4) документ о прохождении </w:t>
            </w:r>
            <w:r w:rsidRPr="003D1C57">
              <w:rPr>
                <w:color w:val="000000"/>
                <w:sz w:val="20"/>
                <w:lang w:val="ru-RU"/>
              </w:rPr>
              <w:t>курсов переподготовки (при наличии);</w:t>
            </w:r>
          </w:p>
          <w:p w:rsidR="008354D9" w:rsidRPr="003D1C57" w:rsidRDefault="003D1C57">
            <w:pPr>
              <w:spacing w:after="20"/>
              <w:ind w:left="20"/>
              <w:jc w:val="both"/>
              <w:rPr>
                <w:lang w:val="ru-RU"/>
              </w:rPr>
            </w:pPr>
            <w:r w:rsidRPr="003D1C57">
              <w:rPr>
                <w:color w:val="000000"/>
                <w:sz w:val="20"/>
                <w:lang w:val="ru-RU"/>
              </w:rPr>
              <w:t>5) сертификат о прохождении курсов повышения квалификации по образовательным программам, согласованным с уполномоченным органом в области образования;</w:t>
            </w:r>
          </w:p>
          <w:p w:rsidR="008354D9" w:rsidRPr="003D1C57" w:rsidRDefault="003D1C57">
            <w:pPr>
              <w:spacing w:after="20"/>
              <w:ind w:left="20"/>
              <w:jc w:val="both"/>
              <w:rPr>
                <w:lang w:val="ru-RU"/>
              </w:rPr>
            </w:pPr>
            <w:r w:rsidRPr="003D1C57">
              <w:rPr>
                <w:color w:val="000000"/>
                <w:sz w:val="20"/>
                <w:lang w:val="ru-RU"/>
              </w:rPr>
              <w:t>6) документ, подтверждающий трудовую деятельность работника;</w:t>
            </w:r>
          </w:p>
          <w:p w:rsidR="008354D9" w:rsidRPr="003D1C57" w:rsidRDefault="003D1C57">
            <w:pPr>
              <w:spacing w:after="20"/>
              <w:ind w:left="20"/>
              <w:jc w:val="both"/>
              <w:rPr>
                <w:lang w:val="ru-RU"/>
              </w:rPr>
            </w:pPr>
            <w:r w:rsidRPr="003D1C57">
              <w:rPr>
                <w:color w:val="000000"/>
                <w:sz w:val="20"/>
                <w:lang w:val="ru-RU"/>
              </w:rPr>
              <w:t>7) серт</w:t>
            </w:r>
            <w:r w:rsidRPr="003D1C57">
              <w:rPr>
                <w:color w:val="000000"/>
                <w:sz w:val="20"/>
                <w:lang w:val="ru-RU"/>
              </w:rPr>
              <w:t>ификат о прохождении ОЗП;</w:t>
            </w:r>
          </w:p>
          <w:p w:rsidR="008354D9" w:rsidRPr="003D1C57" w:rsidRDefault="003D1C57">
            <w:pPr>
              <w:spacing w:after="20"/>
              <w:ind w:left="20"/>
              <w:jc w:val="both"/>
              <w:rPr>
                <w:lang w:val="ru-RU"/>
              </w:rPr>
            </w:pPr>
            <w:r w:rsidRPr="003D1C57">
              <w:rPr>
                <w:color w:val="000000"/>
                <w:sz w:val="20"/>
                <w:lang w:val="ru-RU"/>
              </w:rPr>
              <w:t>8) удостоверение и приказ о присвоенной квалификационной категории (для лиц, имеющих квалификационную категорию);</w:t>
            </w:r>
          </w:p>
          <w:p w:rsidR="008354D9" w:rsidRPr="003D1C57" w:rsidRDefault="003D1C57">
            <w:pPr>
              <w:spacing w:after="20"/>
              <w:ind w:left="20"/>
              <w:jc w:val="both"/>
              <w:rPr>
                <w:lang w:val="ru-RU"/>
              </w:rPr>
            </w:pPr>
            <w:r w:rsidRPr="003D1C57">
              <w:rPr>
                <w:color w:val="000000"/>
                <w:sz w:val="20"/>
                <w:lang w:val="ru-RU"/>
              </w:rPr>
              <w:t>9) документы, подтверждающие профессиональные достижения и обобщение (трансляцию) опыта;</w:t>
            </w:r>
          </w:p>
          <w:p w:rsidR="008354D9" w:rsidRPr="003D1C57" w:rsidRDefault="003D1C57">
            <w:pPr>
              <w:spacing w:after="20"/>
              <w:ind w:left="20"/>
              <w:jc w:val="both"/>
              <w:rPr>
                <w:lang w:val="ru-RU"/>
              </w:rPr>
            </w:pPr>
            <w:r w:rsidRPr="003D1C57">
              <w:rPr>
                <w:color w:val="000000"/>
                <w:sz w:val="20"/>
                <w:lang w:val="ru-RU"/>
              </w:rPr>
              <w:t>10) документы, подтверждающ</w:t>
            </w:r>
            <w:r w:rsidRPr="003D1C57">
              <w:rPr>
                <w:color w:val="000000"/>
                <w:sz w:val="20"/>
                <w:lang w:val="ru-RU"/>
              </w:rPr>
              <w:t>ие достижения обучающихся;</w:t>
            </w:r>
          </w:p>
          <w:p w:rsidR="008354D9" w:rsidRPr="003D1C57" w:rsidRDefault="003D1C57">
            <w:pPr>
              <w:spacing w:after="20"/>
              <w:ind w:left="20"/>
              <w:jc w:val="both"/>
              <w:rPr>
                <w:lang w:val="ru-RU"/>
              </w:rPr>
            </w:pPr>
            <w:r w:rsidRPr="003D1C57">
              <w:rPr>
                <w:color w:val="000000"/>
                <w:sz w:val="20"/>
                <w:lang w:val="ru-RU"/>
              </w:rPr>
              <w:t>11) эссе (250–300 слов)</w:t>
            </w:r>
          </w:p>
          <w:p w:rsidR="008354D9" w:rsidRPr="003D1C57" w:rsidRDefault="003D1C57">
            <w:pPr>
              <w:spacing w:after="20"/>
              <w:ind w:left="20"/>
              <w:jc w:val="both"/>
              <w:rPr>
                <w:lang w:val="ru-RU"/>
              </w:rPr>
            </w:pPr>
            <w:r w:rsidRPr="003D1C57">
              <w:rPr>
                <w:color w:val="000000"/>
                <w:sz w:val="20"/>
                <w:lang w:val="ru-RU"/>
              </w:rPr>
              <w:t>Сведения о документах, удостоверяющих личность, об образовании и трудовой деятельности получаются из информационных систем соответствующих государственных органов посредством шлюза электронного правительст</w:t>
            </w:r>
            <w:r w:rsidRPr="003D1C57">
              <w:rPr>
                <w:color w:val="000000"/>
                <w:sz w:val="20"/>
                <w:lang w:val="ru-RU"/>
              </w:rPr>
              <w:t>ва.</w:t>
            </w:r>
          </w:p>
          <w:p w:rsidR="008354D9" w:rsidRPr="003D1C57" w:rsidRDefault="003D1C57">
            <w:pPr>
              <w:spacing w:after="20"/>
              <w:ind w:left="20"/>
              <w:jc w:val="both"/>
              <w:rPr>
                <w:lang w:val="ru-RU"/>
              </w:rPr>
            </w:pPr>
            <w:r w:rsidRPr="003D1C57">
              <w:rPr>
                <w:color w:val="000000"/>
                <w:sz w:val="20"/>
                <w:lang w:val="ru-RU"/>
              </w:rPr>
              <w:t>При отсутствии информации, заявитель прикладывает подтверждающие документы.</w:t>
            </w:r>
          </w:p>
        </w:tc>
      </w:tr>
      <w:tr w:rsidR="008354D9" w:rsidRPr="003D1C57" w:rsidTr="003D1C57">
        <w:trPr>
          <w:trHeight w:val="30"/>
          <w:tblCellSpacing w:w="0" w:type="nil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4D9" w:rsidRPr="003D1C57" w:rsidRDefault="003D1C57">
            <w:pPr>
              <w:spacing w:after="20"/>
              <w:ind w:left="20"/>
              <w:jc w:val="both"/>
            </w:pPr>
            <w:r w:rsidRPr="003D1C57">
              <w:rPr>
                <w:color w:val="000000"/>
                <w:sz w:val="20"/>
              </w:rPr>
              <w:t>9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4D9" w:rsidRPr="003D1C57" w:rsidRDefault="003D1C57">
            <w:pPr>
              <w:spacing w:after="20"/>
              <w:ind w:left="20"/>
              <w:jc w:val="both"/>
              <w:rPr>
                <w:lang w:val="ru-RU"/>
              </w:rPr>
            </w:pPr>
            <w:r w:rsidRPr="003D1C57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68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4D9" w:rsidRPr="003D1C57" w:rsidRDefault="003D1C57">
            <w:pPr>
              <w:spacing w:after="20"/>
              <w:ind w:left="20"/>
              <w:jc w:val="both"/>
              <w:rPr>
                <w:lang w:val="ru-RU"/>
              </w:rPr>
            </w:pPr>
            <w:r w:rsidRPr="003D1C57">
              <w:rPr>
                <w:color w:val="000000"/>
                <w:sz w:val="20"/>
                <w:lang w:val="ru-RU"/>
              </w:rPr>
              <w:t>1) установление недостоверности документов, представленных услугополучате</w:t>
            </w:r>
            <w:r w:rsidRPr="003D1C57">
              <w:rPr>
                <w:color w:val="000000"/>
                <w:sz w:val="20"/>
                <w:lang w:val="ru-RU"/>
              </w:rPr>
              <w:t>лем для получения государственной услуги, и (или) данных (сведений), содержащихся в них;</w:t>
            </w:r>
          </w:p>
          <w:p w:rsidR="008354D9" w:rsidRPr="003D1C57" w:rsidRDefault="003D1C57">
            <w:pPr>
              <w:spacing w:after="20"/>
              <w:ind w:left="20"/>
              <w:jc w:val="both"/>
              <w:rPr>
                <w:lang w:val="ru-RU"/>
              </w:rPr>
            </w:pPr>
            <w:r w:rsidRPr="003D1C57">
              <w:rPr>
                <w:color w:val="000000"/>
                <w:sz w:val="20"/>
                <w:lang w:val="ru-RU"/>
              </w:rPr>
              <w:t>2) несоответствие представленных материалов, данных и сведений, необходимых для оказания государственной услуги, требованиям;</w:t>
            </w:r>
          </w:p>
          <w:p w:rsidR="008354D9" w:rsidRPr="003D1C57" w:rsidRDefault="003D1C57">
            <w:pPr>
              <w:spacing w:after="20"/>
              <w:ind w:left="20"/>
              <w:jc w:val="both"/>
              <w:rPr>
                <w:lang w:val="ru-RU"/>
              </w:rPr>
            </w:pPr>
            <w:r w:rsidRPr="003D1C57">
              <w:rPr>
                <w:color w:val="000000"/>
                <w:sz w:val="20"/>
                <w:lang w:val="ru-RU"/>
              </w:rPr>
              <w:t xml:space="preserve">3) отсутствие согласия услугополучателя, </w:t>
            </w:r>
            <w:r w:rsidRPr="003D1C57">
              <w:rPr>
                <w:color w:val="000000"/>
                <w:sz w:val="20"/>
                <w:lang w:val="ru-RU"/>
              </w:rPr>
              <w:t>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 w:rsidR="008354D9" w:rsidRPr="0010240C" w:rsidTr="003D1C57">
        <w:trPr>
          <w:trHeight w:val="30"/>
          <w:tblCellSpacing w:w="0" w:type="nil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4D9" w:rsidRPr="003D1C57" w:rsidRDefault="003D1C57">
            <w:pPr>
              <w:spacing w:after="20"/>
              <w:ind w:left="20"/>
              <w:jc w:val="both"/>
            </w:pPr>
            <w:r w:rsidRPr="003D1C57">
              <w:rPr>
                <w:color w:val="000000"/>
                <w:sz w:val="20"/>
              </w:rPr>
              <w:t>10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4D9" w:rsidRPr="003D1C57" w:rsidRDefault="003D1C57">
            <w:pPr>
              <w:spacing w:after="20"/>
              <w:ind w:left="20"/>
              <w:jc w:val="both"/>
              <w:rPr>
                <w:lang w:val="ru-RU"/>
              </w:rPr>
            </w:pPr>
            <w:r w:rsidRPr="003D1C57">
              <w:rPr>
                <w:color w:val="000000"/>
                <w:sz w:val="20"/>
                <w:lang w:val="ru-RU"/>
              </w:rPr>
              <w:t xml:space="preserve">Иные требования с учетом </w:t>
            </w:r>
            <w:r w:rsidRPr="003D1C57">
              <w:rPr>
                <w:color w:val="000000"/>
                <w:sz w:val="20"/>
                <w:lang w:val="ru-RU"/>
              </w:rPr>
              <w:t>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68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4D9" w:rsidRPr="003D1C57" w:rsidRDefault="003D1C57">
            <w:pPr>
              <w:spacing w:after="20"/>
              <w:ind w:left="20"/>
              <w:jc w:val="both"/>
              <w:rPr>
                <w:lang w:val="ru-RU"/>
              </w:rPr>
            </w:pPr>
            <w:r w:rsidRPr="003D1C57">
              <w:rPr>
                <w:color w:val="000000"/>
                <w:sz w:val="20"/>
                <w:lang w:val="ru-RU"/>
              </w:rPr>
              <w:t>Аттестация проводится 1 раз в учебном году. Заявление на аттестацию принимается с 1 сентября по 31 декабря текущего учебного года.</w:t>
            </w:r>
          </w:p>
          <w:p w:rsidR="008354D9" w:rsidRPr="003D1C57" w:rsidRDefault="003D1C57">
            <w:pPr>
              <w:spacing w:after="20"/>
              <w:ind w:left="20"/>
              <w:jc w:val="both"/>
              <w:rPr>
                <w:lang w:val="ru-RU"/>
              </w:rPr>
            </w:pPr>
            <w:r w:rsidRPr="003D1C57">
              <w:rPr>
                <w:color w:val="000000"/>
                <w:sz w:val="20"/>
                <w:lang w:val="ru-RU"/>
              </w:rPr>
              <w:t>Комплексное аналитическое обобщение результатов деятельности - в период с января по август текущего учебного года.</w:t>
            </w:r>
          </w:p>
          <w:p w:rsidR="008354D9" w:rsidRPr="003D1C57" w:rsidRDefault="003D1C57">
            <w:pPr>
              <w:spacing w:after="20"/>
              <w:ind w:left="20"/>
              <w:jc w:val="both"/>
              <w:rPr>
                <w:lang w:val="ru-RU"/>
              </w:rPr>
            </w:pPr>
            <w:r w:rsidRPr="003D1C57">
              <w:rPr>
                <w:color w:val="000000"/>
                <w:sz w:val="20"/>
                <w:lang w:val="ru-RU"/>
              </w:rPr>
              <w:t xml:space="preserve">Адреса мест оказания государственной услуги размещены на интернет-ресурсе Министерства: </w:t>
            </w:r>
            <w:r w:rsidRPr="003D1C57">
              <w:rPr>
                <w:color w:val="000000"/>
                <w:sz w:val="20"/>
              </w:rPr>
              <w:t>www</w:t>
            </w:r>
            <w:r w:rsidRPr="003D1C57">
              <w:rPr>
                <w:color w:val="000000"/>
                <w:sz w:val="20"/>
                <w:lang w:val="ru-RU"/>
              </w:rPr>
              <w:t>.</w:t>
            </w:r>
            <w:r w:rsidRPr="003D1C57">
              <w:rPr>
                <w:color w:val="000000"/>
                <w:sz w:val="20"/>
              </w:rPr>
              <w:t>edu</w:t>
            </w:r>
            <w:r w:rsidRPr="003D1C57">
              <w:rPr>
                <w:color w:val="000000"/>
                <w:sz w:val="20"/>
                <w:lang w:val="ru-RU"/>
              </w:rPr>
              <w:t>.</w:t>
            </w:r>
            <w:r w:rsidRPr="003D1C57">
              <w:rPr>
                <w:color w:val="000000"/>
                <w:sz w:val="20"/>
              </w:rPr>
              <w:t>gov</w:t>
            </w:r>
            <w:r w:rsidRPr="003D1C57">
              <w:rPr>
                <w:color w:val="000000"/>
                <w:sz w:val="20"/>
                <w:lang w:val="ru-RU"/>
              </w:rPr>
              <w:t>.</w:t>
            </w:r>
            <w:r w:rsidRPr="003D1C57">
              <w:rPr>
                <w:color w:val="000000"/>
                <w:sz w:val="20"/>
              </w:rPr>
              <w:t>kz</w:t>
            </w:r>
            <w:r w:rsidRPr="003D1C57">
              <w:rPr>
                <w:color w:val="000000"/>
                <w:sz w:val="20"/>
                <w:lang w:val="ru-RU"/>
              </w:rPr>
              <w:t>.</w:t>
            </w:r>
          </w:p>
          <w:p w:rsidR="008354D9" w:rsidRPr="0010240C" w:rsidRDefault="003D1C57">
            <w:pPr>
              <w:spacing w:after="20"/>
              <w:ind w:left="20"/>
              <w:jc w:val="both"/>
              <w:rPr>
                <w:lang w:val="ru-RU"/>
              </w:rPr>
            </w:pPr>
            <w:r w:rsidRPr="003D1C57">
              <w:rPr>
                <w:color w:val="000000"/>
                <w:sz w:val="20"/>
                <w:lang w:val="ru-RU"/>
              </w:rPr>
              <w:t>Услугодатель имеет возможность получе</w:t>
            </w:r>
            <w:r w:rsidRPr="003D1C57">
              <w:rPr>
                <w:color w:val="000000"/>
                <w:sz w:val="20"/>
                <w:lang w:val="ru-RU"/>
              </w:rPr>
              <w:t>ния информации о порядке и статусе оказания государственной услуги в режиме удаленного доступа посредством "личного кабинета" портала при условии наличия ЭЦП, а также Единого контакт-центра: 1414, 8 800 080 77777. Контактные телефоны справочных служб услуг</w:t>
            </w:r>
            <w:r w:rsidRPr="003D1C57">
              <w:rPr>
                <w:color w:val="000000"/>
                <w:sz w:val="20"/>
                <w:lang w:val="ru-RU"/>
              </w:rPr>
              <w:t xml:space="preserve">одателя по вопросам оказания государственной услуги размещены на интернет-ресурсе Министерства: </w:t>
            </w:r>
            <w:r w:rsidRPr="003D1C57">
              <w:rPr>
                <w:color w:val="000000"/>
                <w:sz w:val="20"/>
              </w:rPr>
              <w:t>www</w:t>
            </w:r>
            <w:r w:rsidRPr="003D1C57">
              <w:rPr>
                <w:color w:val="000000"/>
                <w:sz w:val="20"/>
                <w:lang w:val="ru-RU"/>
              </w:rPr>
              <w:t>.</w:t>
            </w:r>
            <w:r w:rsidRPr="003D1C57">
              <w:rPr>
                <w:color w:val="000000"/>
                <w:sz w:val="20"/>
              </w:rPr>
              <w:t>edu</w:t>
            </w:r>
            <w:r w:rsidRPr="003D1C57">
              <w:rPr>
                <w:color w:val="000000"/>
                <w:sz w:val="20"/>
                <w:lang w:val="ru-RU"/>
              </w:rPr>
              <w:t>.</w:t>
            </w:r>
            <w:r w:rsidRPr="003D1C57">
              <w:rPr>
                <w:color w:val="000000"/>
                <w:sz w:val="20"/>
              </w:rPr>
              <w:t>gov</w:t>
            </w:r>
            <w:r w:rsidRPr="003D1C57">
              <w:rPr>
                <w:color w:val="000000"/>
                <w:sz w:val="20"/>
                <w:lang w:val="ru-RU"/>
              </w:rPr>
              <w:t>.</w:t>
            </w:r>
            <w:r w:rsidRPr="003D1C57">
              <w:rPr>
                <w:color w:val="000000"/>
                <w:sz w:val="20"/>
              </w:rPr>
              <w:t>kz</w:t>
            </w:r>
            <w:r w:rsidRPr="003D1C57">
              <w:rPr>
                <w:color w:val="000000"/>
                <w:sz w:val="20"/>
                <w:lang w:val="ru-RU"/>
              </w:rPr>
              <w:t>.</w:t>
            </w:r>
          </w:p>
        </w:tc>
      </w:tr>
    </w:tbl>
    <w:p w:rsidR="0010240C" w:rsidRDefault="0010240C" w:rsidP="003D1C57">
      <w:pPr>
        <w:pStyle w:val="disclaimer"/>
        <w:jc w:val="left"/>
        <w:rPr>
          <w:color w:val="000000"/>
          <w:lang w:val="ru-RU"/>
        </w:rPr>
      </w:pPr>
    </w:p>
    <w:p w:rsidR="008354D9" w:rsidRPr="0010240C" w:rsidRDefault="003D1C57">
      <w:pPr>
        <w:pStyle w:val="disclaimer"/>
        <w:rPr>
          <w:lang w:val="ru-RU"/>
        </w:rPr>
      </w:pPr>
      <w:r w:rsidRPr="0010240C">
        <w:rPr>
          <w:color w:val="000000"/>
          <w:lang w:val="ru-RU"/>
        </w:rPr>
        <w:t>© 2012. РГП на ПХВ «Институт законо</w:t>
      </w:r>
      <w:r w:rsidRPr="0010240C">
        <w:rPr>
          <w:color w:val="000000"/>
          <w:lang w:val="ru-RU"/>
        </w:rPr>
        <w:t>дательства и правовой информации Республики Казахстан» Министерства юстиции Республики Казахстан</w:t>
      </w:r>
    </w:p>
    <w:sectPr w:rsidR="008354D9" w:rsidRPr="0010240C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354D9"/>
    <w:rsid w:val="0010240C"/>
    <w:rsid w:val="003D1C57"/>
    <w:rsid w:val="0083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558D1"/>
  <w15:docId w15:val="{93A92089-AE7C-482D-BA64-621D9CA8B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OsakOSSH</cp:lastModifiedBy>
  <cp:revision>2</cp:revision>
  <dcterms:created xsi:type="dcterms:W3CDTF">2024-10-30T10:04:00Z</dcterms:created>
  <dcterms:modified xsi:type="dcterms:W3CDTF">2024-10-30T10:18:00Z</dcterms:modified>
</cp:coreProperties>
</file>