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ab35" w14:textId="f23a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туралы</w:t>
      </w:r>
    </w:p>
    <w:p>
      <w:pPr>
        <w:spacing w:after="0"/>
        <w:ind w:left="0"/>
        <w:jc w:val="both"/>
      </w:pPr>
      <w:r>
        <w:rPr>
          <w:rFonts w:ascii="Times New Roman"/>
          <w:b w:val="false"/>
          <w:i w:val="false"/>
          <w:color w:val="000000"/>
          <w:sz w:val="28"/>
        </w:rPr>
        <w:t>Қазақстан Республикасының 2013 жылғы 15 сәуірдегі № 88-V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мемлекеттік қызметтер көрсету саласындағы қоғамдық қатынастарды реттейді.</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8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bookmarkStart w:name="z119" w:id="2"/>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
    <w:bookmarkStart w:name="z120" w:id="3"/>
    <w:p>
      <w:pPr>
        <w:spacing w:after="0"/>
        <w:ind w:left="0"/>
        <w:jc w:val="both"/>
      </w:pPr>
      <w:r>
        <w:rPr>
          <w:rFonts w:ascii="Times New Roman"/>
          <w:b w:val="false"/>
          <w:i w:val="false"/>
          <w:color w:val="000000"/>
          <w:sz w:val="28"/>
        </w:rPr>
        <w:t>
      1-2) әріптестік келісім – мемлекеттік қызметтер көрсетуге өтініштерді қабылдау және көрсетілетін қызметті алушыға олардың нәтижелерін беру бойынша көрсетілетін қызметтерді ұсыну үшін талаптарға сәйкес келетін және мемлекеттік қызметтер көрсету саласындағы уәкілетті органның іріктеуінен өткен кәсіпкерлік субъектілерімен Мемлекеттік корпорация жасаған келісім;</w:t>
      </w:r>
    </w:p>
    <w:bookmarkEnd w:id="3"/>
    <w:bookmarkStart w:name="z278" w:id="4"/>
    <w:p>
      <w:pPr>
        <w:spacing w:after="0"/>
        <w:ind w:left="0"/>
        <w:jc w:val="both"/>
      </w:pPr>
      <w:r>
        <w:rPr>
          <w:rFonts w:ascii="Times New Roman"/>
          <w:b w:val="false"/>
          <w:i w:val="false"/>
          <w:color w:val="000000"/>
          <w:sz w:val="28"/>
        </w:rPr>
        <w:t>
      1-3) әріптестік ұйым – осы Заңға сәйкес әріптестік келісім жасаған кәсіпкерлік субъектісі;</w:t>
      </w:r>
    </w:p>
    <w:bookmarkEnd w:id="4"/>
    <w:bookmarkStart w:name="z279" w:id="5"/>
    <w:p>
      <w:pPr>
        <w:spacing w:after="0"/>
        <w:ind w:left="0"/>
        <w:jc w:val="both"/>
      </w:pPr>
      <w:r>
        <w:rPr>
          <w:rFonts w:ascii="Times New Roman"/>
          <w:b w:val="false"/>
          <w:i w:val="false"/>
          <w:color w:val="000000"/>
          <w:sz w:val="28"/>
        </w:rPr>
        <w:t>
      1-4)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5"/>
    <w:bookmarkStart w:name="z86" w:id="6"/>
    <w:p>
      <w:pPr>
        <w:spacing w:after="0"/>
        <w:ind w:left="0"/>
        <w:jc w:val="both"/>
      </w:pPr>
      <w:r>
        <w:rPr>
          <w:rFonts w:ascii="Times New Roman"/>
          <w:b w:val="false"/>
          <w:i w:val="false"/>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bookmarkEnd w:id="6"/>
    <w:bookmarkStart w:name="z280" w:id="7"/>
    <w:p>
      <w:pPr>
        <w:spacing w:after="0"/>
        <w:ind w:left="0"/>
        <w:jc w:val="both"/>
      </w:pPr>
      <w:r>
        <w:rPr>
          <w:rFonts w:ascii="Times New Roman"/>
          <w:b w:val="false"/>
          <w:i w:val="false"/>
          <w:color w:val="000000"/>
          <w:sz w:val="28"/>
        </w:rPr>
        <w:t>
      2-1) жасырын мемлекеттік көрсетілетін қызмет – мемлекеттік көрсетілетін қызметтің өлшемшарттарына сай келетін, бірақ мемлекеттік көрсетілетін қызметтер тізіліміне енгізілмеген мемлекеттік функция;</w:t>
      </w:r>
    </w:p>
    <w:bookmarkEnd w:id="7"/>
    <w:bookmarkStart w:name="z87" w:id="8"/>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8"/>
    <w:bookmarkStart w:name="z88" w:id="9"/>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9"/>
    <w:bookmarkStart w:name="z126" w:id="10"/>
    <w:p>
      <w:pPr>
        <w:spacing w:after="0"/>
        <w:ind w:left="0"/>
        <w:jc w:val="both"/>
      </w:pPr>
      <w:r>
        <w:rPr>
          <w:rFonts w:ascii="Times New Roman"/>
          <w:b w:val="false"/>
          <w:i w:val="false"/>
          <w:color w:val="000000"/>
          <w:sz w:val="28"/>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10"/>
    <w:bookmarkStart w:name="z281" w:id="11"/>
    <w:p>
      <w:pPr>
        <w:spacing w:after="0"/>
        <w:ind w:left="0"/>
        <w:jc w:val="both"/>
      </w:pPr>
      <w:r>
        <w:rPr>
          <w:rFonts w:ascii="Times New Roman"/>
          <w:b w:val="false"/>
          <w:i w:val="false"/>
          <w:color w:val="000000"/>
          <w:sz w:val="28"/>
        </w:rPr>
        <w:t>
      4-2) Мемлекеттік корпорацияның мобильдік қосымшасы – Мемлекеттік корпорациямен бейнебайланыс арқылы мемлекеттік қызметтер көрсетуге арналған ақпараттандыру объектісі;</w:t>
      </w:r>
    </w:p>
    <w:bookmarkEnd w:id="11"/>
    <w:bookmarkStart w:name="z89" w:id="12"/>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2"/>
    <w:bookmarkStart w:name="z282" w:id="13"/>
    <w:p>
      <w:pPr>
        <w:spacing w:after="0"/>
        <w:ind w:left="0"/>
        <w:jc w:val="both"/>
      </w:pPr>
      <w:r>
        <w:rPr>
          <w:rFonts w:ascii="Times New Roman"/>
          <w:b w:val="false"/>
          <w:i w:val="false"/>
          <w:color w:val="000000"/>
          <w:sz w:val="28"/>
        </w:rPr>
        <w:t>
      5-1) мемлекеттік көрсетілетін қызметке қосымша сервис – көрсетілетін қызметті алушының қалауы бойынша мемлекеттік көрсетілетін қызметке қосымша түрде жеке тәртіппен көрсетілетін қызмет;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14"/>
    <w:p>
      <w:pPr>
        <w:spacing w:after="0"/>
        <w:ind w:left="0"/>
        <w:jc w:val="both"/>
      </w:pPr>
      <w:r>
        <w:rPr>
          <w:rFonts w:ascii="Times New Roman"/>
          <w:b w:val="false"/>
          <w:i w:val="false"/>
          <w:color w:val="000000"/>
          <w:sz w:val="28"/>
        </w:rPr>
        <w:t>
      8) мемлекеттік көрсетілетін қызметтер тізілімі – мемлекеттік көрсетілетін қызметтердің сыныпталған тізбесі;</w:t>
      </w:r>
    </w:p>
    <w:bookmarkEnd w:id="14"/>
    <w:bookmarkStart w:name="z93" w:id="15"/>
    <w:p>
      <w:pPr>
        <w:spacing w:after="0"/>
        <w:ind w:left="0"/>
        <w:jc w:val="both"/>
      </w:pPr>
      <w:r>
        <w:rPr>
          <w:rFonts w:ascii="Times New Roman"/>
          <w:b w:val="false"/>
          <w:i w:val="false"/>
          <w:color w:val="000000"/>
          <w:sz w:val="28"/>
        </w:rPr>
        <w:t>
      9)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5"/>
    <w:bookmarkStart w:name="z94" w:id="16"/>
    <w:p>
      <w:pPr>
        <w:spacing w:after="0"/>
        <w:ind w:left="0"/>
        <w:jc w:val="both"/>
      </w:pP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16"/>
    <w:bookmarkStart w:name="z121" w:id="17"/>
    <w:p>
      <w:pPr>
        <w:spacing w:after="0"/>
        <w:ind w:left="0"/>
        <w:jc w:val="both"/>
      </w:pPr>
      <w:r>
        <w:rPr>
          <w:rFonts w:ascii="Times New Roman"/>
          <w:b w:val="false"/>
          <w:i w:val="false"/>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bookmarkEnd w:id="17"/>
    <w:bookmarkStart w:name="z95" w:id="18"/>
    <w:p>
      <w:pPr>
        <w:spacing w:after="0"/>
        <w:ind w:left="0"/>
        <w:jc w:val="both"/>
      </w:pPr>
      <w:r>
        <w:rPr>
          <w:rFonts w:ascii="Times New Roman"/>
          <w:b w:val="false"/>
          <w:i w:val="false"/>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bookmarkEnd w:id="18"/>
    <w:bookmarkStart w:name="z96" w:id="19"/>
    <w:p>
      <w:pPr>
        <w:spacing w:after="0"/>
        <w:ind w:left="0"/>
        <w:jc w:val="both"/>
      </w:pPr>
      <w:r>
        <w:rPr>
          <w:rFonts w:ascii="Times New Roman"/>
          <w:b w:val="false"/>
          <w:i w:val="false"/>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 w:id="20"/>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20"/>
    <w:bookmarkStart w:name="z99" w:id="21"/>
    <w:p>
      <w:pPr>
        <w:spacing w:after="0"/>
        <w:ind w:left="0"/>
        <w:jc w:val="both"/>
      </w:pPr>
      <w:r>
        <w:rPr>
          <w:rFonts w:ascii="Times New Roman"/>
          <w:b w:val="false"/>
          <w:i w:val="false"/>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 w:id="22"/>
    <w:p>
      <w:pPr>
        <w:spacing w:after="0"/>
        <w:ind w:left="0"/>
        <w:jc w:val="both"/>
      </w:pPr>
      <w:r>
        <w:rPr>
          <w:rFonts w:ascii="Times New Roman"/>
          <w:b w:val="false"/>
          <w:i w:val="false"/>
          <w:color w:val="000000"/>
          <w:sz w:val="28"/>
        </w:rPr>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22"/>
    <w:bookmarkStart w:name="z122" w:id="23"/>
    <w:p>
      <w:pPr>
        <w:spacing w:after="0"/>
        <w:ind w:left="0"/>
        <w:jc w:val="both"/>
      </w:pPr>
      <w:r>
        <w:rPr>
          <w:rFonts w:ascii="Times New Roman"/>
          <w:b w:val="false"/>
          <w:i w:val="false"/>
          <w:color w:val="000000"/>
          <w:sz w:val="28"/>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3"/>
    <w:bookmarkStart w:name="z123" w:id="24"/>
    <w:p>
      <w:pPr>
        <w:spacing w:after="0"/>
        <w:ind w:left="0"/>
        <w:jc w:val="both"/>
      </w:pPr>
      <w:r>
        <w:rPr>
          <w:rFonts w:ascii="Times New Roman"/>
          <w:b w:val="false"/>
          <w:i w:val="false"/>
          <w:color w:val="000000"/>
          <w:sz w:val="28"/>
        </w:rPr>
        <w:t>
      17-2) реинжиниринг – ұйым қызметінің тиімділігін, сапасын және нәтижелілігін арттыру мақсатында ағымдағы жұмыс процесін қайта өзгерту;</w:t>
      </w:r>
    </w:p>
    <w:bookmarkEnd w:id="24"/>
    <w:bookmarkStart w:name="z127" w:id="25"/>
    <w:p>
      <w:pPr>
        <w:spacing w:after="0"/>
        <w:ind w:left="0"/>
        <w:jc w:val="both"/>
      </w:pPr>
      <w:r>
        <w:rPr>
          <w:rFonts w:ascii="Times New Roman"/>
          <w:b w:val="false"/>
          <w:i w:val="false"/>
          <w:color w:val="000000"/>
          <w:sz w:val="28"/>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bookmarkEnd w:id="25"/>
    <w:bookmarkStart w:name="z128" w:id="26"/>
    <w:p>
      <w:pPr>
        <w:spacing w:after="0"/>
        <w:ind w:left="0"/>
        <w:jc w:val="both"/>
      </w:pPr>
      <w:r>
        <w:rPr>
          <w:rFonts w:ascii="Times New Roman"/>
          <w:b w:val="false"/>
          <w:i w:val="false"/>
          <w:color w:val="000000"/>
          <w:sz w:val="28"/>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27"/>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қызметтер көрсету саласындағы заңнамасы</w:t>
      </w:r>
    </w:p>
    <w:bookmarkStart w:name="z38" w:id="28"/>
    <w:p>
      <w:pPr>
        <w:spacing w:after="0"/>
        <w:ind w:left="0"/>
        <w:jc w:val="both"/>
      </w:pPr>
      <w:r>
        <w:rPr>
          <w:rFonts w:ascii="Times New Roman"/>
          <w:b w:val="false"/>
          <w:i w:val="false"/>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8"/>
    <w:bookmarkStart w:name="z39" w:id="2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9"/>
    <w:p>
      <w:pPr>
        <w:spacing w:after="0"/>
        <w:ind w:left="0"/>
        <w:jc w:val="both"/>
      </w:pPr>
      <w:r>
        <w:rPr>
          <w:rFonts w:ascii="Times New Roman"/>
          <w:b/>
          <w:i w:val="false"/>
          <w:color w:val="000000"/>
          <w:sz w:val="28"/>
        </w:rPr>
        <w:t>3-бап. Мемлекеттік қызметтер көрсетудің мақсаты мен қағидаттары</w:t>
      </w:r>
    </w:p>
    <w:p>
      <w:pPr>
        <w:spacing w:after="0"/>
        <w:ind w:left="0"/>
        <w:jc w:val="both"/>
      </w:pPr>
      <w:r>
        <w:rPr>
          <w:rFonts w:ascii="Times New Roman"/>
          <w:b w:val="false"/>
          <w:i w:val="false"/>
          <w:color w:val="ff0000"/>
          <w:sz w:val="28"/>
        </w:rPr>
        <w:t xml:space="preserve">
      Ескерту. 3-баптың тақырыбы жаңа редакцияда – ҚР 21.05.2024 </w:t>
      </w:r>
      <w:r>
        <w:rPr>
          <w:rFonts w:ascii="Times New Roman"/>
          <w:b w:val="false"/>
          <w:i w:val="false"/>
          <w:color w:val="ff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Көрсетілетін қызметті алушыларға сапалы мемлекеттік қызметтер көрсетілуін қамтамасыз ету мемлекеттік қызметтер көрсету саласындағы қоғамдық қатынастарды мемлекеттік реттеудің мақсаты болып табылады.</w:t>
      </w:r>
    </w:p>
    <w:p>
      <w:pPr>
        <w:spacing w:after="0"/>
        <w:ind w:left="0"/>
        <w:jc w:val="both"/>
      </w:pPr>
      <w:r>
        <w:rPr>
          <w:rFonts w:ascii="Times New Roman"/>
          <w:b w:val="false"/>
          <w:i w:val="false"/>
          <w:color w:val="000000"/>
          <w:sz w:val="28"/>
        </w:rPr>
        <w:t>
      Мемлекеттік қызметтер мынадай негізгі қағидаттар негізінде көрсетіледі:</w:t>
      </w:r>
    </w:p>
    <w:p>
      <w:pPr>
        <w:spacing w:after="0"/>
        <w:ind w:left="0"/>
        <w:jc w:val="both"/>
      </w:pPr>
      <w:r>
        <w:rPr>
          <w:rFonts w:ascii="Times New Roman"/>
          <w:b w:val="false"/>
          <w:i w:val="false"/>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pPr>
        <w:spacing w:after="0"/>
        <w:ind w:left="0"/>
        <w:jc w:val="both"/>
      </w:pPr>
      <w:r>
        <w:rPr>
          <w:rFonts w:ascii="Times New Roman"/>
          <w:b w:val="false"/>
          <w:i w:val="false"/>
          <w:color w:val="000000"/>
          <w:sz w:val="28"/>
        </w:rPr>
        <w:t>
      мемлекеттік қызметтер көрсету кезінде төрешілдік пен сөзбұйдалық көріністеріне жол бермеу;</w:t>
      </w:r>
    </w:p>
    <w:p>
      <w:pPr>
        <w:spacing w:after="0"/>
        <w:ind w:left="0"/>
        <w:jc w:val="both"/>
      </w:pPr>
      <w:r>
        <w:rPr>
          <w:rFonts w:ascii="Times New Roman"/>
          <w:b w:val="false"/>
          <w:i w:val="false"/>
          <w:color w:val="000000"/>
          <w:sz w:val="28"/>
        </w:rPr>
        <w:t>
      мемлекеттік қызметтер көрсету саласындағы есеп берушілік және ашықтық;</w:t>
      </w:r>
    </w:p>
    <w:p>
      <w:pPr>
        <w:spacing w:after="0"/>
        <w:ind w:left="0"/>
        <w:jc w:val="both"/>
      </w:pPr>
      <w:r>
        <w:rPr>
          <w:rFonts w:ascii="Times New Roman"/>
          <w:b w:val="false"/>
          <w:i w:val="false"/>
          <w:color w:val="000000"/>
          <w:sz w:val="28"/>
        </w:rPr>
        <w:t>
      мемлекеттік көрсетілетін қызметтердің сапасы мен қолжетімділігі;</w:t>
      </w:r>
    </w:p>
    <w:p>
      <w:pPr>
        <w:spacing w:after="0"/>
        <w:ind w:left="0"/>
        <w:jc w:val="both"/>
      </w:pPr>
      <w:r>
        <w:rPr>
          <w:rFonts w:ascii="Times New Roman"/>
          <w:b w:val="false"/>
          <w:i w:val="false"/>
          <w:color w:val="000000"/>
          <w:sz w:val="28"/>
        </w:rPr>
        <w:t>
      мемлекеттік қызметтер көрсету процесін үнемі жетілдіру;</w:t>
      </w:r>
    </w:p>
    <w:p>
      <w:pPr>
        <w:spacing w:after="0"/>
        <w:ind w:left="0"/>
        <w:jc w:val="both"/>
      </w:pPr>
      <w:r>
        <w:rPr>
          <w:rFonts w:ascii="Times New Roman"/>
          <w:b w:val="false"/>
          <w:i w:val="false"/>
          <w:color w:val="000000"/>
          <w:sz w:val="28"/>
        </w:rPr>
        <w:t>
      мемлекеттік қызметтер көрсету кезіндегі үнемділік және тиімділік.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Көрсетілетін қызметті алушылардың құқықтары</w:t>
      </w:r>
    </w:p>
    <w:bookmarkStart w:name="z40" w:id="30"/>
    <w:p>
      <w:pPr>
        <w:spacing w:after="0"/>
        <w:ind w:left="0"/>
        <w:jc w:val="both"/>
      </w:pPr>
      <w:r>
        <w:rPr>
          <w:rFonts w:ascii="Times New Roman"/>
          <w:b w:val="false"/>
          <w:i w:val="false"/>
          <w:color w:val="000000"/>
          <w:sz w:val="28"/>
        </w:rPr>
        <w:t>
      1. Көрсетілетін қызметті алушылардың:</w:t>
      </w:r>
    </w:p>
    <w:bookmarkEnd w:id="30"/>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bookmarkStart w:name="z129" w:id="31"/>
    <w:p>
      <w:pPr>
        <w:spacing w:after="0"/>
        <w:ind w:left="0"/>
        <w:jc w:val="both"/>
      </w:pPr>
      <w:r>
        <w:rPr>
          <w:rFonts w:ascii="Times New Roman"/>
          <w:b w:val="false"/>
          <w:i w:val="false"/>
          <w:color w:val="000000"/>
          <w:sz w:val="28"/>
        </w:rPr>
        <w:t>
      4-1) мемлекеттік көрсетілетін қызметтерді "бір өтініш" қағидаты бойынша алуға;</w:t>
      </w:r>
    </w:p>
    <w:bookmarkEnd w:id="31"/>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pPr>
        <w:spacing w:after="0"/>
        <w:ind w:left="0"/>
        <w:jc w:val="both"/>
      </w:pPr>
      <w:r>
        <w:rPr>
          <w:rFonts w:ascii="Times New Roman"/>
          <w:b w:val="false"/>
          <w:i w:val="false"/>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bookmarkStart w:name="z84" w:id="32"/>
    <w:p>
      <w:pPr>
        <w:spacing w:after="0"/>
        <w:ind w:left="0"/>
        <w:jc w:val="both"/>
      </w:pPr>
      <w:r>
        <w:rPr>
          <w:rFonts w:ascii="Times New Roman"/>
          <w:b w:val="false"/>
          <w:i w:val="false"/>
          <w:color w:val="000000"/>
          <w:sz w:val="28"/>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Көрсетілетін қызметті берушілердің құқықтары мен міндеттері</w:t>
      </w:r>
    </w:p>
    <w:bookmarkStart w:name="z41" w:id="33"/>
    <w:p>
      <w:pPr>
        <w:spacing w:after="0"/>
        <w:ind w:left="0"/>
        <w:jc w:val="both"/>
      </w:pPr>
      <w:r>
        <w:rPr>
          <w:rFonts w:ascii="Times New Roman"/>
          <w:b w:val="false"/>
          <w:i w:val="false"/>
          <w:color w:val="000000"/>
          <w:sz w:val="28"/>
        </w:rPr>
        <w:t>
      1. Көрсетілетін қызметті берушілердің:</w:t>
      </w:r>
    </w:p>
    <w:bookmarkEnd w:id="33"/>
    <w:bookmarkStart w:name="z133" w:id="34"/>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2. Көрсетілетін қызметті берушілер:</w:t>
      </w:r>
    </w:p>
    <w:bookmarkEnd w:id="35"/>
    <w:bookmarkStart w:name="z134" w:id="36"/>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bookmarkEnd w:id="36"/>
    <w:bookmarkStart w:name="z135" w:id="37"/>
    <w:p>
      <w:pPr>
        <w:spacing w:after="0"/>
        <w:ind w:left="0"/>
        <w:jc w:val="both"/>
      </w:pPr>
      <w:r>
        <w:rPr>
          <w:rFonts w:ascii="Times New Roman"/>
          <w:b w:val="false"/>
          <w:i w:val="false"/>
          <w:color w:val="000000"/>
          <w:sz w:val="28"/>
        </w:rPr>
        <w:t>
      2) мүмкіндігі шектеулі адамдардың мемлекеттік көрсетілетін қызметтерді алуы кезінде оларға қажетті жағдайлар жасауға;</w:t>
      </w:r>
    </w:p>
    <w:bookmarkEnd w:id="37"/>
    <w:bookmarkStart w:name="z136" w:id="38"/>
    <w:p>
      <w:pPr>
        <w:spacing w:after="0"/>
        <w:ind w:left="0"/>
        <w:jc w:val="both"/>
      </w:pPr>
      <w:r>
        <w:rPr>
          <w:rFonts w:ascii="Times New Roman"/>
          <w:b w:val="false"/>
          <w:i w:val="false"/>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bookmarkEnd w:id="38"/>
    <w:bookmarkStart w:name="z137" w:id="39"/>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bookmarkEnd w:id="39"/>
    <w:bookmarkStart w:name="z138" w:id="40"/>
    <w:p>
      <w:pPr>
        <w:spacing w:after="0"/>
        <w:ind w:left="0"/>
        <w:jc w:val="both"/>
      </w:pPr>
      <w:r>
        <w:rPr>
          <w:rFonts w:ascii="Times New Roman"/>
          <w:b w:val="false"/>
          <w:i w:val="false"/>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bookmarkEnd w:id="40"/>
    <w:bookmarkStart w:name="z139" w:id="41"/>
    <w:p>
      <w:pPr>
        <w:spacing w:after="0"/>
        <w:ind w:left="0"/>
        <w:jc w:val="both"/>
      </w:pPr>
      <w:r>
        <w:rPr>
          <w:rFonts w:ascii="Times New Roman"/>
          <w:b w:val="false"/>
          <w:i w:val="false"/>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bookmarkEnd w:id="41"/>
    <w:bookmarkStart w:name="z140" w:id="42"/>
    <w:p>
      <w:pPr>
        <w:spacing w:after="0"/>
        <w:ind w:left="0"/>
        <w:jc w:val="both"/>
      </w:pPr>
      <w:r>
        <w:rPr>
          <w:rFonts w:ascii="Times New Roman"/>
          <w:b w:val="false"/>
          <w:i w:val="false"/>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bookmarkEnd w:id="42"/>
    <w:bookmarkStart w:name="z141" w:id="43"/>
    <w:p>
      <w:pPr>
        <w:spacing w:after="0"/>
        <w:ind w:left="0"/>
        <w:jc w:val="both"/>
      </w:pPr>
      <w:r>
        <w:rPr>
          <w:rFonts w:ascii="Times New Roman"/>
          <w:b w:val="false"/>
          <w:i w:val="false"/>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bookmarkEnd w:id="43"/>
    <w:bookmarkStart w:name="z142" w:id="44"/>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bookmarkEnd w:id="44"/>
    <w:bookmarkStart w:name="z143" w:id="45"/>
    <w:p>
      <w:pPr>
        <w:spacing w:after="0"/>
        <w:ind w:left="0"/>
        <w:jc w:val="both"/>
      </w:pPr>
      <w:r>
        <w:rPr>
          <w:rFonts w:ascii="Times New Roman"/>
          <w:b w:val="false"/>
          <w:i w:val="false"/>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bookmarkEnd w:id="45"/>
    <w:bookmarkStart w:name="z144" w:id="46"/>
    <w:p>
      <w:pPr>
        <w:spacing w:after="0"/>
        <w:ind w:left="0"/>
        <w:jc w:val="both"/>
      </w:pPr>
      <w:r>
        <w:rPr>
          <w:rFonts w:ascii="Times New Roman"/>
          <w:b w:val="false"/>
          <w:i w:val="false"/>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End w:id="46"/>
    <w:bookmarkStart w:name="z145" w:id="47"/>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bookmarkEnd w:id="47"/>
    <w:bookmarkStart w:name="z146" w:id="48"/>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bookmarkEnd w:id="48"/>
    <w:bookmarkStart w:name="z147" w:id="49"/>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bookmarkEnd w:id="49"/>
    <w:bookmarkStart w:name="z148" w:id="50"/>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bookmarkEnd w:id="50"/>
    <w:bookmarkStart w:name="z149" w:id="51"/>
    <w:p>
      <w:pPr>
        <w:spacing w:after="0"/>
        <w:ind w:left="0"/>
        <w:jc w:val="both"/>
      </w:pPr>
      <w:r>
        <w:rPr>
          <w:rFonts w:ascii="Times New Roman"/>
          <w:b w:val="false"/>
          <w:i w:val="false"/>
          <w:color w:val="000000"/>
          <w:sz w:val="28"/>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bookmarkEnd w:id="51"/>
    <w:bookmarkStart w:name="z150" w:id="52"/>
    <w:p>
      <w:pPr>
        <w:spacing w:after="0"/>
        <w:ind w:left="0"/>
        <w:jc w:val="both"/>
      </w:pPr>
      <w:r>
        <w:rPr>
          <w:rFonts w:ascii="Times New Roman"/>
          <w:b w:val="false"/>
          <w:i w:val="false"/>
          <w:color w:val="000000"/>
          <w:sz w:val="28"/>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53"/>
    <w:p>
      <w:pPr>
        <w:spacing w:after="0"/>
        <w:ind w:left="0"/>
        <w:jc w:val="left"/>
      </w:pPr>
      <w:r>
        <w:rPr>
          <w:rFonts w:ascii="Times New Roman"/>
          <w:b/>
          <w:i w:val="false"/>
          <w:color w:val="000000"/>
        </w:rPr>
        <w:t xml:space="preserve"> 2-тарау. МЕМЛЕКЕТТІК ҚЫЗМЕТТЕР КӨРСЕТУ САЛАСЫНДАҒЫ</w:t>
      </w:r>
      <w:r>
        <w:br/>
      </w:r>
      <w:r>
        <w:rPr>
          <w:rFonts w:ascii="Times New Roman"/>
          <w:b/>
          <w:i w:val="false"/>
          <w:color w:val="000000"/>
        </w:rPr>
        <w:t>МЕМЛЕКЕТТІК РЕТТЕУ</w:t>
      </w:r>
    </w:p>
    <w:bookmarkEnd w:id="53"/>
    <w:p>
      <w:pPr>
        <w:spacing w:after="0"/>
        <w:ind w:left="0"/>
        <w:jc w:val="both"/>
      </w:pPr>
      <w:r>
        <w:rPr>
          <w:rFonts w:ascii="Times New Roman"/>
          <w:b/>
          <w:i w:val="false"/>
          <w:color w:val="000000"/>
          <w:sz w:val="28"/>
        </w:rPr>
        <w:t>6-бап. Қазақстан Республикасы Үкіметінің мемлекеттік қызметтер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 мемлекеттік қызметтер көрсету саласындағы мемлекеттік саясаттың негізгі бағыттарын әзірлейді және оны жүзеге асыруды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қызметтер көрсету сапасын бағалау және бақылау жөніндегі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w:t>
      </w:r>
    </w:p>
    <w:bookmarkStart w:name="z151" w:id="54"/>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bookmarkEnd w:id="54"/>
    <w:bookmarkStart w:name="z152" w:id="55"/>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bookmarkEnd w:id="55"/>
    <w:bookmarkStart w:name="z153" w:id="56"/>
    <w:p>
      <w:pPr>
        <w:spacing w:after="0"/>
        <w:ind w:left="0"/>
        <w:jc w:val="both"/>
      </w:pP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p>
    <w:bookmarkEnd w:id="56"/>
    <w:bookmarkStart w:name="z154" w:id="57"/>
    <w:p>
      <w:pPr>
        <w:spacing w:after="0"/>
        <w:ind w:left="0"/>
        <w:jc w:val="both"/>
      </w:pPr>
      <w:r>
        <w:rPr>
          <w:rFonts w:ascii="Times New Roman"/>
          <w:b w:val="false"/>
          <w:i w:val="false"/>
          <w:color w:val="000000"/>
          <w:sz w:val="28"/>
        </w:rPr>
        <w:t>
      4) мемлекеттік қызметтер көрсету сапасын ішкі бақылау нәтижелері туралы ақпарат сұратады;</w:t>
      </w:r>
    </w:p>
    <w:bookmarkEnd w:id="57"/>
    <w:bookmarkStart w:name="z155" w:id="58"/>
    <w:p>
      <w:pPr>
        <w:spacing w:after="0"/>
        <w:ind w:left="0"/>
        <w:jc w:val="both"/>
      </w:pPr>
      <w:r>
        <w:rPr>
          <w:rFonts w:ascii="Times New Roman"/>
          <w:b w:val="false"/>
          <w:i w:val="false"/>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bookmarkEnd w:id="58"/>
    <w:bookmarkStart w:name="z156" w:id="59"/>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bookmarkEnd w:id="59"/>
    <w:bookmarkStart w:name="z157"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02.11.2015 </w:t>
      </w:r>
      <w:r>
        <w:rPr>
          <w:rFonts w:ascii="Times New Roman"/>
          <w:b w:val="false"/>
          <w:i w:val="false"/>
          <w:color w:val="000000"/>
          <w:sz w:val="28"/>
        </w:rPr>
        <w:t>№ 384-V</w:t>
      </w:r>
      <w:r>
        <w:rPr>
          <w:rFonts w:ascii="Times New Roman"/>
          <w:b w:val="false"/>
          <w:i w:val="false"/>
          <w:color w:val="000000"/>
          <w:sz w:val="28"/>
        </w:rPr>
        <w:t xml:space="preserve"> Заңымен (01.01.2016 бастап қолданысқа енгізіледі).</w:t>
      </w:r>
    </w:p>
    <w:bookmarkEnd w:id="60"/>
    <w:bookmarkStart w:name="z158" w:id="61"/>
    <w:p>
      <w:pPr>
        <w:spacing w:after="0"/>
        <w:ind w:left="0"/>
        <w:jc w:val="both"/>
      </w:pPr>
      <w:r>
        <w:rPr>
          <w:rFonts w:ascii="Times New Roman"/>
          <w:b w:val="false"/>
          <w:i w:val="false"/>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bookmarkEnd w:id="61"/>
    <w:bookmarkStart w:name="z159" w:id="62"/>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384-V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қызметтер көрсету саласындағы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саласындағы уәкілетті орган:</w:t>
      </w:r>
    </w:p>
    <w:bookmarkStart w:name="z160" w:id="63"/>
    <w:p>
      <w:pPr>
        <w:spacing w:after="0"/>
        <w:ind w:left="0"/>
        <w:jc w:val="both"/>
      </w:pPr>
      <w:r>
        <w:rPr>
          <w:rFonts w:ascii="Times New Roman"/>
          <w:b w:val="false"/>
          <w:i w:val="false"/>
          <w:color w:val="000000"/>
          <w:sz w:val="28"/>
        </w:rPr>
        <w:t>
      1) мемлекеттік қызметтер көрсету саласындағы мемлекеттік саясатты қалыптастырады және іске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 w:id="64"/>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bookmarkEnd w:id="64"/>
    <w:bookmarkStart w:name="z163" w:id="65"/>
    <w:p>
      <w:pPr>
        <w:spacing w:after="0"/>
        <w:ind w:left="0"/>
        <w:jc w:val="both"/>
      </w:pPr>
      <w:r>
        <w:rPr>
          <w:rFonts w:ascii="Times New Roman"/>
          <w:b w:val="false"/>
          <w:i w:val="false"/>
          <w:color w:val="000000"/>
          <w:sz w:val="28"/>
        </w:rPr>
        <w:t>
      3) мемлекеттік көрсетілетін қызметтер тізілімін әзірлеуді және жүргізуді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66"/>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bookmarkEnd w:id="66"/>
    <w:bookmarkStart w:name="z166" w:id="67"/>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 w:id="68"/>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 w:id="69"/>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Ақпараттандыру саласындағы уәкілетті органның құзыреті</w:t>
      </w:r>
    </w:p>
    <w:p>
      <w:pPr>
        <w:spacing w:after="0"/>
        <w:ind w:left="0"/>
        <w:jc w:val="both"/>
      </w:pPr>
      <w:r>
        <w:rPr>
          <w:rFonts w:ascii="Times New Roman"/>
          <w:b w:val="false"/>
          <w:i w:val="false"/>
          <w:color w:val="000000"/>
          <w:sz w:val="28"/>
        </w:rPr>
        <w:t>
      Ақпараттандыру саласындағы уәкілетті орган:</w:t>
      </w:r>
    </w:p>
    <w:bookmarkStart w:name="z172" w:id="70"/>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bookmarkEnd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71"/>
    <w:p>
      <w:pPr>
        <w:spacing w:after="0"/>
        <w:ind w:left="0"/>
        <w:jc w:val="both"/>
      </w:pPr>
      <w:r>
        <w:rPr>
          <w:rFonts w:ascii="Times New Roman"/>
          <w:b w:val="false"/>
          <w:i w:val="false"/>
          <w:color w:val="000000"/>
          <w:sz w:val="28"/>
        </w:rPr>
        <w:t>
      8) Бірыңғай байланыс орталығының жұмысын ұйымдастырады және үйлестіреді;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5" w:id="72"/>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 w:id="73"/>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bookmarkEnd w:id="73"/>
    <w:bookmarkStart w:name="z178" w:id="74"/>
    <w:p>
      <w:pPr>
        <w:spacing w:after="0"/>
        <w:ind w:left="0"/>
        <w:jc w:val="both"/>
      </w:pPr>
      <w:r>
        <w:rPr>
          <w:rFonts w:ascii="Times New Roman"/>
          <w:b w:val="false"/>
          <w:i w:val="false"/>
          <w:color w:val="000000"/>
          <w:sz w:val="28"/>
        </w:rPr>
        <w:t>
      12) өз құзыреті шегінде мемлекеттік қызметтер көрсету саласындағы нормативтік құқықтық актілерді әзірлейді және бекітеді;</w:t>
      </w:r>
    </w:p>
    <w:bookmarkEnd w:id="74"/>
    <w:bookmarkStart w:name="z179" w:id="75"/>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1" w:id="76"/>
    <w:p>
      <w:pPr>
        <w:spacing w:after="0"/>
        <w:ind w:left="0"/>
        <w:jc w:val="both"/>
      </w:pPr>
      <w:r>
        <w:rPr>
          <w:rFonts w:ascii="Times New Roman"/>
          <w:b w:val="false"/>
          <w:i w:val="false"/>
          <w:color w:val="000000"/>
          <w:sz w:val="28"/>
        </w:rPr>
        <w:t>
      12-3) мемлекеттік басқаруды цифрлық трансформациялау қағидаларына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bookmarkEnd w:id="76"/>
    <w:bookmarkStart w:name="z131" w:id="77"/>
    <w:p>
      <w:pPr>
        <w:spacing w:after="0"/>
        <w:ind w:left="0"/>
        <w:jc w:val="both"/>
      </w:pPr>
      <w:r>
        <w:rPr>
          <w:rFonts w:ascii="Times New Roman"/>
          <w:b w:val="false"/>
          <w:i w:val="false"/>
          <w:color w:val="000000"/>
          <w:sz w:val="28"/>
        </w:rPr>
        <w:t>
      12-4) мемлекеттік көрсетілетін қызметтерді автоматтандыру процестерін бағалауды жүзеге асырады;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3" w:id="78"/>
    <w:p>
      <w:pPr>
        <w:spacing w:after="0"/>
        <w:ind w:left="0"/>
        <w:jc w:val="both"/>
      </w:pPr>
      <w:r>
        <w:rPr>
          <w:rFonts w:ascii="Times New Roman"/>
          <w:b w:val="false"/>
          <w:i w:val="false"/>
          <w:color w:val="000000"/>
          <w:sz w:val="28"/>
        </w:rPr>
        <w:t>
      13-1) проактивті қызметтер көрсету тәртібін бекітеді;</w:t>
      </w:r>
    </w:p>
    <w:bookmarkEnd w:id="78"/>
    <w:bookmarkStart w:name="z184" w:id="79"/>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bookmarkStart w:name="z187" w:id="80"/>
    <w:p>
      <w:pPr>
        <w:spacing w:after="0"/>
        <w:ind w:left="0"/>
        <w:jc w:val="both"/>
      </w:pPr>
      <w:r>
        <w:rPr>
          <w:rFonts w:ascii="Times New Roman"/>
          <w:b w:val="false"/>
          <w:i w:val="false"/>
          <w:color w:val="000000"/>
          <w:sz w:val="28"/>
        </w:rPr>
        <w:t>
      Уәкілетті орган:</w:t>
      </w:r>
    </w:p>
    <w:bookmarkEnd w:id="80"/>
    <w:bookmarkStart w:name="z185" w:id="81"/>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8" w:id="82"/>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bookmarkEnd w:id="82"/>
    <w:bookmarkStart w:name="z189" w:id="83"/>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1" w:id="84"/>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bookmarkEnd w:id="84"/>
    <w:bookmarkStart w:name="z192" w:id="85"/>
    <w:p>
      <w:pPr>
        <w:spacing w:after="0"/>
        <w:ind w:left="0"/>
        <w:jc w:val="both"/>
      </w:pPr>
      <w:r>
        <w:rPr>
          <w:rFonts w:ascii="Times New Roman"/>
          <w:b w:val="false"/>
          <w:i w:val="false"/>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bookmarkEnd w:id="85"/>
    <w:bookmarkStart w:name="z193" w:id="86"/>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 мемлекеттік органдардың құзыреті</w:t>
      </w:r>
    </w:p>
    <w:bookmarkStart w:name="z194" w:id="87"/>
    <w:p>
      <w:pPr>
        <w:spacing w:after="0"/>
        <w:ind w:left="0"/>
        <w:jc w:val="both"/>
      </w:pPr>
      <w:r>
        <w:rPr>
          <w:rFonts w:ascii="Times New Roman"/>
          <w:b w:val="false"/>
          <w:i w:val="false"/>
          <w:color w:val="000000"/>
          <w:sz w:val="28"/>
        </w:rPr>
        <w:t>
      Орталық мемлекеттік органдар:</w:t>
      </w:r>
    </w:p>
    <w:bookmarkEnd w:id="87"/>
    <w:bookmarkStart w:name="z195" w:id="88"/>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7" w:id="89"/>
    <w:p>
      <w:pPr>
        <w:spacing w:after="0"/>
        <w:ind w:left="0"/>
        <w:jc w:val="both"/>
      </w:pPr>
      <w:r>
        <w:rPr>
          <w:rFonts w:ascii="Times New Roman"/>
          <w:b w:val="false"/>
          <w:i w:val="false"/>
          <w:color w:val="000000"/>
          <w:sz w:val="28"/>
        </w:rPr>
        <w:t>
      3) мемлекеттік қызметтер көрсету сапасын арттыруды, оған қолжетімділікті қамтамасыз етеді;</w:t>
      </w:r>
    </w:p>
    <w:bookmarkEnd w:id="89"/>
    <w:bookmarkStart w:name="z198" w:id="90"/>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bookmarkEnd w:id="90"/>
    <w:bookmarkStart w:name="z199" w:id="91"/>
    <w:p>
      <w:pPr>
        <w:spacing w:after="0"/>
        <w:ind w:left="0"/>
        <w:jc w:val="both"/>
      </w:pPr>
      <w:r>
        <w:rPr>
          <w:rFonts w:ascii="Times New Roman"/>
          <w:b w:val="false"/>
          <w:i w:val="false"/>
          <w:color w:val="000000"/>
          <w:sz w:val="28"/>
        </w:rPr>
        <w:t>
      5) көрсетілетін қызметті алушылардың мемлекеттік қызметтер көрсету тәртібі туралы қолжетімді нысанда хабардар болуын қамтамасыз етеді;</w:t>
      </w:r>
    </w:p>
    <w:bookmarkEnd w:id="91"/>
    <w:bookmarkStart w:name="z200" w:id="92"/>
    <w:p>
      <w:pPr>
        <w:spacing w:after="0"/>
        <w:ind w:left="0"/>
        <w:jc w:val="both"/>
      </w:pPr>
      <w:r>
        <w:rPr>
          <w:rFonts w:ascii="Times New Roman"/>
          <w:b w:val="false"/>
          <w:i w:val="false"/>
          <w:color w:val="000000"/>
          <w:sz w:val="28"/>
        </w:rPr>
        <w:t>
      6) көрсетілетін қызметті алушылардың мемлекеттік қызметтер көрсету мәселелері бойынша өтініштерін қарайды;</w:t>
      </w:r>
    </w:p>
    <w:bookmarkEnd w:id="92"/>
    <w:bookmarkStart w:name="z201" w:id="93"/>
    <w:p>
      <w:pPr>
        <w:spacing w:after="0"/>
        <w:ind w:left="0"/>
        <w:jc w:val="both"/>
      </w:pPr>
      <w:r>
        <w:rPr>
          <w:rFonts w:ascii="Times New Roman"/>
          <w:b w:val="false"/>
          <w:i w:val="false"/>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bookmarkEnd w:id="93"/>
    <w:bookmarkStart w:name="z202" w:id="94"/>
    <w:p>
      <w:pPr>
        <w:spacing w:after="0"/>
        <w:ind w:left="0"/>
        <w:jc w:val="both"/>
      </w:pPr>
      <w:r>
        <w:rPr>
          <w:rFonts w:ascii="Times New Roman"/>
          <w:b w:val="false"/>
          <w:i w:val="false"/>
          <w:color w:val="000000"/>
          <w:sz w:val="28"/>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94"/>
    <w:bookmarkStart w:name="z203" w:id="95"/>
    <w:p>
      <w:pPr>
        <w:spacing w:after="0"/>
        <w:ind w:left="0"/>
        <w:jc w:val="both"/>
      </w:pPr>
      <w:r>
        <w:rPr>
          <w:rFonts w:ascii="Times New Roman"/>
          <w:b w:val="false"/>
          <w:i w:val="false"/>
          <w:color w:val="000000"/>
          <w:sz w:val="28"/>
        </w:rPr>
        <w:t>
      9) мемлекеттік басқаруды цифрлық трансформациялау қағидаларына сәйкес мемлекеттік қызметтер көрсету реинжинирингін жүзеге асырады;</w:t>
      </w:r>
    </w:p>
    <w:bookmarkEnd w:id="95"/>
    <w:bookmarkStart w:name="z204" w:id="96"/>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bookmarkEnd w:id="96"/>
    <w:bookmarkStart w:name="z205" w:id="97"/>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97"/>
    <w:bookmarkStart w:name="z132" w:id="98"/>
    <w:p>
      <w:pPr>
        <w:spacing w:after="0"/>
        <w:ind w:left="0"/>
        <w:jc w:val="both"/>
      </w:pPr>
      <w:r>
        <w:rPr>
          <w:rFonts w:ascii="Times New Roman"/>
          <w:b w:val="false"/>
          <w:i w:val="false"/>
          <w:color w:val="000000"/>
          <w:sz w:val="28"/>
        </w:rPr>
        <w:t>
      11)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етеді;</w:t>
      </w:r>
    </w:p>
    <w:bookmarkEnd w:id="98"/>
    <w:bookmarkStart w:name="z206" w:id="99"/>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End w:id="99"/>
    <w:bookmarkStart w:name="z207" w:id="100"/>
    <w:p>
      <w:pPr>
        <w:spacing w:after="0"/>
        <w:ind w:left="0"/>
        <w:jc w:val="both"/>
      </w:pPr>
      <w:r>
        <w:rPr>
          <w:rFonts w:ascii="Times New Roman"/>
          <w:b w:val="false"/>
          <w:i w:val="false"/>
          <w:color w:val="000000"/>
          <w:sz w:val="28"/>
        </w:rPr>
        <w:t>
      13)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End w:id="100"/>
    <w:bookmarkStart w:name="z130" w:id="101"/>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101"/>
    <w:bookmarkStart w:name="z208" w:id="102"/>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 сапасын ішкі бақылауды жүргізеді;</w:t>
      </w:r>
    </w:p>
    <w:bookmarkEnd w:id="102"/>
    <w:bookmarkStart w:name="z209" w:id="103"/>
    <w:p>
      <w:pPr>
        <w:spacing w:after="0"/>
        <w:ind w:left="0"/>
        <w:jc w:val="both"/>
      </w:pPr>
      <w:r>
        <w:rPr>
          <w:rFonts w:ascii="Times New Roman"/>
          <w:b w:val="false"/>
          <w:i w:val="false"/>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03"/>
    <w:bookmarkStart w:name="z210" w:id="104"/>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bookmarkStart w:name="z211" w:id="105"/>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bookmarkEnd w:id="105"/>
    <w:bookmarkStart w:name="z212" w:id="106"/>
    <w:p>
      <w:pPr>
        <w:spacing w:after="0"/>
        <w:ind w:left="0"/>
        <w:jc w:val="both"/>
      </w:pPr>
      <w:r>
        <w:rPr>
          <w:rFonts w:ascii="Times New Roman"/>
          <w:b w:val="false"/>
          <w:i w:val="false"/>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bookmarkEnd w:id="106"/>
    <w:bookmarkStart w:name="z213" w:id="107"/>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bookmarkEnd w:id="107"/>
    <w:bookmarkStart w:name="z214" w:id="108"/>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bookmarkEnd w:id="108"/>
    <w:bookmarkStart w:name="z215" w:id="109"/>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bookmarkEnd w:id="109"/>
    <w:bookmarkStart w:name="z216" w:id="110"/>
    <w:p>
      <w:pPr>
        <w:spacing w:after="0"/>
        <w:ind w:left="0"/>
        <w:jc w:val="both"/>
      </w:pPr>
      <w:r>
        <w:rPr>
          <w:rFonts w:ascii="Times New Roman"/>
          <w:b w:val="false"/>
          <w:i w:val="false"/>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bookmarkEnd w:id="110"/>
    <w:bookmarkStart w:name="z217" w:id="111"/>
    <w:p>
      <w:pPr>
        <w:spacing w:after="0"/>
        <w:ind w:left="0"/>
        <w:jc w:val="both"/>
      </w:pPr>
      <w:r>
        <w:rPr>
          <w:rFonts w:ascii="Times New Roman"/>
          <w:b w:val="false"/>
          <w:i w:val="false"/>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111"/>
    <w:bookmarkStart w:name="z218" w:id="112"/>
    <w:p>
      <w:pPr>
        <w:spacing w:after="0"/>
        <w:ind w:left="0"/>
        <w:jc w:val="both"/>
      </w:pPr>
      <w:r>
        <w:rPr>
          <w:rFonts w:ascii="Times New Roman"/>
          <w:b w:val="false"/>
          <w:i w:val="false"/>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bookmarkEnd w:id="112"/>
    <w:bookmarkStart w:name="z219" w:id="113"/>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113"/>
    <w:bookmarkStart w:name="z220" w:id="114"/>
    <w:p>
      <w:pPr>
        <w:spacing w:after="0"/>
        <w:ind w:left="0"/>
        <w:jc w:val="both"/>
      </w:pPr>
      <w:r>
        <w:rPr>
          <w:rFonts w:ascii="Times New Roman"/>
          <w:b w:val="false"/>
          <w:i w:val="false"/>
          <w:color w:val="000000"/>
          <w:sz w:val="28"/>
        </w:rPr>
        <w:t>
      9) ақпараттандыру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bookmarkEnd w:id="114"/>
    <w:bookmarkStart w:name="z221" w:id="115"/>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End w:id="115"/>
    <w:bookmarkStart w:name="z222" w:id="116"/>
    <w:p>
      <w:pPr>
        <w:spacing w:after="0"/>
        <w:ind w:left="0"/>
        <w:jc w:val="both"/>
      </w:pPr>
      <w:r>
        <w:rPr>
          <w:rFonts w:ascii="Times New Roman"/>
          <w:b w:val="false"/>
          <w:i w:val="false"/>
          <w:color w:val="000000"/>
          <w:sz w:val="28"/>
        </w:rPr>
        <w:t>
      11) мемлекеттік қызметтер көрсету тәртібі туралы ақпаратты Бірыңғай байланыс орталығына береді;</w:t>
      </w:r>
    </w:p>
    <w:bookmarkEnd w:id="116"/>
    <w:bookmarkStart w:name="z223" w:id="117"/>
    <w:p>
      <w:pPr>
        <w:spacing w:after="0"/>
        <w:ind w:left="0"/>
        <w:jc w:val="both"/>
      </w:pPr>
      <w:r>
        <w:rPr>
          <w:rFonts w:ascii="Times New Roman"/>
          <w:b w:val="false"/>
          <w:i w:val="false"/>
          <w:color w:val="000000"/>
          <w:sz w:val="28"/>
        </w:rPr>
        <w:t>
      12) Қазақстан Республикасының заңнамасына сәйкес мемлекеттік қызметтер көрсету сапасын ішкі бақылауды жүргізеді;</w:t>
      </w:r>
    </w:p>
    <w:bookmarkEnd w:id="117"/>
    <w:bookmarkStart w:name="z224" w:id="118"/>
    <w:p>
      <w:pPr>
        <w:spacing w:after="0"/>
        <w:ind w:left="0"/>
        <w:jc w:val="both"/>
      </w:pPr>
      <w:r>
        <w:rPr>
          <w:rFonts w:ascii="Times New Roman"/>
          <w:b w:val="false"/>
          <w:i w:val="false"/>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8"/>
    <w:bookmarkStart w:name="z225" w:id="119"/>
    <w:p>
      <w:pPr>
        <w:spacing w:after="0"/>
        <w:ind w:left="0"/>
        <w:jc w:val="both"/>
      </w:pPr>
      <w:r>
        <w:rPr>
          <w:rFonts w:ascii="Times New Roman"/>
          <w:b w:val="false"/>
          <w:i w:val="false"/>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Мемлекеттік корпорацияның қызметін ұйымдастыру</w:t>
      </w:r>
    </w:p>
    <w:bookmarkStart w:name="z226" w:id="120"/>
    <w:p>
      <w:pPr>
        <w:spacing w:after="0"/>
        <w:ind w:left="0"/>
        <w:jc w:val="both"/>
      </w:pPr>
      <w:r>
        <w:rPr>
          <w:rFonts w:ascii="Times New Roman"/>
          <w:b w:val="false"/>
          <w:i w:val="false"/>
          <w:color w:val="000000"/>
          <w:sz w:val="28"/>
        </w:rPr>
        <w:t>
      1. Мемлекеттік корпорация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бойынша қызметті Қазақстан Республикасының заңнамасына сәйкес жүзеге асыратын мемлекеттік қызметтер көрсету саласындағы провайдер болып табылады.</w:t>
      </w:r>
    </w:p>
    <w:bookmarkEnd w:id="120"/>
    <w:bookmarkStart w:name="z228" w:id="121"/>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bookmarkEnd w:id="121"/>
    <w:p>
      <w:pPr>
        <w:spacing w:after="0"/>
        <w:ind w:left="0"/>
        <w:jc w:val="both"/>
      </w:pPr>
      <w:r>
        <w:rPr>
          <w:rFonts w:ascii="Times New Roman"/>
          <w:b w:val="false"/>
          <w:i w:val="false"/>
          <w:color w:val="000000"/>
          <w:sz w:val="28"/>
        </w:rPr>
        <w:t>
      Мемлекеттік корпорацияның өз филиалдары болады.</w:t>
      </w:r>
    </w:p>
    <w:bookmarkStart w:name="z229" w:id="122"/>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bookmarkEnd w:id="122"/>
    <w:bookmarkStart w:name="z57" w:id="123"/>
    <w:p>
      <w:pPr>
        <w:spacing w:after="0"/>
        <w:ind w:left="0"/>
        <w:jc w:val="both"/>
      </w:pPr>
      <w:r>
        <w:rPr>
          <w:rFonts w:ascii="Times New Roman"/>
          <w:b w:val="false"/>
          <w:i w:val="false"/>
          <w:color w:val="000000"/>
          <w:sz w:val="28"/>
        </w:rPr>
        <w:t>
      4. Мемлекеттік корпорация:</w:t>
      </w:r>
    </w:p>
    <w:bookmarkEnd w:id="123"/>
    <w:bookmarkStart w:name="z230" w:id="124"/>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bookmarkEnd w:id="124"/>
    <w:bookmarkStart w:name="z231" w:id="125"/>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bookmarkEnd w:id="125"/>
    <w:bookmarkStart w:name="z283" w:id="126"/>
    <w:p>
      <w:pPr>
        <w:spacing w:after="0"/>
        <w:ind w:left="0"/>
        <w:jc w:val="both"/>
      </w:pPr>
      <w:r>
        <w:rPr>
          <w:rFonts w:ascii="Times New Roman"/>
          <w:b w:val="false"/>
          <w:i w:val="false"/>
          <w:color w:val="000000"/>
          <w:sz w:val="28"/>
        </w:rPr>
        <w:t>
      2-1) жыл сайын Қазақстан Республикасының Үкіметін Мемлекеттік корпорация арқылы ұсынылатын мемлекеттік қызметтерді көрсету жөніндегі жұмыстың жай-күйі туралы хабардар етеді;</w:t>
      </w:r>
    </w:p>
    <w:bookmarkEnd w:id="126"/>
    <w:bookmarkStart w:name="z232" w:id="127"/>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bookmarkEnd w:id="127"/>
    <w:bookmarkStart w:name="z233" w:id="128"/>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bookmarkEnd w:id="128"/>
    <w:bookmarkStart w:name="z234" w:id="129"/>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bookmarkEnd w:id="129"/>
    <w:bookmarkStart w:name="z235" w:id="130"/>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bookmarkEnd w:id="130"/>
    <w:bookmarkStart w:name="z236" w:id="131"/>
    <w:p>
      <w:pPr>
        <w:spacing w:after="0"/>
        <w:ind w:left="0"/>
        <w:jc w:val="both"/>
      </w:pPr>
      <w:r>
        <w:rPr>
          <w:rFonts w:ascii="Times New Roman"/>
          <w:b w:val="false"/>
          <w:i w:val="false"/>
          <w:color w:val="000000"/>
          <w:sz w:val="28"/>
        </w:rPr>
        <w:t>
      6) Қазақстан Республикасының заңнамасына сәйкес, жеке және (немесе) заңды тұлғаларға "бір терезе" қағидаты бойынша, оның ішінде электрондық нысанда және (немесе) Мемлекеттік корпорацияның мобильдік қосымшасы арқылы мемлекеттік қызметтер көрсетеді және (немесе) көрсетуді ұйымдастырады;</w:t>
      </w:r>
    </w:p>
    <w:bookmarkEnd w:id="131"/>
    <w:bookmarkStart w:name="z237" w:id="132"/>
    <w:p>
      <w:pPr>
        <w:spacing w:after="0"/>
        <w:ind w:left="0"/>
        <w:jc w:val="both"/>
      </w:pPr>
      <w:r>
        <w:rPr>
          <w:rFonts w:ascii="Times New Roman"/>
          <w:b w:val="false"/>
          <w:i w:val="false"/>
          <w:color w:val="000000"/>
          <w:sz w:val="28"/>
        </w:rPr>
        <w:t>
      6-1) Мемлекеттік корпорация арқылы ұсынылатын немесе Мемлекеттік корпорация ұсынатын мемлекеттік қызметтерді көрсету сапасына бағалау жүргізу үшін мемлекеттік қызметтер көрсету сапасын бағалау және бақылау жөніндегі уәкілетті органға ақпарат береді;</w:t>
      </w:r>
    </w:p>
    <w:bookmarkEnd w:id="132"/>
    <w:bookmarkStart w:name="z238" w:id="133"/>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bookmarkEnd w:id="133"/>
    <w:bookmarkStart w:name="z239" w:id="134"/>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bookmarkEnd w:id="134"/>
    <w:bookmarkStart w:name="z284" w:id="135"/>
    <w:p>
      <w:pPr>
        <w:spacing w:after="0"/>
        <w:ind w:left="0"/>
        <w:jc w:val="both"/>
      </w:pPr>
      <w:r>
        <w:rPr>
          <w:rFonts w:ascii="Times New Roman"/>
          <w:b w:val="false"/>
          <w:i w:val="false"/>
          <w:color w:val="000000"/>
          <w:sz w:val="28"/>
        </w:rPr>
        <w:t>
      6-4) жеке және (немесе) заңды тұлғалардың әкімшілік органдарға, лауазымды адамдарға жолданымдарын қабылдауды және өтініш берушілердің сұрау салуы бойынша оларға жауаптардың берілуін ұйымдастырады;</w:t>
      </w:r>
    </w:p>
    <w:bookmarkEnd w:id="135"/>
    <w:bookmarkStart w:name="z240" w:id="136"/>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Әріптестік ұйым</w:t>
      </w:r>
    </w:p>
    <w:bookmarkStart w:name="z286" w:id="137"/>
    <w:p>
      <w:pPr>
        <w:spacing w:after="0"/>
        <w:ind w:left="0"/>
        <w:jc w:val="both"/>
      </w:pPr>
      <w:r>
        <w:rPr>
          <w:rFonts w:ascii="Times New Roman"/>
          <w:b w:val="false"/>
          <w:i w:val="false"/>
          <w:color w:val="000000"/>
          <w:sz w:val="28"/>
        </w:rPr>
        <w:t>
      1. Мынадай:</w:t>
      </w:r>
    </w:p>
    <w:bookmarkEnd w:id="137"/>
    <w:bookmarkStart w:name="z287" w:id="138"/>
    <w:p>
      <w:pPr>
        <w:spacing w:after="0"/>
        <w:ind w:left="0"/>
        <w:jc w:val="both"/>
      </w:pPr>
      <w:r>
        <w:rPr>
          <w:rFonts w:ascii="Times New Roman"/>
          <w:b w:val="false"/>
          <w:i w:val="false"/>
          <w:color w:val="000000"/>
          <w:sz w:val="28"/>
        </w:rPr>
        <w:t>
      1) Қазақстан Республикасының аумағында тіркелген;</w:t>
      </w:r>
    </w:p>
    <w:bookmarkEnd w:id="138"/>
    <w:bookmarkStart w:name="z288" w:id="139"/>
    <w:p>
      <w:pPr>
        <w:spacing w:after="0"/>
        <w:ind w:left="0"/>
        <w:jc w:val="both"/>
      </w:pPr>
      <w:r>
        <w:rPr>
          <w:rFonts w:ascii="Times New Roman"/>
          <w:b w:val="false"/>
          <w:i w:val="false"/>
          <w:color w:val="000000"/>
          <w:sz w:val="28"/>
        </w:rPr>
        <w:t>
      2)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оның ішінде ақпараттық қауіпсіздікті және дербес деректердің қорғалуын қамтамасыз етуге қойылатын талаптарға сәйкес келетін;</w:t>
      </w:r>
    </w:p>
    <w:bookmarkEnd w:id="139"/>
    <w:bookmarkStart w:name="z289" w:id="140"/>
    <w:p>
      <w:pPr>
        <w:spacing w:after="0"/>
        <w:ind w:left="0"/>
        <w:jc w:val="both"/>
      </w:pPr>
      <w:r>
        <w:rPr>
          <w:rFonts w:ascii="Times New Roman"/>
          <w:b w:val="false"/>
          <w:i w:val="false"/>
          <w:color w:val="000000"/>
          <w:sz w:val="28"/>
        </w:rPr>
        <w:t>
      3) әріптестік келісім жасасқан кәсіпкерлік субъектісі осы Заңға сәйкес әріптестік ұйым бола алады.</w:t>
      </w:r>
    </w:p>
    <w:bookmarkEnd w:id="140"/>
    <w:bookmarkStart w:name="z290" w:id="141"/>
    <w:p>
      <w:pPr>
        <w:spacing w:after="0"/>
        <w:ind w:left="0"/>
        <w:jc w:val="both"/>
      </w:pPr>
      <w:r>
        <w:rPr>
          <w:rFonts w:ascii="Times New Roman"/>
          <w:b w:val="false"/>
          <w:i w:val="false"/>
          <w:color w:val="000000"/>
          <w:sz w:val="28"/>
        </w:rPr>
        <w:t>
      2. Әріптестік келісім жасасу үшін кәсіпкерлік субъектілерін іріктеуді мемлекеттік қызметтер көрсету саласындағы уәкілетті орган жүргізеді.</w:t>
      </w:r>
    </w:p>
    <w:bookmarkEnd w:id="141"/>
    <w:p>
      <w:pPr>
        <w:spacing w:after="0"/>
        <w:ind w:left="0"/>
        <w:jc w:val="both"/>
      </w:pPr>
      <w:r>
        <w:rPr>
          <w:rFonts w:ascii="Times New Roman"/>
          <w:b w:val="false"/>
          <w:i w:val="false"/>
          <w:color w:val="000000"/>
          <w:sz w:val="28"/>
        </w:rPr>
        <w:t>
      Шетелдік заңды тұлғалардың филиалдарын және (немесе) өкілдіктерін қоспағанда,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сәйкес келетін кәсіпкерлік субъектілері іріктеуге жіберіледі.</w:t>
      </w:r>
    </w:p>
    <w:bookmarkStart w:name="z291" w:id="142"/>
    <w:p>
      <w:pPr>
        <w:spacing w:after="0"/>
        <w:ind w:left="0"/>
        <w:jc w:val="both"/>
      </w:pPr>
      <w:r>
        <w:rPr>
          <w:rFonts w:ascii="Times New Roman"/>
          <w:b w:val="false"/>
          <w:i w:val="false"/>
          <w:color w:val="000000"/>
          <w:sz w:val="28"/>
        </w:rPr>
        <w:t>
      3. Үлгілік әріптестік келісімді мемлекеттік қызметтер көрсету саласындағы уәкілетті орган әзірлейді және бекітеді.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11-2-баппен толықтырылды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 w:id="143"/>
    <w:p>
      <w:pPr>
        <w:spacing w:after="0"/>
        <w:ind w:left="0"/>
        <w:jc w:val="left"/>
      </w:pPr>
      <w:r>
        <w:rPr>
          <w:rFonts w:ascii="Times New Roman"/>
          <w:b/>
          <w:i w:val="false"/>
          <w:color w:val="000000"/>
        </w:rPr>
        <w:t xml:space="preserve"> 3-тарау. МЕМЛЕКЕТТІК КӨРСЕТІЛЕТІН ҚЫЗМЕТТЕР ТІЗІЛІМІ,</w:t>
      </w:r>
      <w:r>
        <w:br/>
      </w:r>
      <w:r>
        <w:rPr>
          <w:rFonts w:ascii="Times New Roman"/>
          <w:b/>
          <w:i w:val="false"/>
          <w:color w:val="000000"/>
        </w:rPr>
        <w:t>ОЛАРДЫ КӨРСЕТУ ТӘРТІБІН АЙҚЫНДАЙТЫН ЗАҢҒА ТӘУЕЛДІ НОРМАТИВТІК</w:t>
      </w:r>
      <w:r>
        <w:br/>
      </w:r>
      <w:r>
        <w:rPr>
          <w:rFonts w:ascii="Times New Roman"/>
          <w:b/>
          <w:i w:val="false"/>
          <w:color w:val="000000"/>
        </w:rPr>
        <w:t>ҚҰҚЫҚТЫҚ АКТ</w:t>
      </w:r>
    </w:p>
    <w:bookmarkEnd w:id="143"/>
    <w:p>
      <w:pPr>
        <w:spacing w:after="0"/>
        <w:ind w:left="0"/>
        <w:jc w:val="both"/>
      </w:pPr>
      <w:r>
        <w:rPr>
          <w:rFonts w:ascii="Times New Roman"/>
          <w:b w:val="false"/>
          <w:i w:val="false"/>
          <w:color w:val="ff0000"/>
          <w:sz w:val="28"/>
        </w:rPr>
        <w:t xml:space="preserve">
      Ескерту. 3-тараудың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Мемлекеттік көрсетілетін қызметтердің тізілімі</w:t>
      </w:r>
    </w:p>
    <w:bookmarkStart w:name="z292" w:id="144"/>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қызметтердің тізіліміне енгізілуге жатады.</w:t>
      </w:r>
    </w:p>
    <w:bookmarkEnd w:id="144"/>
    <w:bookmarkStart w:name="z293" w:id="145"/>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мемлекеттік қызметтер көрсету саласындағы уәкілетті орган әзірлейді және бекітеді.</w:t>
      </w:r>
    </w:p>
    <w:bookmarkEnd w:id="145"/>
    <w:bookmarkStart w:name="z294" w:id="146"/>
    <w:p>
      <w:pPr>
        <w:spacing w:after="0"/>
        <w:ind w:left="0"/>
        <w:jc w:val="both"/>
      </w:pPr>
      <w:r>
        <w:rPr>
          <w:rFonts w:ascii="Times New Roman"/>
          <w:b w:val="false"/>
          <w:i w:val="false"/>
          <w:color w:val="000000"/>
          <w:sz w:val="28"/>
        </w:rPr>
        <w:t>
      3. Жасырын мемлекеттік көрсетілетін қызметтерді анықтау және оларды мемлекеттік көрсетілетін қызметтердің тізіліміне енгізу тәртібін мемлекеттік қызметтер көрсету саласындағы уәкілетті орган айқындайды.</w:t>
      </w:r>
    </w:p>
    <w:bookmarkEnd w:id="146"/>
    <w:bookmarkStart w:name="z295" w:id="147"/>
    <w:p>
      <w:pPr>
        <w:spacing w:after="0"/>
        <w:ind w:left="0"/>
        <w:jc w:val="both"/>
      </w:pPr>
      <w:r>
        <w:rPr>
          <w:rFonts w:ascii="Times New Roman"/>
          <w:b w:val="false"/>
          <w:i w:val="false"/>
          <w:color w:val="000000"/>
          <w:sz w:val="28"/>
        </w:rPr>
        <w:t>
      4. Әріптестік ұйымдар мемлекеттік қызметтер көрсетуге өтініштер қабылдауды және көрсетілетін қызметті алушыға олардың нәтижелерін беруді жүзеге асыра алатын мемлекеттік көрсетілетін қызметтерді мемлекеттік көрсетілетін қызметтердің тізілімінен іріктеуді мемлекеттік қызметтер көрсету саласындағы уәкілетті орган жүзеге асырады.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pPr>
        <w:spacing w:after="0"/>
        <w:ind w:left="0"/>
        <w:jc w:val="both"/>
      </w:pPr>
      <w:r>
        <w:rPr>
          <w:rFonts w:ascii="Times New Roman"/>
          <w:b w:val="false"/>
          <w:i w:val="false"/>
          <w:color w:val="ff0000"/>
          <w:sz w:val="28"/>
        </w:rPr>
        <w:t xml:space="preserve">
      Ескерту. 13-баптың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148"/>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bookmarkEnd w:id="148"/>
    <w:bookmarkStart w:name="z105" w:id="149"/>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bookmarkEnd w:id="149"/>
    <w:bookmarkStart w:name="z46" w:id="150"/>
    <w:p>
      <w:pPr>
        <w:spacing w:after="0"/>
        <w:ind w:left="0"/>
        <w:jc w:val="both"/>
      </w:pPr>
      <w:r>
        <w:rPr>
          <w:rFonts w:ascii="Times New Roman"/>
          <w:b w:val="false"/>
          <w:i w:val="false"/>
          <w:color w:val="000000"/>
          <w:sz w:val="28"/>
        </w:rPr>
        <w:t xml:space="preserve">
      2. Мемлекеттік қызмет көрсету тәртібін айқындайтын заңға тәуелді нормативтік құқықтық актінің жобасы осы Заңның </w:t>
      </w:r>
      <w:r>
        <w:rPr>
          <w:rFonts w:ascii="Times New Roman"/>
          <w:b w:val="false"/>
          <w:i w:val="false"/>
          <w:color w:val="000000"/>
          <w:sz w:val="28"/>
        </w:rPr>
        <w:t>15-бабында</w:t>
      </w:r>
      <w:r>
        <w:rPr>
          <w:rFonts w:ascii="Times New Roman"/>
          <w:b w:val="false"/>
          <w:i w:val="false"/>
          <w:color w:val="000000"/>
          <w:sz w:val="28"/>
        </w:rPr>
        <w:t xml:space="preserve"> айқындалатын тәртіппен жария талқылауға жатады.</w:t>
      </w:r>
    </w:p>
    <w:bookmarkEnd w:id="150"/>
    <w:bookmarkStart w:name="z47" w:id="151"/>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pPr>
        <w:spacing w:after="0"/>
        <w:ind w:left="0"/>
        <w:jc w:val="both"/>
      </w:pPr>
      <w:r>
        <w:rPr>
          <w:rFonts w:ascii="Times New Roman"/>
          <w:b w:val="false"/>
          <w:i w:val="false"/>
          <w:color w:val="ff0000"/>
          <w:sz w:val="28"/>
        </w:rPr>
        <w:t xml:space="preserve">
      Ескерту. 14-баптың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1" w:id="15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3" w:id="153"/>
    <w:p>
      <w:pPr>
        <w:spacing w:after="0"/>
        <w:ind w:left="0"/>
        <w:jc w:val="both"/>
      </w:pPr>
      <w:r>
        <w:rPr>
          <w:rFonts w:ascii="Times New Roman"/>
          <w:b w:val="false"/>
          <w:i w:val="false"/>
          <w:color w:val="000000"/>
          <w:sz w:val="28"/>
        </w:rPr>
        <w:t>
      2) мыналардың:</w:t>
      </w:r>
    </w:p>
    <w:bookmarkEnd w:id="153"/>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w:t>
      </w:r>
    </w:p>
    <w:p>
      <w:pPr>
        <w:spacing w:after="0"/>
        <w:ind w:left="0"/>
        <w:jc w:val="both"/>
      </w:pPr>
      <w:r>
        <w:rPr>
          <w:rFonts w:ascii="Times New Roman"/>
          <w:b w:val="false"/>
          <w:i w:val="false"/>
          <w:color w:val="000000"/>
          <w:sz w:val="28"/>
        </w:rPr>
        <w:t>
      мемлекеттік қызмет көрсету нәтижесін беру тәртібін сипаттауды;</w:t>
      </w:r>
    </w:p>
    <w:bookmarkStart w:name="z244" w:id="154"/>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bookmarkEnd w:id="154"/>
    <w:bookmarkStart w:name="z245" w:id="155"/>
    <w:p>
      <w:pPr>
        <w:spacing w:after="0"/>
        <w:ind w:left="0"/>
        <w:jc w:val="both"/>
      </w:pPr>
      <w:r>
        <w:rPr>
          <w:rFonts w:ascii="Times New Roman"/>
          <w:b w:val="false"/>
          <w:i w:val="false"/>
          <w:color w:val="000000"/>
          <w:sz w:val="28"/>
        </w:rPr>
        <w:t>
      3-1) мыналарды:</w:t>
      </w:r>
    </w:p>
    <w:bookmarkEnd w:id="155"/>
    <w:p>
      <w:pPr>
        <w:spacing w:after="0"/>
        <w:ind w:left="0"/>
        <w:jc w:val="both"/>
      </w:pPr>
      <w:r>
        <w:rPr>
          <w:rFonts w:ascii="Times New Roman"/>
          <w:b w:val="false"/>
          <w:i w:val="false"/>
          <w:color w:val="000000"/>
          <w:sz w:val="28"/>
        </w:rPr>
        <w:t>
      мемлекеттік көрсетілетін қызметтің атауын;</w:t>
      </w:r>
    </w:p>
    <w:p>
      <w:pPr>
        <w:spacing w:after="0"/>
        <w:ind w:left="0"/>
        <w:jc w:val="both"/>
      </w:pPr>
      <w:r>
        <w:rPr>
          <w:rFonts w:ascii="Times New Roman"/>
          <w:b w:val="false"/>
          <w:i w:val="false"/>
          <w:color w:val="000000"/>
          <w:sz w:val="28"/>
        </w:rPr>
        <w:t>
      көрсетілетін қызметті берушінің атауын;</w:t>
      </w:r>
    </w:p>
    <w:p>
      <w:pPr>
        <w:spacing w:after="0"/>
        <w:ind w:left="0"/>
        <w:jc w:val="both"/>
      </w:pPr>
      <w:r>
        <w:rPr>
          <w:rFonts w:ascii="Times New Roman"/>
          <w:b w:val="false"/>
          <w:i w:val="false"/>
          <w:color w:val="000000"/>
          <w:sz w:val="28"/>
        </w:rPr>
        <w:t>
      мемлекеттік қызмет көрсету тәсілдерін;</w:t>
      </w:r>
    </w:p>
    <w:p>
      <w:pPr>
        <w:spacing w:after="0"/>
        <w:ind w:left="0"/>
        <w:jc w:val="both"/>
      </w:pPr>
      <w:r>
        <w:rPr>
          <w:rFonts w:ascii="Times New Roman"/>
          <w:b w:val="false"/>
          <w:i w:val="false"/>
          <w:color w:val="000000"/>
          <w:sz w:val="28"/>
        </w:rPr>
        <w:t>
      мемлекеттік қызмет көрсету мерзімін;</w:t>
      </w:r>
    </w:p>
    <w:p>
      <w:pPr>
        <w:spacing w:after="0"/>
        <w:ind w:left="0"/>
        <w:jc w:val="both"/>
      </w:pPr>
      <w:r>
        <w:rPr>
          <w:rFonts w:ascii="Times New Roman"/>
          <w:b w:val="false"/>
          <w:i w:val="false"/>
          <w:color w:val="000000"/>
          <w:sz w:val="28"/>
        </w:rPr>
        <w:t>
      мемлекеттік қызмет көрсету нысанын;</w:t>
      </w:r>
    </w:p>
    <w:p>
      <w:pPr>
        <w:spacing w:after="0"/>
        <w:ind w:left="0"/>
        <w:jc w:val="both"/>
      </w:pPr>
      <w:r>
        <w:rPr>
          <w:rFonts w:ascii="Times New Roman"/>
          <w:b w:val="false"/>
          <w:i w:val="false"/>
          <w:color w:val="000000"/>
          <w:sz w:val="28"/>
        </w:rPr>
        <w:t>
      мемлекеттік қызмет көрсету нәтижесін;</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ақпарат объектілерінің жұмыс графигін;</w:t>
      </w:r>
    </w:p>
    <w:p>
      <w:pPr>
        <w:spacing w:after="0"/>
        <w:ind w:left="0"/>
        <w:jc w:val="both"/>
      </w:pPr>
      <w:r>
        <w:rPr>
          <w:rFonts w:ascii="Times New Roman"/>
          <w:b w:val="false"/>
          <w:i w:val="false"/>
          <w:color w:val="000000"/>
          <w:sz w:val="28"/>
        </w:rPr>
        <w:t>
      мемлекеттік қызмет көрсету үшін көрсетілетін қызметті алушыдан талап етілетін құжаттар мен мәліметтердің тізбесін;</w:t>
      </w:r>
    </w:p>
    <w:p>
      <w:pPr>
        <w:spacing w:after="0"/>
        <w:ind w:left="0"/>
        <w:jc w:val="both"/>
      </w:pPr>
      <w:r>
        <w:rPr>
          <w:rFonts w:ascii="Times New Roman"/>
          <w:b w:val="false"/>
          <w:i w:val="false"/>
          <w:color w:val="000000"/>
          <w:sz w:val="28"/>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bookmarkStart w:name="z246" w:id="156"/>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pPr>
        <w:spacing w:after="0"/>
        <w:ind w:left="0"/>
        <w:jc w:val="both"/>
      </w:pPr>
      <w:r>
        <w:rPr>
          <w:rFonts w:ascii="Times New Roman"/>
          <w:b w:val="false"/>
          <w:i w:val="false"/>
          <w:color w:val="ff0000"/>
          <w:sz w:val="28"/>
        </w:rPr>
        <w:t xml:space="preserve">
      Ескерту. 15-баптың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8" w:id="157"/>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bookmarkEnd w:id="157"/>
    <w:bookmarkStart w:name="z49" w:id="158"/>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bookmarkEnd w:id="158"/>
    <w:bookmarkStart w:name="z50" w:id="159"/>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bookmarkEnd w:id="159"/>
    <w:bookmarkStart w:name="z51" w:id="160"/>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160"/>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pPr>
        <w:spacing w:after="0"/>
        <w:ind w:left="0"/>
        <w:jc w:val="both"/>
      </w:pPr>
      <w:r>
        <w:rPr>
          <w:rFonts w:ascii="Times New Roman"/>
          <w:b w:val="false"/>
          <w:i w:val="false"/>
          <w:color w:val="000000"/>
          <w:sz w:val="28"/>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pPr>
        <w:spacing w:after="0"/>
        <w:ind w:left="0"/>
        <w:jc w:val="both"/>
      </w:pPr>
      <w:r>
        <w:rPr>
          <w:rFonts w:ascii="Times New Roman"/>
          <w:b w:val="false"/>
          <w:i w:val="false"/>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өткеннен кейін келіп түскен ескертпелері мен ұсыныстары қарауға жатпайды.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bookmarkStart w:name="z52" w:id="161"/>
    <w:p>
      <w:pPr>
        <w:spacing w:after="0"/>
        <w:ind w:left="0"/>
        <w:jc w:val="both"/>
      </w:pPr>
      <w:r>
        <w:rPr>
          <w:rFonts w:ascii="Times New Roman"/>
          <w:b w:val="false"/>
          <w:i w:val="false"/>
          <w:color w:val="000000"/>
          <w:sz w:val="28"/>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Мемлекеттік көрсетілетін қызмет регламентін әзірлеуге қойылатын талаптар</w:t>
      </w:r>
    </w:p>
    <w:p>
      <w:pPr>
        <w:spacing w:after="0"/>
        <w:ind w:left="0"/>
        <w:jc w:val="both"/>
      </w:pPr>
      <w:r>
        <w:rPr>
          <w:rFonts w:ascii="Times New Roman"/>
          <w:b w:val="false"/>
          <w:i w:val="false"/>
          <w:color w:val="ff0000"/>
          <w:sz w:val="28"/>
        </w:rPr>
        <w:t xml:space="preserve">
      Ескерту. 16-бап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17-бап. Мемлекеттік көрсетілетін қызмет регламентінің мазмұнына қойылатын талаптар</w:t>
      </w:r>
    </w:p>
    <w:p>
      <w:pPr>
        <w:spacing w:after="0"/>
        <w:ind w:left="0"/>
        <w:jc w:val="both"/>
      </w:pPr>
      <w:r>
        <w:rPr>
          <w:rFonts w:ascii="Times New Roman"/>
          <w:b w:val="false"/>
          <w:i w:val="false"/>
          <w:color w:val="ff0000"/>
          <w:sz w:val="28"/>
        </w:rPr>
        <w:t xml:space="preserve">
      Ескерту. 17-бап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 w:id="162"/>
    <w:p>
      <w:pPr>
        <w:spacing w:after="0"/>
        <w:ind w:left="0"/>
        <w:jc w:val="left"/>
      </w:pPr>
      <w:r>
        <w:rPr>
          <w:rFonts w:ascii="Times New Roman"/>
          <w:b/>
          <w:i w:val="false"/>
          <w:color w:val="000000"/>
        </w:rPr>
        <w:t xml:space="preserve"> 4-тарау. МЕМЛЕКЕТТІК ҚЫЗМЕТТЕР КӨРСЕТУ</w:t>
      </w:r>
    </w:p>
    <w:bookmarkEnd w:id="162"/>
    <w:p>
      <w:pPr>
        <w:spacing w:after="0"/>
        <w:ind w:left="0"/>
        <w:jc w:val="both"/>
      </w:pPr>
      <w:r>
        <w:rPr>
          <w:rFonts w:ascii="Times New Roman"/>
          <w:b/>
          <w:i w:val="false"/>
          <w:color w:val="000000"/>
          <w:sz w:val="28"/>
        </w:rPr>
        <w:t>18-бап. Мемлекеттік қызметтер көрсету</w:t>
      </w:r>
    </w:p>
    <w:bookmarkStart w:name="z296" w:id="163"/>
    <w:p>
      <w:pPr>
        <w:spacing w:after="0"/>
        <w:ind w:left="0"/>
        <w:jc w:val="both"/>
      </w:pPr>
      <w:r>
        <w:rPr>
          <w:rFonts w:ascii="Times New Roman"/>
          <w:b w:val="false"/>
          <w:i w:val="false"/>
          <w:color w:val="000000"/>
          <w:sz w:val="28"/>
        </w:rPr>
        <w:t>
      1. Мемлекеттік қызметтерді көрсетілетін қызметті берушілер көрсетеді.</w:t>
      </w:r>
    </w:p>
    <w:bookmarkEnd w:id="163"/>
    <w:bookmarkStart w:name="z297" w:id="164"/>
    <w:p>
      <w:pPr>
        <w:spacing w:after="0"/>
        <w:ind w:left="0"/>
        <w:jc w:val="both"/>
      </w:pPr>
      <w:r>
        <w:rPr>
          <w:rFonts w:ascii="Times New Roman"/>
          <w:b w:val="false"/>
          <w:i w:val="false"/>
          <w:color w:val="000000"/>
          <w:sz w:val="28"/>
        </w:rPr>
        <w:t xml:space="preserve">
      2. Мемлекеттік қызметтер көрсетуге өтініштерді қабылдау және көрсетілетін қызметті алушыға олардың нәтижелерін беру: </w:t>
      </w:r>
    </w:p>
    <w:bookmarkEnd w:id="164"/>
    <w:bookmarkStart w:name="z301" w:id="165"/>
    <w:p>
      <w:pPr>
        <w:spacing w:after="0"/>
        <w:ind w:left="0"/>
        <w:jc w:val="both"/>
      </w:pPr>
      <w:r>
        <w:rPr>
          <w:rFonts w:ascii="Times New Roman"/>
          <w:b w:val="false"/>
          <w:i w:val="false"/>
          <w:color w:val="000000"/>
          <w:sz w:val="28"/>
        </w:rPr>
        <w:t>
      1) көрсетілетін қызметті берушілер арқылы;</w:t>
      </w:r>
    </w:p>
    <w:bookmarkEnd w:id="165"/>
    <w:bookmarkStart w:name="z298"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корпорация арқылы;</w:t>
      </w:r>
    </w:p>
    <w:bookmarkEnd w:id="166"/>
    <w:bookmarkStart w:name="z300" w:id="167"/>
    <w:p>
      <w:pPr>
        <w:spacing w:after="0"/>
        <w:ind w:left="0"/>
        <w:jc w:val="both"/>
      </w:pPr>
      <w:r>
        <w:rPr>
          <w:rFonts w:ascii="Times New Roman"/>
          <w:b w:val="false"/>
          <w:i w:val="false"/>
          <w:color w:val="000000"/>
          <w:sz w:val="28"/>
        </w:rPr>
        <w:t>
      3) әріптестік ұйымдар арқылы;</w:t>
      </w:r>
    </w:p>
    <w:bookmarkEnd w:id="167"/>
    <w:bookmarkStart w:name="z302" w:id="168"/>
    <w:p>
      <w:pPr>
        <w:spacing w:after="0"/>
        <w:ind w:left="0"/>
        <w:jc w:val="both"/>
      </w:pPr>
      <w:r>
        <w:rPr>
          <w:rFonts w:ascii="Times New Roman"/>
          <w:b w:val="false"/>
          <w:i w:val="false"/>
          <w:color w:val="000000"/>
          <w:sz w:val="28"/>
        </w:rPr>
        <w:t>
      4) "электрондық үкімет" веб-порталы арқылы;</w:t>
      </w:r>
    </w:p>
    <w:bookmarkEnd w:id="168"/>
    <w:bookmarkStart w:name="z303" w:id="169"/>
    <w:p>
      <w:pPr>
        <w:spacing w:after="0"/>
        <w:ind w:left="0"/>
        <w:jc w:val="both"/>
      </w:pPr>
      <w:r>
        <w:rPr>
          <w:rFonts w:ascii="Times New Roman"/>
          <w:b w:val="false"/>
          <w:i w:val="false"/>
          <w:color w:val="000000"/>
          <w:sz w:val="28"/>
        </w:rPr>
        <w:t>
      5) стационарлық абоненттік құрылғы арқылы;</w:t>
      </w:r>
    </w:p>
    <w:bookmarkEnd w:id="169"/>
    <w:bookmarkStart w:name="z304" w:id="170"/>
    <w:p>
      <w:pPr>
        <w:spacing w:after="0"/>
        <w:ind w:left="0"/>
        <w:jc w:val="both"/>
      </w:pPr>
      <w:r>
        <w:rPr>
          <w:rFonts w:ascii="Times New Roman"/>
          <w:b w:val="false"/>
          <w:i w:val="false"/>
          <w:color w:val="000000"/>
          <w:sz w:val="28"/>
        </w:rPr>
        <w:t>
      6) ұялы байланыстың абоненттік құрылғысы арқылы;</w:t>
      </w:r>
    </w:p>
    <w:bookmarkEnd w:id="170"/>
    <w:bookmarkStart w:name="z305" w:id="171"/>
    <w:p>
      <w:pPr>
        <w:spacing w:after="0"/>
        <w:ind w:left="0"/>
        <w:jc w:val="both"/>
      </w:pPr>
      <w:r>
        <w:rPr>
          <w:rFonts w:ascii="Times New Roman"/>
          <w:b w:val="false"/>
          <w:i w:val="false"/>
          <w:color w:val="000000"/>
          <w:sz w:val="28"/>
        </w:rPr>
        <w:t>
      7) орталық мемлекеттік органдар айқындаған ақпараттандыру объектілері арқылы жүзеге асырылады.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Көрсетілетін қызметті берушілердің мемлекеттік қызметтер көрсетуі</w:t>
      </w:r>
    </w:p>
    <w:p>
      <w:pPr>
        <w:spacing w:after="0"/>
        <w:ind w:left="0"/>
        <w:jc w:val="both"/>
      </w:pPr>
      <w:r>
        <w:rPr>
          <w:rFonts w:ascii="Times New Roman"/>
          <w:b w:val="false"/>
          <w:i w:val="false"/>
          <w:color w:val="000000"/>
          <w:sz w:val="28"/>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Көрсетілетін қызметті берушілердің мемлекеттік қызметтер көрсетуден бас тартуы</w:t>
      </w:r>
    </w:p>
    <w:bookmarkStart w:name="z59" w:id="172"/>
    <w:p>
      <w:pPr>
        <w:spacing w:after="0"/>
        <w:ind w:left="0"/>
        <w:jc w:val="both"/>
      </w:pPr>
      <w:r>
        <w:rPr>
          <w:rFonts w:ascii="Times New Roman"/>
          <w:b w:val="false"/>
          <w:i w:val="false"/>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bookmarkEnd w:id="172"/>
    <w:bookmarkStart w:name="z60" w:id="173"/>
    <w:p>
      <w:pPr>
        <w:spacing w:after="0"/>
        <w:ind w:left="0"/>
        <w:jc w:val="both"/>
      </w:pPr>
      <w:r>
        <w:rPr>
          <w:rFonts w:ascii="Times New Roman"/>
          <w:b w:val="false"/>
          <w:i w:val="false"/>
          <w:color w:val="000000"/>
          <w:sz w:val="28"/>
        </w:rPr>
        <w:t>
      2. Көрсетілетін қызметті берушілер мынадай негіздер:</w:t>
      </w:r>
    </w:p>
    <w:bookmarkEnd w:id="173"/>
    <w:bookmarkStart w:name="z254" w:id="17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4"/>
    <w:bookmarkStart w:name="z255" w:id="17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75"/>
    <w:bookmarkStart w:name="z256" w:id="176"/>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76"/>
    <w:bookmarkStart w:name="z257" w:id="177"/>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77"/>
    <w:bookmarkStart w:name="z258" w:id="178"/>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bookmarkEnd w:id="178"/>
    <w:bookmarkStart w:name="z259" w:id="179"/>
    <w:p>
      <w:pPr>
        <w:spacing w:after="0"/>
        <w:ind w:left="0"/>
        <w:jc w:val="both"/>
      </w:pPr>
      <w:r>
        <w:rPr>
          <w:rFonts w:ascii="Times New Roman"/>
          <w:b w:val="false"/>
          <w:i w:val="false"/>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179"/>
    <w:bookmarkStart w:name="z61" w:id="180"/>
    <w:p>
      <w:pPr>
        <w:spacing w:after="0"/>
        <w:ind w:left="0"/>
        <w:jc w:val="both"/>
      </w:pPr>
      <w:r>
        <w:rPr>
          <w:rFonts w:ascii="Times New Roman"/>
          <w:b w:val="false"/>
          <w:i w:val="false"/>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180"/>
    <w:bookmarkStart w:name="z117" w:id="181"/>
    <w:p>
      <w:pPr>
        <w:spacing w:after="0"/>
        <w:ind w:left="0"/>
        <w:jc w:val="both"/>
      </w:pPr>
      <w:r>
        <w:rPr>
          <w:rFonts w:ascii="Times New Roman"/>
          <w:b w:val="false"/>
          <w:i w:val="false"/>
          <w:color w:val="000000"/>
          <w:sz w:val="28"/>
        </w:rPr>
        <w:t xml:space="preserve">
      4. Осы баптың 2-тармағының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 алу жағдайларына қолданылмайды.</w:t>
      </w:r>
    </w:p>
    <w:bookmarkEnd w:id="181"/>
    <w:bookmarkStart w:name="z118" w:id="182"/>
    <w:p>
      <w:pPr>
        <w:spacing w:after="0"/>
        <w:ind w:left="0"/>
        <w:jc w:val="both"/>
      </w:pPr>
      <w:r>
        <w:rPr>
          <w:rFonts w:ascii="Times New Roman"/>
          <w:b w:val="false"/>
          <w:i w:val="false"/>
          <w:color w:val="000000"/>
          <w:sz w:val="28"/>
        </w:rPr>
        <w:t>
      5. Қазақстан Республикасының заңдарымен мемлекеттік қызметтер көрсетуден бас тартудың өзге де негіздері белгіленуі мүмкін.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корпорация арқылы мемлекеттік қызметтер көрсету</w:t>
      </w:r>
    </w:p>
    <w:bookmarkStart w:name="z56" w:id="183"/>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183"/>
    <w:bookmarkStart w:name="z260" w:id="184"/>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bookmarkEnd w:id="184"/>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bookmarkStart w:name="z261" w:id="185"/>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bookmarkEnd w:id="185"/>
    <w:bookmarkStart w:name="z262" w:id="186"/>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4" w:id="187"/>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Электрондық нысанда мемлекеттік қызметтер көрсету</w:t>
      </w:r>
    </w:p>
    <w:bookmarkStart w:name="z62" w:id="188"/>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bookmarkEnd w:id="188"/>
    <w:bookmarkStart w:name="z63" w:id="189"/>
    <w:p>
      <w:pPr>
        <w:spacing w:after="0"/>
        <w:ind w:left="0"/>
        <w:jc w:val="both"/>
      </w:pPr>
      <w:r>
        <w:rPr>
          <w:rFonts w:ascii="Times New Roman"/>
          <w:b w:val="false"/>
          <w:i w:val="false"/>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bookmarkEnd w:id="189"/>
    <w:bookmarkStart w:name="z125" w:id="190"/>
    <w:p>
      <w:pPr>
        <w:spacing w:after="0"/>
        <w:ind w:left="0"/>
        <w:jc w:val="both"/>
      </w:pPr>
      <w:r>
        <w:rPr>
          <w:rFonts w:ascii="Times New Roman"/>
          <w:b w:val="false"/>
          <w:i w:val="false"/>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bookmarkEnd w:id="190"/>
    <w:bookmarkStart w:name="z114" w:id="191"/>
    <w:p>
      <w:pPr>
        <w:spacing w:after="0"/>
        <w:ind w:left="0"/>
        <w:jc w:val="both"/>
      </w:pPr>
      <w:r>
        <w:rPr>
          <w:rFonts w:ascii="Times New Roman"/>
          <w:b w:val="false"/>
          <w:i w:val="false"/>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bookmarkEnd w:id="191"/>
    <w:bookmarkStart w:name="z115" w:id="192"/>
    <w:p>
      <w:pPr>
        <w:spacing w:after="0"/>
        <w:ind w:left="0"/>
        <w:jc w:val="both"/>
      </w:pPr>
      <w:r>
        <w:rPr>
          <w:rFonts w:ascii="Times New Roman"/>
          <w:b w:val="false"/>
          <w:i w:val="false"/>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bookmarkEnd w:id="192"/>
    <w:bookmarkStart w:name="z64" w:id="193"/>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193"/>
    <w:bookmarkStart w:name="z306" w:id="194"/>
    <w:p>
      <w:pPr>
        <w:spacing w:after="0"/>
        <w:ind w:left="0"/>
        <w:jc w:val="both"/>
      </w:pPr>
      <w:r>
        <w:rPr>
          <w:rFonts w:ascii="Times New Roman"/>
          <w:b w:val="false"/>
          <w:i w:val="false"/>
          <w:color w:val="000000"/>
          <w:sz w:val="28"/>
        </w:rPr>
        <w:t>
      3-1. Мемлекеттік қызметті электрондық нысанда көрсету үшін Қазақстан Республикасының заңнамасына сәйкес көрсетілетін қызметті алушының жеке басын биометриялық сәйкестендіру жүргізілуі де мүмкін.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195"/>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Проактивті қызметтер көрсету</w:t>
      </w:r>
    </w:p>
    <w:p>
      <w:pPr>
        <w:spacing w:after="0"/>
        <w:ind w:left="0"/>
        <w:jc w:val="both"/>
      </w:pPr>
      <w:r>
        <w:rPr>
          <w:rFonts w:ascii="Times New Roman"/>
          <w:b w:val="false"/>
          <w:i w:val="false"/>
          <w:color w:val="000000"/>
          <w:sz w:val="28"/>
        </w:rPr>
        <w:t>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қызметтер көрсету реинжинирингі</w:t>
      </w:r>
    </w:p>
    <w:p>
      <w:pPr>
        <w:spacing w:after="0"/>
        <w:ind w:left="0"/>
        <w:jc w:val="both"/>
      </w:pPr>
      <w:r>
        <w:rPr>
          <w:rFonts w:ascii="Times New Roman"/>
          <w:b w:val="false"/>
          <w:i w:val="false"/>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pPr>
        <w:spacing w:after="0"/>
        <w:ind w:left="0"/>
        <w:jc w:val="both"/>
      </w:pPr>
      <w:r>
        <w:rPr>
          <w:rFonts w:ascii="Times New Roman"/>
          <w:b w:val="false"/>
          <w:i w:val="false"/>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Көрсетілетін қызметті алушыларды мемлекеттік қызметтер көрсету тәртібі туралы хабардар ету</w:t>
      </w:r>
    </w:p>
    <w:bookmarkStart w:name="z66" w:id="196"/>
    <w:p>
      <w:pPr>
        <w:spacing w:after="0"/>
        <w:ind w:left="0"/>
        <w:jc w:val="both"/>
      </w:pPr>
      <w:r>
        <w:rPr>
          <w:rFonts w:ascii="Times New Roman"/>
          <w:b w:val="false"/>
          <w:i w:val="false"/>
          <w:color w:val="000000"/>
          <w:sz w:val="28"/>
        </w:rPr>
        <w:t>
      1. Мемлекеттік қызметтер көрсету тәртібі туралы ақпарат:</w:t>
      </w:r>
    </w:p>
    <w:bookmarkEnd w:id="196"/>
    <w:bookmarkStart w:name="z265" w:id="197"/>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bookmarkEnd w:id="197"/>
    <w:bookmarkStart w:name="z266" w:id="198"/>
    <w:p>
      <w:pPr>
        <w:spacing w:after="0"/>
        <w:ind w:left="0"/>
        <w:jc w:val="both"/>
      </w:pPr>
      <w:r>
        <w:rPr>
          <w:rFonts w:ascii="Times New Roman"/>
          <w:b w:val="false"/>
          <w:i w:val="false"/>
          <w:color w:val="000000"/>
          <w:sz w:val="28"/>
        </w:rPr>
        <w:t>
      2) жеке және заңды тұлғалардың көрсетілетін қызметті берушілерге өтініш жасауы;</w:t>
      </w:r>
    </w:p>
    <w:bookmarkEnd w:id="198"/>
    <w:bookmarkStart w:name="z267" w:id="199"/>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bookmarkEnd w:id="199"/>
    <w:bookmarkStart w:name="z268" w:id="200"/>
    <w:p>
      <w:pPr>
        <w:spacing w:after="0"/>
        <w:ind w:left="0"/>
        <w:jc w:val="both"/>
      </w:pPr>
      <w:r>
        <w:rPr>
          <w:rFonts w:ascii="Times New Roman"/>
          <w:b w:val="false"/>
          <w:i w:val="false"/>
          <w:color w:val="000000"/>
          <w:sz w:val="28"/>
        </w:rPr>
        <w:t>
      4) Бірыңғай байланыс орталығына өтініш жасау арқылы ұсынылады.</w:t>
      </w:r>
    </w:p>
    <w:bookmarkEnd w:id="200"/>
    <w:bookmarkStart w:name="z67" w:id="201"/>
    <w:p>
      <w:pPr>
        <w:spacing w:after="0"/>
        <w:ind w:left="0"/>
        <w:jc w:val="both"/>
      </w:pPr>
      <w:r>
        <w:rPr>
          <w:rFonts w:ascii="Times New Roman"/>
          <w:b w:val="false"/>
          <w:i w:val="false"/>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201"/>
    <w:bookmarkStart w:name="z68" w:id="202"/>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bookmarkEnd w:id="202"/>
    <w:bookmarkStart w:name="z69" w:id="203"/>
    <w:p>
      <w:pPr>
        <w:spacing w:after="0"/>
        <w:ind w:left="0"/>
        <w:jc w:val="both"/>
      </w:pPr>
      <w:r>
        <w:rPr>
          <w:rFonts w:ascii="Times New Roman"/>
          <w:b w:val="false"/>
          <w:i w:val="false"/>
          <w:color w:val="000000"/>
          <w:sz w:val="28"/>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203"/>
    <w:bookmarkStart w:name="z70" w:id="204"/>
    <w:p>
      <w:pPr>
        <w:spacing w:after="0"/>
        <w:ind w:left="0"/>
        <w:jc w:val="both"/>
      </w:pPr>
      <w:r>
        <w:rPr>
          <w:rFonts w:ascii="Times New Roman"/>
          <w:b w:val="false"/>
          <w:i w:val="false"/>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bookmarkEnd w:id="204"/>
    <w:bookmarkStart w:name="z71" w:id="205"/>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205"/>
    <w:bookmarkStart w:name="z307" w:id="206"/>
    <w:p>
      <w:pPr>
        <w:spacing w:after="0"/>
        <w:ind w:left="0"/>
        <w:jc w:val="both"/>
      </w:pPr>
      <w:r>
        <w:rPr>
          <w:rFonts w:ascii="Times New Roman"/>
          <w:b w:val="false"/>
          <w:i w:val="false"/>
          <w:color w:val="000000"/>
          <w:sz w:val="28"/>
        </w:rPr>
        <w:t>
      7. Әріптестік ұйым мемлекеттік қызметтер көрсетуге өтініштер қабылдауды және көрсетілетін қызметті алушыға олардың нәтижелерін беруді жүзеге асыратын мемлекеттік көрсетілетін қызметтердің тізбесі туралы ақпарат, сондай-ақ әріптестік ұйымдардың атауы мен байланыс деректері Мемлекеттік корпорацияның интернет-ресурсында және мемлекеттік қызметтер көрсетуге өтініштерді қабылдау және көрсетілетін қызметті алушыға олардың нәтижелерін беру орындарында орналастырылады.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қызметтер көрсеткені үшін төлемақы</w:t>
      </w:r>
    </w:p>
    <w:bookmarkStart w:name="z72" w:id="207"/>
    <w:p>
      <w:pPr>
        <w:spacing w:after="0"/>
        <w:ind w:left="0"/>
        <w:jc w:val="both"/>
      </w:pPr>
      <w:r>
        <w:rPr>
          <w:rFonts w:ascii="Times New Roman"/>
          <w:b w:val="false"/>
          <w:i w:val="false"/>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bookmarkEnd w:id="207"/>
    <w:bookmarkStart w:name="z73" w:id="208"/>
    <w:p>
      <w:pPr>
        <w:spacing w:after="0"/>
        <w:ind w:left="0"/>
        <w:jc w:val="both"/>
      </w:pPr>
      <w:r>
        <w:rPr>
          <w:rFonts w:ascii="Times New Roman"/>
          <w:b w:val="false"/>
          <w:i w:val="false"/>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208"/>
    <w:bookmarkStart w:name="z308" w:id="209"/>
    <w:p>
      <w:pPr>
        <w:spacing w:after="0"/>
        <w:ind w:left="0"/>
        <w:jc w:val="both"/>
      </w:pPr>
      <w:r>
        <w:rPr>
          <w:rFonts w:ascii="Times New Roman"/>
          <w:b w:val="false"/>
          <w:i w:val="false"/>
          <w:color w:val="000000"/>
          <w:sz w:val="28"/>
        </w:rPr>
        <w:t>
      3. Мемлекеттік қызметтер көрсету саласындағы уәкілетті органмен келісу бойынша Мемлекеттік корпорация мемлекеттік көрсетілетін қызметке қосымша сервис үшін ақы белгілей алады.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Мемлекеттік қызметтер көрсету мәселелері бойынша шағымдарды қарау ерекшеліктері</w:t>
      </w:r>
    </w:p>
    <w:bookmarkStart w:name="z74" w:id="210"/>
    <w:p>
      <w:pPr>
        <w:spacing w:after="0"/>
        <w:ind w:left="0"/>
        <w:jc w:val="both"/>
      </w:pPr>
      <w:r>
        <w:rPr>
          <w:rFonts w:ascii="Times New Roman"/>
          <w:b w:val="false"/>
          <w:i w:val="false"/>
          <w:color w:val="000000"/>
          <w:sz w:val="28"/>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bookmarkEnd w:id="210"/>
    <w:bookmarkStart w:name="z75" w:id="211"/>
    <w:p>
      <w:pPr>
        <w:spacing w:after="0"/>
        <w:ind w:left="0"/>
        <w:jc w:val="both"/>
      </w:pPr>
      <w:r>
        <w:rPr>
          <w:rFonts w:ascii="Times New Roman"/>
          <w:b w:val="false"/>
          <w:i w:val="false"/>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21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76" w:id="212"/>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212"/>
    <w:bookmarkStart w:name="z269" w:id="213"/>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bookmarkEnd w:id="213"/>
    <w:bookmarkStart w:name="z270" w:id="214"/>
    <w:p>
      <w:pPr>
        <w:spacing w:after="0"/>
        <w:ind w:left="0"/>
        <w:jc w:val="both"/>
      </w:pPr>
      <w:r>
        <w:rPr>
          <w:rFonts w:ascii="Times New Roman"/>
          <w:b w:val="false"/>
          <w:i w:val="false"/>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bookmarkEnd w:id="214"/>
    <w:bookmarkStart w:name="z271" w:id="215"/>
    <w:p>
      <w:pPr>
        <w:spacing w:after="0"/>
        <w:ind w:left="0"/>
        <w:jc w:val="both"/>
      </w:pPr>
      <w:r>
        <w:rPr>
          <w:rFonts w:ascii="Times New Roman"/>
          <w:b w:val="false"/>
          <w:i w:val="false"/>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bookmarkEnd w:id="215"/>
    <w:bookmarkStart w:name="z77" w:id="216"/>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216"/>
    <w:bookmarkStart w:name="z272" w:id="21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17"/>
    <w:bookmarkStart w:name="z273" w:id="218"/>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21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219"/>
    <w:p>
      <w:pPr>
        <w:spacing w:after="0"/>
        <w:ind w:left="0"/>
        <w:jc w:val="left"/>
      </w:pPr>
      <w:r>
        <w:rPr>
          <w:rFonts w:ascii="Times New Roman"/>
          <w:b/>
          <w:i w:val="false"/>
          <w:color w:val="000000"/>
        </w:rPr>
        <w:t xml:space="preserve"> 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p>
    <w:bookmarkEnd w:id="219"/>
    <w:p>
      <w:pPr>
        <w:spacing w:after="0"/>
        <w:ind w:left="0"/>
        <w:jc w:val="both"/>
      </w:pPr>
      <w:r>
        <w:rPr>
          <w:rFonts w:ascii="Times New Roman"/>
          <w:b w:val="false"/>
          <w:i w:val="false"/>
          <w:color w:val="ff0000"/>
          <w:sz w:val="28"/>
        </w:rPr>
        <w:t xml:space="preserve">
      Ескерту. 5-тараудың тақырыбы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pPr>
        <w:spacing w:after="0"/>
        <w:ind w:left="0"/>
        <w:jc w:val="both"/>
      </w:pP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bookmarkStart w:name="z108" w:id="220"/>
    <w:p>
      <w:pPr>
        <w:spacing w:after="0"/>
        <w:ind w:left="0"/>
        <w:jc w:val="both"/>
      </w:pPr>
      <w:r>
        <w:rPr>
          <w:rFonts w:ascii="Times New Roman"/>
          <w:b w:val="false"/>
          <w:i w:val="false"/>
          <w:color w:val="000000"/>
          <w:sz w:val="28"/>
        </w:rPr>
        <w:t>
      1) заңдылық;</w:t>
      </w:r>
    </w:p>
    <w:bookmarkEnd w:id="220"/>
    <w:bookmarkStart w:name="z109" w:id="221"/>
    <w:p>
      <w:pPr>
        <w:spacing w:after="0"/>
        <w:ind w:left="0"/>
        <w:jc w:val="both"/>
      </w:pPr>
      <w:r>
        <w:rPr>
          <w:rFonts w:ascii="Times New Roman"/>
          <w:b w:val="false"/>
          <w:i w:val="false"/>
          <w:color w:val="000000"/>
          <w:sz w:val="28"/>
        </w:rPr>
        <w:t>
      2) объективтілік;</w:t>
      </w:r>
    </w:p>
    <w:bookmarkEnd w:id="221"/>
    <w:bookmarkStart w:name="z110" w:id="222"/>
    <w:p>
      <w:pPr>
        <w:spacing w:after="0"/>
        <w:ind w:left="0"/>
        <w:jc w:val="both"/>
      </w:pPr>
      <w:r>
        <w:rPr>
          <w:rFonts w:ascii="Times New Roman"/>
          <w:b w:val="false"/>
          <w:i w:val="false"/>
          <w:color w:val="000000"/>
          <w:sz w:val="28"/>
        </w:rPr>
        <w:t>
      3) бейтараптық;</w:t>
      </w:r>
    </w:p>
    <w:bookmarkEnd w:id="222"/>
    <w:bookmarkStart w:name="z111" w:id="223"/>
    <w:p>
      <w:pPr>
        <w:spacing w:after="0"/>
        <w:ind w:left="0"/>
        <w:jc w:val="both"/>
      </w:pPr>
      <w:r>
        <w:rPr>
          <w:rFonts w:ascii="Times New Roman"/>
          <w:b w:val="false"/>
          <w:i w:val="false"/>
          <w:color w:val="000000"/>
          <w:sz w:val="28"/>
        </w:rPr>
        <w:t>
      4) анықтық;</w:t>
      </w:r>
    </w:p>
    <w:bookmarkEnd w:id="223"/>
    <w:bookmarkStart w:name="z112" w:id="224"/>
    <w:p>
      <w:pPr>
        <w:spacing w:after="0"/>
        <w:ind w:left="0"/>
        <w:jc w:val="both"/>
      </w:pPr>
      <w:r>
        <w:rPr>
          <w:rFonts w:ascii="Times New Roman"/>
          <w:b w:val="false"/>
          <w:i w:val="false"/>
          <w:color w:val="000000"/>
          <w:sz w:val="28"/>
        </w:rPr>
        <w:t>
      5) жан-жақтылық;</w:t>
      </w:r>
    </w:p>
    <w:bookmarkEnd w:id="224"/>
    <w:bookmarkStart w:name="z113" w:id="225"/>
    <w:p>
      <w:pPr>
        <w:spacing w:after="0"/>
        <w:ind w:left="0"/>
        <w:jc w:val="both"/>
      </w:pPr>
      <w:r>
        <w:rPr>
          <w:rFonts w:ascii="Times New Roman"/>
          <w:b w:val="false"/>
          <w:i w:val="false"/>
          <w:color w:val="000000"/>
          <w:sz w:val="28"/>
        </w:rPr>
        <w:t>
      6) ашықтық.</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Мемлекеттік қызметтер көрсету сапасын мемлекеттік бақылау </w:t>
      </w:r>
    </w:p>
    <w:bookmarkStart w:name="z309" w:id="226"/>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және оның аумақтық бөлімшелерінің мемлекеттік қызметтер көрсету сапасын мемлекеттік бақылау субъектілеріне қатысты Қазақстан Республикасының мемлекеттік қызметтер көрсету саласындағы заңнамасының сақталуын тексеру және байқау жөніндегі қызметі мемлекеттік қызметтер көрсету сапасын мемлекеттік бақылау болып табылады.</w:t>
      </w:r>
    </w:p>
    <w:bookmarkEnd w:id="226"/>
    <w:bookmarkStart w:name="z310" w:id="227"/>
    <w:p>
      <w:pPr>
        <w:spacing w:after="0"/>
        <w:ind w:left="0"/>
        <w:jc w:val="both"/>
      </w:pPr>
      <w:r>
        <w:rPr>
          <w:rFonts w:ascii="Times New Roman"/>
          <w:b w:val="false"/>
          <w:i w:val="false"/>
          <w:color w:val="000000"/>
          <w:sz w:val="28"/>
        </w:rPr>
        <w:t xml:space="preserve">
      2. Көрсетілетін қызметті берушілер мен Мемлекеттік корпорация мемлекеттік қызметтер көрсету сапасын мемлекеттік бақылау субъектілеріне жатады. </w:t>
      </w:r>
    </w:p>
    <w:bookmarkEnd w:id="227"/>
    <w:bookmarkStart w:name="z311" w:id="228"/>
    <w:p>
      <w:pPr>
        <w:spacing w:after="0"/>
        <w:ind w:left="0"/>
        <w:jc w:val="both"/>
      </w:pPr>
      <w:r>
        <w:rPr>
          <w:rFonts w:ascii="Times New Roman"/>
          <w:b w:val="false"/>
          <w:i w:val="false"/>
          <w:color w:val="000000"/>
          <w:sz w:val="28"/>
        </w:rPr>
        <w:t>
      3. Мемлекеттік қызметтер көрсету сапасын мемлекеттік бақылау:</w:t>
      </w:r>
    </w:p>
    <w:bookmarkEnd w:id="228"/>
    <w:p>
      <w:pPr>
        <w:spacing w:after="0"/>
        <w:ind w:left="0"/>
        <w:jc w:val="both"/>
      </w:pPr>
      <w:r>
        <w:rPr>
          <w:rFonts w:ascii="Times New Roman"/>
          <w:b w:val="false"/>
          <w:i w:val="false"/>
          <w:color w:val="000000"/>
          <w:sz w:val="28"/>
        </w:rPr>
        <w:t>
      1) жергілікті жерге бару арқылы не лауазымды адамдарды шақырып және (немесе) материалдарды сұрата отырып, жергілікті жерге бармай тексеру;</w:t>
      </w:r>
    </w:p>
    <w:p>
      <w:pPr>
        <w:spacing w:after="0"/>
        <w:ind w:left="0"/>
        <w:jc w:val="both"/>
      </w:pPr>
      <w:r>
        <w:rPr>
          <w:rFonts w:ascii="Times New Roman"/>
          <w:b w:val="false"/>
          <w:i w:val="false"/>
          <w:color w:val="000000"/>
          <w:sz w:val="28"/>
        </w:rPr>
        <w:t>
      2) ақпараттық жүйелерге қол жеткізу арқылы не Қазақстан Республикасының заңнамасына сәйкес есептік ақпарат пен өзге де мәліметтер негізінде байқау жолымен жүргізіледі.</w:t>
      </w:r>
    </w:p>
    <w:bookmarkStart w:name="z312" w:id="229"/>
    <w:p>
      <w:pPr>
        <w:spacing w:after="0"/>
        <w:ind w:left="0"/>
        <w:jc w:val="both"/>
      </w:pPr>
      <w:r>
        <w:rPr>
          <w:rFonts w:ascii="Times New Roman"/>
          <w:b w:val="false"/>
          <w:i w:val="false"/>
          <w:color w:val="000000"/>
          <w:sz w:val="28"/>
        </w:rPr>
        <w:t xml:space="preserve">
      4.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мемлекеттік қызметтер көрсету сапасын мемлекеттік бақылау нысанасы болып табылады. </w:t>
      </w:r>
    </w:p>
    <w:bookmarkEnd w:id="229"/>
    <w:bookmarkStart w:name="z313" w:id="230"/>
    <w:p>
      <w:pPr>
        <w:spacing w:after="0"/>
        <w:ind w:left="0"/>
        <w:jc w:val="both"/>
      </w:pPr>
      <w:r>
        <w:rPr>
          <w:rFonts w:ascii="Times New Roman"/>
          <w:b w:val="false"/>
          <w:i w:val="false"/>
          <w:color w:val="000000"/>
          <w:sz w:val="28"/>
        </w:rPr>
        <w:t>
      5. Орталық мемлекеттік органдардың, олардың ведомстволары мен оларға ведомстволық бағынысты ұйымдардың, Қазақстан Республикасының шет елдердегі мекемелерінің қызметіне мемлекеттік қызметтер көрсету сапасын мемлекеттік бақылауды мемлекеттік қызметтер көрсету сапасын бағалау және бақылау жөніндегі уәкілетті органның лауазымды адамдары, ал облыстардың, республикалық маңызы бар қалалардың, астананың, аудандардың, облыстық маңызы бар қалалардың жергілікті атқарушы органдарының, орталық мемлекеттік органдар мен ведомстволардың, оларға ведомстволық бағынысты ұйымдардың аумақтық бөлімшелерінің, қаладағы аудандар, аудандық маңызы бар қалалар, кенттер, ауылдар, ауылдық округтер әкімдерінің, Мемлекеттік корпорацияның және оның филиалдарының, сондай-ақ Қазақстан Республикасының заңнамасына сәйкес мемлекеттік қызметтер көрсететін жеке және заңды тұлғалардың қызметіне мемлекеттік қызметтер көрсету сапасын мемлекеттік бақылауды өз құзыреті шегінде мемлекеттік қызметтер көрсету сапасын бағалау және бақылау жөніндегі уәкілетті органның аумақтық бөлімшелерінің лауазымды адамдары, ал қажет болған жағдайларда, мемлекеттік қызметтер көрсету сапасын бағалау және бақылау жөніндегі уәкілетті органның лауазымды адамдары жүргізеді.</w:t>
      </w:r>
    </w:p>
    <w:bookmarkEnd w:id="230"/>
    <w:bookmarkStart w:name="z314" w:id="231"/>
    <w:p>
      <w:pPr>
        <w:spacing w:after="0"/>
        <w:ind w:left="0"/>
        <w:jc w:val="both"/>
      </w:pPr>
      <w:r>
        <w:rPr>
          <w:rFonts w:ascii="Times New Roman"/>
          <w:b w:val="false"/>
          <w:i w:val="false"/>
          <w:color w:val="000000"/>
          <w:sz w:val="28"/>
        </w:rPr>
        <w:t>
      6. Осы баптың ережелері қарсы барлау қызметін және кәсіпкерлік қызметті ұйымдастыруға, қамтамасыз етуге және жүзеге асыруға байланысты қатынастарға қолданылмайды.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27-1-бап. Тексерудің түрлері және оларды жүргізу тәртібі </w:t>
      </w:r>
    </w:p>
    <w:bookmarkStart w:name="z319" w:id="232"/>
    <w:p>
      <w:pPr>
        <w:spacing w:after="0"/>
        <w:ind w:left="0"/>
        <w:jc w:val="both"/>
      </w:pPr>
      <w:r>
        <w:rPr>
          <w:rFonts w:ascii="Times New Roman"/>
          <w:b w:val="false"/>
          <w:i w:val="false"/>
          <w:color w:val="000000"/>
          <w:sz w:val="28"/>
        </w:rPr>
        <w:t>
      1. Тексеру мынадай түрлерге бөлінеді:</w:t>
      </w:r>
    </w:p>
    <w:bookmarkEnd w:id="232"/>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тұрғысынан жүргізілетін жоспарлы тексеру;</w:t>
      </w:r>
    </w:p>
    <w:p>
      <w:pPr>
        <w:spacing w:after="0"/>
        <w:ind w:left="0"/>
        <w:jc w:val="both"/>
      </w:pPr>
      <w:r>
        <w:rPr>
          <w:rFonts w:ascii="Times New Roman"/>
          <w:b w:val="false"/>
          <w:i w:val="false"/>
          <w:color w:val="000000"/>
          <w:sz w:val="28"/>
        </w:rPr>
        <w:t>
      2) мемлекеттік қызметтер көрсету сапасын мемлекеттік бақылау субъектілерінің оларды жүргізуге негіз болған мәселелер бойынша Қазақстан Республикасының мемлекеттік қызметтер көрсету саласындағы заңнамасының талаптарын сақтауы тұрғысынан жүргізілетін жоспардан тыс тексеру.</w:t>
      </w:r>
    </w:p>
    <w:bookmarkStart w:name="z320" w:id="233"/>
    <w:p>
      <w:pPr>
        <w:spacing w:after="0"/>
        <w:ind w:left="0"/>
        <w:jc w:val="both"/>
      </w:pPr>
      <w:r>
        <w:rPr>
          <w:rFonts w:ascii="Times New Roman"/>
          <w:b w:val="false"/>
          <w:i w:val="false"/>
          <w:color w:val="000000"/>
          <w:sz w:val="28"/>
        </w:rPr>
        <w:t>
      2. Тексеру жүргізу үшін мемлекеттік органдардың және ведомстволық бағынысты ұйымдардың мамандары, консультанттары мен сарапшылары тартылуы мүмкін. Тексеруді есепке алуды жүргізу мемлекеттік қызметтер көрсету сапасын бағалау және бақылау жөніндегі уәкілетті органның ақпараттық жүйесі арқылы ғана жүзеге асырылуы мүмкін.</w:t>
      </w:r>
    </w:p>
    <w:bookmarkEnd w:id="233"/>
    <w:bookmarkStart w:name="z321" w:id="234"/>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тексеру жүргізу жылының алдындағы жылдың 10 желтоқсанына дейінгі және ағымдағы күнтізбелік жылдың 10 мамырына дейінгі мерзімде бекітетін, мемлекеттік қызметтер көрсету сапасын бағалау және бақылау жөніндегі уәкілетті орган басшысының шешімімен өзгерістер енгізілуі мүмкін жартыжылдық тексеру жоспары жоспарлы тексеру тағайындауға негіз болып табылады.</w:t>
      </w:r>
    </w:p>
    <w:bookmarkEnd w:id="234"/>
    <w:p>
      <w:pPr>
        <w:spacing w:after="0"/>
        <w:ind w:left="0"/>
        <w:jc w:val="both"/>
      </w:pPr>
      <w:r>
        <w:rPr>
          <w:rFonts w:ascii="Times New Roman"/>
          <w:b w:val="false"/>
          <w:i w:val="false"/>
          <w:color w:val="000000"/>
          <w:sz w:val="28"/>
        </w:rPr>
        <w:t>
      Тексеруші лауазымды адамдардың құрамы мемлекеттік қызметтер көрсету сапасын бағалау және бақылау жөніндегі уәкілетті органның немесе оның аумақтық бөлімшелерінің шешімімен өзгертілуі мүмкін.</w:t>
      </w:r>
    </w:p>
    <w:p>
      <w:pPr>
        <w:spacing w:after="0"/>
        <w:ind w:left="0"/>
        <w:jc w:val="both"/>
      </w:pPr>
      <w:r>
        <w:rPr>
          <w:rFonts w:ascii="Times New Roman"/>
          <w:b w:val="false"/>
          <w:i w:val="false"/>
          <w:color w:val="000000"/>
          <w:sz w:val="28"/>
        </w:rPr>
        <w:t xml:space="preserve">
      Тексеруші лауазымды адамдардың құрамы өзгерген кезде мемлекеттік қызметтер көрсету сапасын бағалау және бақылау жөніндегі уәкілетті орган немесе оның аумақтық бөлімшесі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хабардар етеді. </w:t>
      </w:r>
    </w:p>
    <w:bookmarkStart w:name="z322" w:id="235"/>
    <w:p>
      <w:pPr>
        <w:spacing w:after="0"/>
        <w:ind w:left="0"/>
        <w:jc w:val="both"/>
      </w:pPr>
      <w:r>
        <w:rPr>
          <w:rFonts w:ascii="Times New Roman"/>
          <w:b w:val="false"/>
          <w:i w:val="false"/>
          <w:color w:val="000000"/>
          <w:sz w:val="28"/>
        </w:rPr>
        <w:t xml:space="preserve">
      4. Мемлекеттік қызметтер көрсету сапасын мемлекеттік бақылау субъектілері, егер: </w:t>
      </w:r>
    </w:p>
    <w:bookmarkEnd w:id="235"/>
    <w:p>
      <w:pPr>
        <w:spacing w:after="0"/>
        <w:ind w:left="0"/>
        <w:jc w:val="both"/>
      </w:pPr>
      <w:r>
        <w:rPr>
          <w:rFonts w:ascii="Times New Roman"/>
          <w:b w:val="false"/>
          <w:i w:val="false"/>
          <w:color w:val="000000"/>
          <w:sz w:val="28"/>
        </w:rPr>
        <w:t>
      1) жоспарлы тексерулер жүргізудің жартыжылдық тізімін бекіту алдындағы соңғы алты айда олар бір мыңнан астам мемлекеттік қызмет көрсеткен болса;</w:t>
      </w:r>
    </w:p>
    <w:p>
      <w:pPr>
        <w:spacing w:after="0"/>
        <w:ind w:left="0"/>
        <w:jc w:val="both"/>
      </w:pPr>
      <w:r>
        <w:rPr>
          <w:rFonts w:ascii="Times New Roman"/>
          <w:b w:val="false"/>
          <w:i w:val="false"/>
          <w:color w:val="000000"/>
          <w:sz w:val="28"/>
        </w:rPr>
        <w:t>
      2) жоспарлы тексерулер жүргізудің жартыжылдық жоспарын бекіту алдындағы соңғы алты айда алдыңғы тексерулердің нәтижелері бойынша анықталған бұзушылықтарды жою туралы ұсыну шығарылған болса;</w:t>
      </w:r>
    </w:p>
    <w:p>
      <w:pPr>
        <w:spacing w:after="0"/>
        <w:ind w:left="0"/>
        <w:jc w:val="both"/>
      </w:pPr>
      <w:r>
        <w:rPr>
          <w:rFonts w:ascii="Times New Roman"/>
          <w:b w:val="false"/>
          <w:i w:val="false"/>
          <w:color w:val="000000"/>
          <w:sz w:val="28"/>
        </w:rPr>
        <w:t>
      3) жоспарлы тексерулер жүргізудің жартыжылдық жоспарын бекіту алдындағы соңғы алты айда оларға қатысты жеке және (немесе) заңды тұлғалардан жолданым келіп түссе;</w:t>
      </w:r>
    </w:p>
    <w:p>
      <w:pPr>
        <w:spacing w:after="0"/>
        <w:ind w:left="0"/>
        <w:jc w:val="both"/>
      </w:pPr>
      <w:r>
        <w:rPr>
          <w:rFonts w:ascii="Times New Roman"/>
          <w:b w:val="false"/>
          <w:i w:val="false"/>
          <w:color w:val="000000"/>
          <w:sz w:val="28"/>
        </w:rPr>
        <w:t>
      4) соңғы жыл ішінде олардың лауазымды адамдары Қазақстан Республикасының Әкімшілік құқық бұзушылық туралы кодексінің 465-бабында көзделген әкімшілік құқық бұзушылық жасағаны үшін әкімшілік жауаптылыққа тартылса;</w:t>
      </w:r>
    </w:p>
    <w:p>
      <w:pPr>
        <w:spacing w:after="0"/>
        <w:ind w:left="0"/>
        <w:jc w:val="both"/>
      </w:pPr>
      <w:r>
        <w:rPr>
          <w:rFonts w:ascii="Times New Roman"/>
          <w:b w:val="false"/>
          <w:i w:val="false"/>
          <w:color w:val="000000"/>
          <w:sz w:val="28"/>
        </w:rPr>
        <w:t>
      5) жоспарлы тексерулер жүргізудің жартыжылдық жоспарын бекіту алдындағы соңғы алты айда мемлекеттік қызметтер көрсету кезінде бұзушылықтардың алдын алу және көрсетілетін қызметті алушылардың құқықтары мен заңды мүдделерін қамтамасыз ету бойынша талдау және мониторинг негізінде жолданған ұсыныс орындалмаса;</w:t>
      </w:r>
    </w:p>
    <w:p>
      <w:pPr>
        <w:spacing w:after="0"/>
        <w:ind w:left="0"/>
        <w:jc w:val="both"/>
      </w:pPr>
      <w:r>
        <w:rPr>
          <w:rFonts w:ascii="Times New Roman"/>
          <w:b w:val="false"/>
          <w:i w:val="false"/>
          <w:color w:val="000000"/>
          <w:sz w:val="28"/>
        </w:rPr>
        <w:t>
      6) соңғы жыл ішінде оларға қатысты үш және одан көп жоспардан тыс тексерулер жүргізілсе;</w:t>
      </w:r>
    </w:p>
    <w:p>
      <w:pPr>
        <w:spacing w:after="0"/>
        <w:ind w:left="0"/>
        <w:jc w:val="both"/>
      </w:pPr>
      <w:r>
        <w:rPr>
          <w:rFonts w:ascii="Times New Roman"/>
          <w:b w:val="false"/>
          <w:i w:val="false"/>
          <w:color w:val="000000"/>
          <w:sz w:val="28"/>
        </w:rPr>
        <w:t>
      7) соңғы үш жылда оларға қатысты жоспарлы тексеру жүргізілмесе, жоспарлы тексеруге жатады.</w:t>
      </w:r>
    </w:p>
    <w:bookmarkStart w:name="z323" w:id="236"/>
    <w:p>
      <w:pPr>
        <w:spacing w:after="0"/>
        <w:ind w:left="0"/>
        <w:jc w:val="both"/>
      </w:pPr>
      <w:r>
        <w:rPr>
          <w:rFonts w:ascii="Times New Roman"/>
          <w:b w:val="false"/>
          <w:i w:val="false"/>
          <w:color w:val="000000"/>
          <w:sz w:val="28"/>
        </w:rPr>
        <w:t xml:space="preserve">
      5. Мемлекеттік қызметтер көрсету сапасын мемлекеттік бақылау субъектісіне қатысты жоспарлы тексеру жылына бір реттен артық жүргізілмейді. </w:t>
      </w:r>
    </w:p>
    <w:bookmarkEnd w:id="236"/>
    <w:bookmarkStart w:name="z324" w:id="237"/>
    <w:p>
      <w:pPr>
        <w:spacing w:after="0"/>
        <w:ind w:left="0"/>
        <w:jc w:val="both"/>
      </w:pPr>
      <w:r>
        <w:rPr>
          <w:rFonts w:ascii="Times New Roman"/>
          <w:b w:val="false"/>
          <w:i w:val="false"/>
          <w:color w:val="000000"/>
          <w:sz w:val="28"/>
        </w:rPr>
        <w:t>
      6. Жоспардан тыс тексеру тағайындауға:</w:t>
      </w:r>
    </w:p>
    <w:bookmarkEnd w:id="237"/>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субъектілерінің шешімдеріне, әрекеттеріне (әрекетсіздігіне) жеке және заңды тұлғалардың жолданымдары;</w:t>
      </w:r>
    </w:p>
    <w:p>
      <w:pPr>
        <w:spacing w:after="0"/>
        <w:ind w:left="0"/>
        <w:jc w:val="both"/>
      </w:pPr>
      <w:r>
        <w:rPr>
          <w:rFonts w:ascii="Times New Roman"/>
          <w:b w:val="false"/>
          <w:i w:val="false"/>
          <w:color w:val="000000"/>
          <w:sz w:val="28"/>
        </w:rPr>
        <w:t>
      2) Қазақстан Республикасының мемлекеттік қызметтер көрсету саласындағы заңнамасының талаптарын бұзушылық фактілері жөніндегі мемлекеттік органдардың жолданымдары;</w:t>
      </w:r>
    </w:p>
    <w:p>
      <w:pPr>
        <w:spacing w:after="0"/>
        <w:ind w:left="0"/>
        <w:jc w:val="both"/>
      </w:pPr>
      <w:r>
        <w:rPr>
          <w:rFonts w:ascii="Times New Roman"/>
          <w:b w:val="false"/>
          <w:i w:val="false"/>
          <w:color w:val="000000"/>
          <w:sz w:val="28"/>
        </w:rPr>
        <w:t>
      3) анықталған бұзушылықтарды жою туралы ұсынулардың орындалуын бақылау;</w:t>
      </w:r>
    </w:p>
    <w:p>
      <w:pPr>
        <w:spacing w:after="0"/>
        <w:ind w:left="0"/>
        <w:jc w:val="both"/>
      </w:pPr>
      <w:r>
        <w:rPr>
          <w:rFonts w:ascii="Times New Roman"/>
          <w:b w:val="false"/>
          <w:i w:val="false"/>
          <w:color w:val="000000"/>
          <w:sz w:val="28"/>
        </w:rPr>
        <w:t>
      4) байқау нәтижесінде анықталған Қазақстан Республикасының заңнамасы талаптарын бұзушылықтар;</w:t>
      </w:r>
    </w:p>
    <w:p>
      <w:pPr>
        <w:spacing w:after="0"/>
        <w:ind w:left="0"/>
        <w:jc w:val="both"/>
      </w:pPr>
      <w:r>
        <w:rPr>
          <w:rFonts w:ascii="Times New Roman"/>
          <w:b w:val="false"/>
          <w:i w:val="false"/>
          <w:color w:val="000000"/>
          <w:sz w:val="28"/>
        </w:rPr>
        <w:t>
      5) бұқаралық ақпарат құралдарындағы жарияланымдар және сұрау салу арқылы зерделенген, Қазақстан Республикасының мемлекеттік қызметтер көрсету саласындағы заңнамасын бұзушылықтар туралы ақпарат негіз болып табылады.</w:t>
      </w:r>
    </w:p>
    <w:bookmarkStart w:name="z325" w:id="238"/>
    <w:p>
      <w:pPr>
        <w:spacing w:after="0"/>
        <w:ind w:left="0"/>
        <w:jc w:val="both"/>
      </w:pPr>
      <w:r>
        <w:rPr>
          <w:rFonts w:ascii="Times New Roman"/>
          <w:b w:val="false"/>
          <w:i w:val="false"/>
          <w:color w:val="000000"/>
          <w:sz w:val="28"/>
        </w:rPr>
        <w:t xml:space="preserve">
      7. Анонимдік жолданымдар негізінде жоспардан тыс тексерулер жүргізілмейді. </w:t>
      </w:r>
    </w:p>
    <w:bookmarkEnd w:id="238"/>
    <w:bookmarkStart w:name="z326" w:id="239"/>
    <w:p>
      <w:pPr>
        <w:spacing w:after="0"/>
        <w:ind w:left="0"/>
        <w:jc w:val="both"/>
      </w:pPr>
      <w:r>
        <w:rPr>
          <w:rFonts w:ascii="Times New Roman"/>
          <w:b w:val="false"/>
          <w:i w:val="false"/>
          <w:color w:val="000000"/>
          <w:sz w:val="28"/>
        </w:rPr>
        <w:t>
      8. Тексерулер Қазақстан Республикасының заңдарында айқындалған талаптарға, сондай-ақ мемлекеттік қызметтер көрсету сапасын мемлекеттік бақылау қағидаларына сәйкес жүргізіледі.</w:t>
      </w:r>
    </w:p>
    <w:bookmarkEnd w:id="239"/>
    <w:bookmarkStart w:name="z327" w:id="240"/>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және оның аумақтық бөлімшелерінің тексеру жүргізу үшін объектіге келген лауазымды адамдары мемлекеттік қызметтер көрсету сапасын бақылау субъектісіне:</w:t>
      </w:r>
    </w:p>
    <w:bookmarkEnd w:id="240"/>
    <w:p>
      <w:pPr>
        <w:spacing w:after="0"/>
        <w:ind w:left="0"/>
        <w:jc w:val="both"/>
      </w:pPr>
      <w:r>
        <w:rPr>
          <w:rFonts w:ascii="Times New Roman"/>
          <w:b w:val="false"/>
          <w:i w:val="false"/>
          <w:color w:val="000000"/>
          <w:sz w:val="28"/>
        </w:rPr>
        <w:t>
      1) қызметтік куәлігін не сәйкестендіру картасын;</w:t>
      </w:r>
    </w:p>
    <w:p>
      <w:pPr>
        <w:spacing w:after="0"/>
        <w:ind w:left="0"/>
        <w:jc w:val="both"/>
      </w:pPr>
      <w:r>
        <w:rPr>
          <w:rFonts w:ascii="Times New Roman"/>
          <w:b w:val="false"/>
          <w:i w:val="false"/>
          <w:color w:val="000000"/>
          <w:sz w:val="28"/>
        </w:rPr>
        <w:t>
      2) қажет болған кезде құзыретті органның режимдік объектілерге баруға рұқсатын көрсетуге міндетті.</w:t>
      </w:r>
    </w:p>
    <w:bookmarkStart w:name="z328" w:id="241"/>
    <w:p>
      <w:pPr>
        <w:spacing w:after="0"/>
        <w:ind w:left="0"/>
        <w:jc w:val="both"/>
      </w:pPr>
      <w:r>
        <w:rPr>
          <w:rFonts w:ascii="Times New Roman"/>
          <w:b w:val="false"/>
          <w:i w:val="false"/>
          <w:color w:val="000000"/>
          <w:sz w:val="28"/>
        </w:rPr>
        <w:t>
      10. Қазақстан Республикасының ұлттық қауіпсіздік органдарына қатысты тексерулер Қазақстан Республикасы Ұлттық қауіпсіздік комитетінің Төрағасымен не оны алмастыратын адаммен келісу бойынша жүргізіледі.</w:t>
      </w:r>
    </w:p>
    <w:bookmarkEnd w:id="24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және оның аумақтық бөлімшелерінің тексеру жүргізуге уәкілеттік берілген лауазымды адамдары Қазақстан Республикасы ұлттық қауіпсіздік органдарының объектілерінде болған уақытта оларға осы органда белгіленген рұқсаттамалық және объектішілік режимдердің талаптары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27-2-бап. Тексеру жүргізу мерзімдері және ол аяқталғаннан кейін қабылданатын шаралар </w:t>
      </w:r>
    </w:p>
    <w:bookmarkStart w:name="z329" w:id="242"/>
    <w:p>
      <w:pPr>
        <w:spacing w:after="0"/>
        <w:ind w:left="0"/>
        <w:jc w:val="both"/>
      </w:pPr>
      <w:r>
        <w:rPr>
          <w:rFonts w:ascii="Times New Roman"/>
          <w:b w:val="false"/>
          <w:i w:val="false"/>
          <w:color w:val="000000"/>
          <w:sz w:val="28"/>
        </w:rPr>
        <w:t>
      1. Жоспарлы тексеруді жүргізу мерзімдері алдағы жұмыстардың көлемі, сондай-ақ қойылған міндеттер ескеріле отырып белгіленеді және тексеру басталған күннен бастап жиырма жұмыс күнінен аспауға тиіс.</w:t>
      </w:r>
    </w:p>
    <w:bookmarkEnd w:id="242"/>
    <w:p>
      <w:pPr>
        <w:spacing w:after="0"/>
        <w:ind w:left="0"/>
        <w:jc w:val="both"/>
      </w:pPr>
      <w:r>
        <w:rPr>
          <w:rFonts w:ascii="Times New Roman"/>
          <w:b w:val="false"/>
          <w:i w:val="false"/>
          <w:color w:val="000000"/>
          <w:sz w:val="28"/>
        </w:rPr>
        <w:t>
      Жоспардан тыс тексерулер жүргізу кезінде тексеру жүргізу мерзімдері тексеру басталған күннен бастап он жұмыс күнінен аспауға тиіс.</w:t>
      </w:r>
    </w:p>
    <w:bookmarkStart w:name="z330" w:id="243"/>
    <w:p>
      <w:pPr>
        <w:spacing w:after="0"/>
        <w:ind w:left="0"/>
        <w:jc w:val="both"/>
      </w:pPr>
      <w:r>
        <w:rPr>
          <w:rFonts w:ascii="Times New Roman"/>
          <w:b w:val="false"/>
          <w:i w:val="false"/>
          <w:color w:val="000000"/>
          <w:sz w:val="28"/>
        </w:rPr>
        <w:t xml:space="preserve">
      2. Жоспарлы тексерудің басталатыны туралы хабарлама күні көрсетіле отырып, ол басталғанға дейін кемінде үш жұмыс күні бұрын, жоспардан тыс тексеру басталғанға дейін кемінде бір тәулік бұрын жіберіледі. </w:t>
      </w:r>
    </w:p>
    <w:bookmarkEnd w:id="243"/>
    <w:bookmarkStart w:name="z331" w:id="244"/>
    <w:p>
      <w:pPr>
        <w:spacing w:after="0"/>
        <w:ind w:left="0"/>
        <w:jc w:val="both"/>
      </w:pPr>
      <w:r>
        <w:rPr>
          <w:rFonts w:ascii="Times New Roman"/>
          <w:b w:val="false"/>
          <w:i w:val="false"/>
          <w:color w:val="000000"/>
          <w:sz w:val="28"/>
        </w:rPr>
        <w:t>
      3. Тексерудің басталатыны туралы хабарламада мыналар көрсетіледі:</w:t>
      </w:r>
    </w:p>
    <w:bookmarkEnd w:id="244"/>
    <w:p>
      <w:pPr>
        <w:spacing w:after="0"/>
        <w:ind w:left="0"/>
        <w:jc w:val="both"/>
      </w:pPr>
      <w:r>
        <w:rPr>
          <w:rFonts w:ascii="Times New Roman"/>
          <w:b w:val="false"/>
          <w:i w:val="false"/>
          <w:color w:val="000000"/>
          <w:sz w:val="28"/>
        </w:rPr>
        <w:t>
      1)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2) тексеру жүргізу үшін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3) өзіне қатысты тексеру жүргізу тағайындалған мемлекеттік қызметтер көрсету сапасын мемлекеттік бақылау субъектісінің атауы, оның тұрған жері;</w:t>
      </w:r>
    </w:p>
    <w:p>
      <w:pPr>
        <w:spacing w:after="0"/>
        <w:ind w:left="0"/>
        <w:jc w:val="both"/>
      </w:pPr>
      <w:r>
        <w:rPr>
          <w:rFonts w:ascii="Times New Roman"/>
          <w:b w:val="false"/>
          <w:i w:val="false"/>
          <w:color w:val="000000"/>
          <w:sz w:val="28"/>
        </w:rPr>
        <w:t>
      4) тағайындалған тексерудің нысанасы;</w:t>
      </w:r>
    </w:p>
    <w:p>
      <w:pPr>
        <w:spacing w:after="0"/>
        <w:ind w:left="0"/>
        <w:jc w:val="both"/>
      </w:pPr>
      <w:r>
        <w:rPr>
          <w:rFonts w:ascii="Times New Roman"/>
          <w:b w:val="false"/>
          <w:i w:val="false"/>
          <w:color w:val="000000"/>
          <w:sz w:val="28"/>
        </w:rPr>
        <w:t>
      5) тексеру жүргізу мерзімі;</w:t>
      </w:r>
    </w:p>
    <w:p>
      <w:pPr>
        <w:spacing w:after="0"/>
        <w:ind w:left="0"/>
        <w:jc w:val="both"/>
      </w:pPr>
      <w:r>
        <w:rPr>
          <w:rFonts w:ascii="Times New Roman"/>
          <w:b w:val="false"/>
          <w:i w:val="false"/>
          <w:color w:val="000000"/>
          <w:sz w:val="28"/>
        </w:rPr>
        <w:t>
      6) тексерілетін кезең;</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 жүргізу негіздері;</w:t>
      </w:r>
    </w:p>
    <w:p>
      <w:pPr>
        <w:spacing w:after="0"/>
        <w:ind w:left="0"/>
        <w:jc w:val="both"/>
      </w:pPr>
      <w:r>
        <w:rPr>
          <w:rFonts w:ascii="Times New Roman"/>
          <w:b w:val="false"/>
          <w:i w:val="false"/>
          <w:color w:val="000000"/>
          <w:sz w:val="28"/>
        </w:rPr>
        <w:t>
      9) хабарламаға қол қоюға уәкілеттік берілген адамның қолтаңбасы.</w:t>
      </w:r>
    </w:p>
    <w:bookmarkStart w:name="z332" w:id="245"/>
    <w:p>
      <w:pPr>
        <w:spacing w:after="0"/>
        <w:ind w:left="0"/>
        <w:jc w:val="both"/>
      </w:pPr>
      <w:r>
        <w:rPr>
          <w:rFonts w:ascii="Times New Roman"/>
          <w:b w:val="false"/>
          <w:i w:val="false"/>
          <w:color w:val="000000"/>
          <w:sz w:val="28"/>
        </w:rPr>
        <w:t>
      4. Тексеру жүргізу мерзімдері:</w:t>
      </w:r>
    </w:p>
    <w:bookmarkEnd w:id="245"/>
    <w:p>
      <w:pPr>
        <w:spacing w:after="0"/>
        <w:ind w:left="0"/>
        <w:jc w:val="both"/>
      </w:pPr>
      <w:r>
        <w:rPr>
          <w:rFonts w:ascii="Times New Roman"/>
          <w:b w:val="false"/>
          <w:i w:val="false"/>
          <w:color w:val="000000"/>
          <w:sz w:val="28"/>
        </w:rPr>
        <w:t>
      1) жүргізілетін тексеру шеңберінде елеулі маңызы бар қажетті мәліметтерді ұсыну туралы мемлекеттік органдарға, лауазымды адамдарға және өзге де субъектілерге сұрау салу жіберілген жағдайларда олар алынғанға дейін;</w:t>
      </w:r>
    </w:p>
    <w:p>
      <w:pPr>
        <w:spacing w:after="0"/>
        <w:ind w:left="0"/>
        <w:jc w:val="both"/>
      </w:pPr>
      <w:r>
        <w:rPr>
          <w:rFonts w:ascii="Times New Roman"/>
          <w:b w:val="false"/>
          <w:i w:val="false"/>
          <w:color w:val="000000"/>
          <w:sz w:val="28"/>
        </w:rPr>
        <w:t>
      2) төтенше жағдай енгізілген кезде оның қолданылу кезеңіне көзделген негізгі және уақытша шектеу шаралары ескеріле отырып тоқтатыла тұрады.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немесе оның аумақтық бөлімшесі тексеру жүргізу мерзімдері тоқтатыла тұрған және қайта басталған кезде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хабардар етеді.</w:t>
      </w:r>
    </w:p>
    <w:p>
      <w:pPr>
        <w:spacing w:after="0"/>
        <w:ind w:left="0"/>
        <w:jc w:val="both"/>
      </w:pPr>
      <w:r>
        <w:rPr>
          <w:rFonts w:ascii="Times New Roman"/>
          <w:b w:val="false"/>
          <w:i w:val="false"/>
          <w:color w:val="000000"/>
          <w:sz w:val="28"/>
        </w:rPr>
        <w:t>
      Тексеруді жүргізу мерзімін есептеу ол қайта басталған күннен бастап жалғасады.</w:t>
      </w:r>
    </w:p>
    <w:bookmarkStart w:name="z333" w:id="246"/>
    <w:p>
      <w:pPr>
        <w:spacing w:after="0"/>
        <w:ind w:left="0"/>
        <w:jc w:val="both"/>
      </w:pPr>
      <w:r>
        <w:rPr>
          <w:rFonts w:ascii="Times New Roman"/>
          <w:b w:val="false"/>
          <w:i w:val="false"/>
          <w:color w:val="000000"/>
          <w:sz w:val="28"/>
        </w:rPr>
        <w:t>
      5. Тексеру барысында мемлекеттік қызметтер көрсету сапасын бағалау және бақылау жөніндегі уәкілетті органның және оның аумақтық бөлімшелерінің тексеру жүргізетін лауазымды адамы тексеру аяқталған күнге дейін үш жұмыс күнінен кешіктірмей тексеру нәтижелері туралы анықтаманың жобасын жасайды және мемлекеттік қызметтер көрсету сапасын мемлекеттік бақылау субъектілеріне, сондай-ақ осы Заңның 27-1-бабы 6-тармағының 1) тармақшасында көрсетілген тұлғаларға жібереді.</w:t>
      </w:r>
    </w:p>
    <w:bookmarkEnd w:id="246"/>
    <w:bookmarkStart w:name="z334" w:id="247"/>
    <w:p>
      <w:pPr>
        <w:spacing w:after="0"/>
        <w:ind w:left="0"/>
        <w:jc w:val="both"/>
      </w:pPr>
      <w:r>
        <w:rPr>
          <w:rFonts w:ascii="Times New Roman"/>
          <w:b w:val="false"/>
          <w:i w:val="false"/>
          <w:color w:val="000000"/>
          <w:sz w:val="28"/>
        </w:rPr>
        <w:t xml:space="preserve">
      6. Мемлекеттік қызметтер көрсету сапасын мемлекеттік бақылау субъектісі, сондай-ақ осы Заңның 27-1-бабы 6-тармағының 1) тармақшасында көрсетілген тұлғалар тексеру жүргізетін мемлекеттік қызметтер көрсету сапасын бағалау және бақылау жөніндегі уәкілетті органның және оның аумақтық бөлімшелерінің лауазымды адамдары жүргізетін тыңдауға қатысуға және тексеру нәтижелері туралы анықтаманың жобасына оны алған күннен бастап екі жұмыс күнінен кешіктірілмейтін мерзімде қарсылық ұсынуға немесе айтуға құқылы. </w:t>
      </w:r>
    </w:p>
    <w:bookmarkEnd w:id="247"/>
    <w:p>
      <w:pPr>
        <w:spacing w:after="0"/>
        <w:ind w:left="0"/>
        <w:jc w:val="both"/>
      </w:pPr>
      <w:r>
        <w:rPr>
          <w:rFonts w:ascii="Times New Roman"/>
          <w:b w:val="false"/>
          <w:i w:val="false"/>
          <w:color w:val="000000"/>
          <w:sz w:val="28"/>
        </w:rPr>
        <w:t>
      Тексеру нәтижелері туралы анықтаманың жобасына келіп түскен қарсылықтарды қарау нәтижелері бойынша тексеру жүргізетін мемлекеттік қызметтер көрсету сапасын бағалау және бақылау жөніндегі уәкілетті органның және оның аумақтық бөлімшелерінің лауазымды адамдары тексеру нәтижелері туралы анықтама жасайды не белгіленген мерзім шегінде елеулі маңызы бар мәліметтерді қосымша зерделеу жөнінде шаралар қабылдайды, оның ішінде осы баптың 4-тармағы бірінші бөлігінің 1) тармақшасына сәйкес тексеру жүргізуді тоқтата тұрады.</w:t>
      </w:r>
    </w:p>
    <w:bookmarkStart w:name="z335" w:id="248"/>
    <w:p>
      <w:pPr>
        <w:spacing w:after="0"/>
        <w:ind w:left="0"/>
        <w:jc w:val="both"/>
      </w:pPr>
      <w:r>
        <w:rPr>
          <w:rFonts w:ascii="Times New Roman"/>
          <w:b w:val="false"/>
          <w:i w:val="false"/>
          <w:color w:val="000000"/>
          <w:sz w:val="28"/>
        </w:rPr>
        <w:t>
      7. Мемлекеттік қызметтер көрсету сапасын мемлекеттік бақылау субъектісіне және өз құзыреті шегінде мемлекеттік құқықтық статистика және арнайы есепке алу саласындағы қызметті жүзеге асыратын мемлекеттік органға тексеру нәтижелері туралы анықтама жіберілген күн тексеру аяқталған күн деп есептеледі.</w:t>
      </w:r>
    </w:p>
    <w:bookmarkEnd w:id="248"/>
    <w:bookmarkStart w:name="z336" w:id="249"/>
    <w:p>
      <w:pPr>
        <w:spacing w:after="0"/>
        <w:ind w:left="0"/>
        <w:jc w:val="both"/>
      </w:pPr>
      <w:r>
        <w:rPr>
          <w:rFonts w:ascii="Times New Roman"/>
          <w:b w:val="false"/>
          <w:i w:val="false"/>
          <w:color w:val="000000"/>
          <w:sz w:val="28"/>
        </w:rPr>
        <w:t>
      8. Қазақстан Республикасының мемлекеттік қызметтер көрсету саласындағы заңнамасын бұзушылықтар тексеру нәтижелері туралы анықтамамен расталатын жағдайларда мемлекеттік қызметтер көрсету сапасын мемлекеттік бақылау субъектісінің атына тексеру нәтижелері бойынша анықталған бұзушылықтарды жою туралы, сондай-ақ бұзушылыққа жол берген адамдардың жауаптылығын қарау туралы қаралуы міндетті ұсыну енгізіледі.</w:t>
      </w:r>
    </w:p>
    <w:bookmarkEnd w:id="249"/>
    <w:bookmarkStart w:name="z337" w:id="250"/>
    <w:p>
      <w:pPr>
        <w:spacing w:after="0"/>
        <w:ind w:left="0"/>
        <w:jc w:val="both"/>
      </w:pPr>
      <w:r>
        <w:rPr>
          <w:rFonts w:ascii="Times New Roman"/>
          <w:b w:val="false"/>
          <w:i w:val="false"/>
          <w:color w:val="000000"/>
          <w:sz w:val="28"/>
        </w:rPr>
        <w:t>
      9. Анықталған бұзушылықтарды жою туралы ұсыну мемлекеттік қызметтер көрсету сапасын мемлекеттік бақылау субъектісінің онда көрсетілген бұзушылықтарды күнтізбелік отыз күн ішінде жою бойынша шаралар қабылдай отырып қарауына жатады.</w:t>
      </w:r>
    </w:p>
    <w:bookmarkEnd w:id="250"/>
    <w:p>
      <w:pPr>
        <w:spacing w:after="0"/>
        <w:ind w:left="0"/>
        <w:jc w:val="both"/>
      </w:pPr>
      <w:r>
        <w:rPr>
          <w:rFonts w:ascii="Times New Roman"/>
          <w:b w:val="false"/>
          <w:i w:val="false"/>
          <w:color w:val="000000"/>
          <w:sz w:val="28"/>
        </w:rPr>
        <w:t xml:space="preserve">
      Көрсетілетін қызметті алушылардың құқықтарын, бостандықтары мен заңды мүдделерін іске асыруға кедергі жасаған Қазақстан Республикасының мемлекеттік қызметтер көрсету саласындағы заңнамасын бұзушылықтар бойынша олардың мемлекеттік көрсетілетін қызметті алуға қайта жүгіну қажеттілігінсіз қалпына келтіру бойынша шаралар да қабылданады. </w:t>
      </w:r>
    </w:p>
    <w:bookmarkStart w:name="z338" w:id="251"/>
    <w:p>
      <w:pPr>
        <w:spacing w:after="0"/>
        <w:ind w:left="0"/>
        <w:jc w:val="both"/>
      </w:pPr>
      <w:r>
        <w:rPr>
          <w:rFonts w:ascii="Times New Roman"/>
          <w:b w:val="false"/>
          <w:i w:val="false"/>
          <w:color w:val="000000"/>
          <w:sz w:val="28"/>
        </w:rPr>
        <w:t xml:space="preserve">
      10. Анықталған бұзушылықтарды жою туралы ұсынуды қарау қорытындылары туралы ақпарат мемлекеттік қызметтер көрсету сапасын бағалау және бақылау жөніндегі уәкілетті органға немесе оның аумақтық бөлімшесіне ол қаралған күннен бастап екі жұмыс күні ішінде жіберіледі. </w:t>
      </w:r>
    </w:p>
    <w:bookmarkEnd w:id="251"/>
    <w:bookmarkStart w:name="z339" w:id="252"/>
    <w:p>
      <w:pPr>
        <w:spacing w:after="0"/>
        <w:ind w:left="0"/>
        <w:jc w:val="both"/>
      </w:pPr>
      <w:r>
        <w:rPr>
          <w:rFonts w:ascii="Times New Roman"/>
          <w:b w:val="false"/>
          <w:i w:val="false"/>
          <w:color w:val="000000"/>
          <w:sz w:val="28"/>
        </w:rPr>
        <w:t>
      11. Тексерудің басталуы және тексеру мерзімдерін тоқтата тұру (қайта бастау) туралы, тексеруші лауазымды адамдар құрамының өзгеруі туралы хабарламалардың, тексеру нәтижелері туралы анықтаманың және анықталған бұзушылықтарды жою туралы ұсынудың нысандарын мемлекеттік қызметтер көрсету сапасын бағалау және бақылау жөніндегі уәкілетті орган бекітеді.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27-3-бап. Мемлекеттік қызметтер көрсету сапасын мемлекеттік бақылау субъектісінің тексеру жүргізілген кездегі құқықтары мен міндеттері </w:t>
      </w:r>
    </w:p>
    <w:bookmarkStart w:name="z340" w:id="253"/>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 тексеру жүргізілген кезде:</w:t>
      </w:r>
    </w:p>
    <w:bookmarkEnd w:id="253"/>
    <w:p>
      <w:pPr>
        <w:spacing w:after="0"/>
        <w:ind w:left="0"/>
        <w:jc w:val="both"/>
      </w:pPr>
      <w:r>
        <w:rPr>
          <w:rFonts w:ascii="Times New Roman"/>
          <w:b w:val="false"/>
          <w:i w:val="false"/>
          <w:color w:val="000000"/>
          <w:sz w:val="28"/>
        </w:rPr>
        <w:t xml:space="preserve">
      1) мемлекеттік қызметтер көрсету сапасын бағалау және бақылау жөніндегі уәкілетті органның және оның аумақтық бөлімшелерінің тексеру жүргізу үшін келген лауазымды адамдарын: </w:t>
      </w:r>
    </w:p>
    <w:p>
      <w:pPr>
        <w:spacing w:after="0"/>
        <w:ind w:left="0"/>
        <w:jc w:val="both"/>
      </w:pPr>
      <w:r>
        <w:rPr>
          <w:rFonts w:ascii="Times New Roman"/>
          <w:b w:val="false"/>
          <w:i w:val="false"/>
          <w:color w:val="000000"/>
          <w:sz w:val="28"/>
        </w:rPr>
        <w:t>
      тексеру мерзімдері асып кеткен не өтіп кеткен;</w:t>
      </w:r>
    </w:p>
    <w:p>
      <w:pPr>
        <w:spacing w:after="0"/>
        <w:ind w:left="0"/>
        <w:jc w:val="both"/>
      </w:pPr>
      <w:r>
        <w:rPr>
          <w:rFonts w:ascii="Times New Roman"/>
          <w:b w:val="false"/>
          <w:i w:val="false"/>
          <w:color w:val="000000"/>
          <w:sz w:val="28"/>
        </w:rPr>
        <w:t>
      тексеру жүргізу мемлекеттік қызметтер көрсету сапасын бағалау және бақылау жөніндегі уәкілетті органның және оның аумақтық бөлімшелерінің тексеру жүргізуге тиісті өкілеттіктері жоқ лауазымды адамдарына тапсырылған;</w:t>
      </w:r>
    </w:p>
    <w:p>
      <w:pPr>
        <w:spacing w:after="0"/>
        <w:ind w:left="0"/>
        <w:jc w:val="both"/>
      </w:pPr>
      <w:r>
        <w:rPr>
          <w:rFonts w:ascii="Times New Roman"/>
          <w:b w:val="false"/>
          <w:i w:val="false"/>
          <w:color w:val="000000"/>
          <w:sz w:val="28"/>
        </w:rPr>
        <w:t>
      осы Заңда белгіленген тексеру жүргізу талаптары өрескел бұзылған жағдайларда тексеруге жібермеуге;</w:t>
      </w:r>
    </w:p>
    <w:p>
      <w:pPr>
        <w:spacing w:after="0"/>
        <w:ind w:left="0"/>
        <w:jc w:val="both"/>
      </w:pPr>
      <w:r>
        <w:rPr>
          <w:rFonts w:ascii="Times New Roman"/>
          <w:b w:val="false"/>
          <w:i w:val="false"/>
          <w:color w:val="000000"/>
          <w:sz w:val="28"/>
        </w:rPr>
        <w:t>
      2) егер мәліметтер жүргізілетін тексерудің нысанасына жатпаса, оларды ұсынбауға;</w:t>
      </w:r>
    </w:p>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және оның аумақтық бөлімшелері лауазымды адамдарының тексеру нәтижелеріне (анықталған бұзушылықтарды жою туралы ұсынуға) осы Заңда және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 жүргізу процесін, сондай-ақ мемлекеттік қызметтер көрсету сапасын бағалау және бақылау жөніндегі уәкілетті орган мен оның аумақтық бөлімшелері лауазымды адамының тексеру шеңберінде жүргізіп жатқан жекелеген әрекеттерін тексеруші лауазымды адамның қызметіне кедергі жасамай, аудио- және бейнетехника құралдарының көмегімен тіркеп-белгілеуге құқылы.</w:t>
      </w:r>
    </w:p>
    <w:bookmarkStart w:name="z341" w:id="254"/>
    <w:p>
      <w:pPr>
        <w:spacing w:after="0"/>
        <w:ind w:left="0"/>
        <w:jc w:val="both"/>
      </w:pPr>
      <w:r>
        <w:rPr>
          <w:rFonts w:ascii="Times New Roman"/>
          <w:b w:val="false"/>
          <w:i w:val="false"/>
          <w:color w:val="000000"/>
          <w:sz w:val="28"/>
        </w:rPr>
        <w:t>
      2. Мемлекеттік қызметтер көрсету сапасын мемлекеттік бақылау субъектілері тексеру жүргізілген кезде:</w:t>
      </w:r>
    </w:p>
    <w:bookmarkEnd w:id="254"/>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және оның аумақтық бөлімшелерінің тексеруші лауазымды адамдарының аумаққа және үй-жайларға кедергісіз кіруін қамтамасыз етуге;</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мен оның аумақтық бөлімшелерінің тексеруші лауазымды адамдарына тексеру нәтижелері туралы анықтамаға қоса тіркеу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ақпараттық жүйелерге қолжетімділікті ұсынуға;</w:t>
      </w:r>
    </w:p>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мен оның аумақтық бөлімшелері тексеруші лауазымды адамдарының шақыруы бойынша келуге;</w:t>
      </w:r>
    </w:p>
    <w:p>
      <w:pPr>
        <w:spacing w:after="0"/>
        <w:ind w:left="0"/>
        <w:jc w:val="both"/>
      </w:pPr>
      <w:r>
        <w:rPr>
          <w:rFonts w:ascii="Times New Roman"/>
          <w:b w:val="false"/>
          <w:i w:val="false"/>
          <w:color w:val="000000"/>
          <w:sz w:val="28"/>
        </w:rPr>
        <w:t>
      4) тексеру жүргізілген кезде тексерілетін құжаттарға өзгерістер мен толықтырулар енгізуге жол бермеуге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Тексерудің жарамсыздығы</w:t>
      </w:r>
    </w:p>
    <w:bookmarkStart w:name="z342" w:id="255"/>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 мемлекеттік қызметтер көрсету сапасын бағалау және бақылау жөніндегі уәкілетті органның және оның аумақтық бөлімшелерінің тексеру жүргізетін лауазымды адамдарының шешімдеріне, әрекеттеріне (әрекетсіздігіне) Қазақстан Республикасының заңдарында белгіленген тәртіппен шағым жасауға құқылы.</w:t>
      </w:r>
    </w:p>
    <w:bookmarkEnd w:id="255"/>
    <w:bookmarkStart w:name="z343" w:id="256"/>
    <w:p>
      <w:pPr>
        <w:spacing w:after="0"/>
        <w:ind w:left="0"/>
        <w:jc w:val="both"/>
      </w:pPr>
      <w:r>
        <w:rPr>
          <w:rFonts w:ascii="Times New Roman"/>
          <w:b w:val="false"/>
          <w:i w:val="false"/>
          <w:color w:val="000000"/>
          <w:sz w:val="28"/>
        </w:rPr>
        <w:t xml:space="preserve">
      2. Жолданымды беру мемлекеттік қызметтер көрсету сапасын мемлекеттік бақылау субъектісінің анықталған бұзушылықтарды жою жөнінде шаралар қабылдауын жоққа шығармайды. </w:t>
      </w:r>
    </w:p>
    <w:bookmarkEnd w:id="256"/>
    <w:bookmarkStart w:name="z344" w:id="257"/>
    <w:p>
      <w:pPr>
        <w:spacing w:after="0"/>
        <w:ind w:left="0"/>
        <w:jc w:val="both"/>
      </w:pPr>
      <w:r>
        <w:rPr>
          <w:rFonts w:ascii="Times New Roman"/>
          <w:b w:val="false"/>
          <w:i w:val="false"/>
          <w:color w:val="000000"/>
          <w:sz w:val="28"/>
        </w:rPr>
        <w:t>
      3. Егер тексеру осы Заңда белгіленген тексеру жүргізуге қойылатын талаптар өрескел бұзыла отырып жүргізілсе, ол жарамсыз деп танылады.</w:t>
      </w:r>
    </w:p>
    <w:bookmarkEnd w:id="257"/>
    <w:bookmarkStart w:name="z345" w:id="258"/>
    <w:p>
      <w:pPr>
        <w:spacing w:after="0"/>
        <w:ind w:left="0"/>
        <w:jc w:val="both"/>
      </w:pPr>
      <w:r>
        <w:rPr>
          <w:rFonts w:ascii="Times New Roman"/>
          <w:b w:val="false"/>
          <w:i w:val="false"/>
          <w:color w:val="000000"/>
          <w:sz w:val="28"/>
        </w:rPr>
        <w:t>
      4. Тексеру жүргізуге қойылатын талаптарды өрескел бұзушылықтарға:</w:t>
      </w:r>
    </w:p>
    <w:bookmarkEnd w:id="258"/>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2) тексерудің басталатыны туралы хабарламаның болмауы;</w:t>
      </w:r>
    </w:p>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органның немесе оның аумақтық бөлімшесінің құзыретіне кірмейтін мәселелер бойынша тексерулер тағайындау жатады.</w:t>
      </w:r>
    </w:p>
    <w:bookmarkStart w:name="z346" w:id="259"/>
    <w:p>
      <w:pPr>
        <w:spacing w:after="0"/>
        <w:ind w:left="0"/>
        <w:jc w:val="both"/>
      </w:pPr>
      <w:r>
        <w:rPr>
          <w:rFonts w:ascii="Times New Roman"/>
          <w:b w:val="false"/>
          <w:i w:val="false"/>
          <w:color w:val="000000"/>
          <w:sz w:val="28"/>
        </w:rPr>
        <w:t>
      5. Тексерудің жарамсыз деп танылуы жоғары тұрған мемлекеттік органның анықталған бұзушылықтарды жою туралы ұсынуының күшін жоюға негіз болып табылады. Жоғары тұрған мемлекеттік орган анықталған бұзушылықтарды жою туралы ұсынудың күшін жоюдан бас тартқан жағдайда анықталған бұзушылықтарды жою туралы ұсынудың күшін сот жояды.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Мемлекеттік қызметтер көрсету сапасына бағалау жүргізу тәртібі</w:t>
      </w:r>
    </w:p>
    <w:p>
      <w:pPr>
        <w:spacing w:after="0"/>
        <w:ind w:left="0"/>
        <w:jc w:val="both"/>
      </w:pPr>
      <w:r>
        <w:rPr>
          <w:rFonts w:ascii="Times New Roman"/>
          <w:b w:val="false"/>
          <w:i w:val="false"/>
          <w:color w:val="000000"/>
          <w:sz w:val="28"/>
        </w:rPr>
        <w:t>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Мемлекеттік қызметтер көрсету сапасының қоғамдық мониторингі</w:t>
      </w:r>
    </w:p>
    <w:bookmarkStart w:name="z80" w:id="260"/>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260"/>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81" w:id="261"/>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bookmarkEnd w:id="261"/>
    <w:bookmarkStart w:name="z82" w:id="262"/>
    <w:p>
      <w:pPr>
        <w:spacing w:after="0"/>
        <w:ind w:left="0"/>
        <w:jc w:val="both"/>
      </w:pPr>
      <w:r>
        <w:rPr>
          <w:rFonts w:ascii="Times New Roman"/>
          <w:b w:val="false"/>
          <w:i w:val="false"/>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262"/>
    <w:bookmarkStart w:name="z274" w:id="263"/>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bookmarkEnd w:id="263"/>
    <w:bookmarkStart w:name="z275" w:id="264"/>
    <w:p>
      <w:pPr>
        <w:spacing w:after="0"/>
        <w:ind w:left="0"/>
        <w:jc w:val="both"/>
      </w:pPr>
      <w:r>
        <w:rPr>
          <w:rFonts w:ascii="Times New Roman"/>
          <w:b w:val="false"/>
          <w:i w:val="false"/>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bookmarkEnd w:id="264"/>
    <w:bookmarkStart w:name="z276" w:id="265"/>
    <w:p>
      <w:pPr>
        <w:spacing w:after="0"/>
        <w:ind w:left="0"/>
        <w:jc w:val="both"/>
      </w:pPr>
      <w:r>
        <w:rPr>
          <w:rFonts w:ascii="Times New Roman"/>
          <w:b w:val="false"/>
          <w:i w:val="false"/>
          <w:color w:val="000000"/>
          <w:sz w:val="28"/>
        </w:rPr>
        <w:t>
      3) мемлекеттік қызметтер көрсету сапасын арттыру жөніндегі ұсыныстарды;</w:t>
      </w:r>
    </w:p>
    <w:bookmarkEnd w:id="265"/>
    <w:bookmarkStart w:name="z277" w:id="26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bookmarkEnd w:id="266"/>
    <w:p>
      <w:pPr>
        <w:spacing w:after="0"/>
        <w:ind w:left="0"/>
        <w:jc w:val="both"/>
      </w:pPr>
      <w:r>
        <w:rPr>
          <w:rFonts w:ascii="Times New Roman"/>
          <w:b w:val="false"/>
          <w:i w:val="false"/>
          <w:color w:val="000000"/>
          <w:sz w:val="28"/>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bookmarkStart w:name="z83" w:id="267"/>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5" w:id="268"/>
    <w:p>
      <w:pPr>
        <w:spacing w:after="0"/>
        <w:ind w:left="0"/>
        <w:jc w:val="left"/>
      </w:pPr>
      <w:r>
        <w:rPr>
          <w:rFonts w:ascii="Times New Roman"/>
          <w:b/>
          <w:i w:val="false"/>
          <w:color w:val="000000"/>
        </w:rPr>
        <w:t xml:space="preserve">  6-тарау. ҚОРЫТЫНДЫ ЕРЕЖЕЛЕР</w:t>
      </w:r>
    </w:p>
    <w:bookmarkEnd w:id="268"/>
    <w:p>
      <w:pPr>
        <w:spacing w:after="0"/>
        <w:ind w:left="0"/>
        <w:jc w:val="both"/>
      </w:pPr>
      <w:r>
        <w:rPr>
          <w:rFonts w:ascii="Times New Roman"/>
          <w:b/>
          <w:i w:val="false"/>
          <w:color w:val="000000"/>
          <w:sz w:val="28"/>
        </w:rPr>
        <w:t>30-бап. Қазақстан Республикасының мемлекеттік қызметтер көрсету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