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БЕКІТЕМІН</w:t>
      </w:r>
      <w:r w:rsidRPr="003430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0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A324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2ЖББ</w:t>
      </w:r>
      <w:r w:rsidRPr="003430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</w:t>
      </w:r>
      <w:r w:rsidRPr="003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директоры</w:t>
      </w:r>
      <w:r w:rsidRPr="003430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B644CD" w:rsidRPr="00EF2BDA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 </w:t>
      </w:r>
      <w:r w:rsidR="005A66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С.Н.Қайырбек</w:t>
      </w:r>
    </w:p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Pr="00EF06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</w:t>
      </w:r>
      <w:r w:rsidRPr="00EF06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="005A66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.2022</w:t>
      </w:r>
      <w:r w:rsidRPr="003430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</w:t>
      </w:r>
    </w:p>
    <w:p w:rsidR="00B644CD" w:rsidRPr="00396C68" w:rsidRDefault="00B644CD" w:rsidP="00B64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6C6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kk-KZ" w:eastAsia="ru-RU"/>
        </w:rPr>
        <w:t> </w:t>
      </w:r>
    </w:p>
    <w:p w:rsidR="00B644CD" w:rsidRPr="00396C68" w:rsidRDefault="00B644CD" w:rsidP="00B64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№</w:t>
      </w:r>
      <w:r w:rsidR="00A324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 ЖББ</w:t>
      </w:r>
      <w:r w:rsidRPr="000831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М-тің мемлекеттік қызмет көрсету стандарты бойынша жауапты қызметкерлер</w:t>
      </w:r>
      <w:r w:rsidRPr="00396C68">
        <w:rPr>
          <w:rFonts w:ascii="Times New Roman" w:eastAsia="Times New Roman" w:hAnsi="Times New Roman" w:cs="Times New Roman"/>
          <w:color w:val="000000"/>
          <w:sz w:val="29"/>
          <w:szCs w:val="29"/>
          <w:lang w:val="kk-KZ" w:eastAsia="ru-RU"/>
        </w:rPr>
        <w:t> </w:t>
      </w:r>
    </w:p>
    <w:tbl>
      <w:tblPr>
        <w:tblpPr w:leftFromText="180" w:rightFromText="180" w:vertAnchor="text" w:tblpX="418"/>
        <w:tblW w:w="10960" w:type="dxa"/>
        <w:shd w:val="clear" w:color="auto" w:fill="EDF5FF"/>
        <w:tblCellMar>
          <w:left w:w="0" w:type="dxa"/>
          <w:right w:w="0" w:type="dxa"/>
        </w:tblCellMar>
        <w:tblLook w:val="04A0"/>
      </w:tblPr>
      <w:tblGrid>
        <w:gridCol w:w="302"/>
        <w:gridCol w:w="3836"/>
        <w:gridCol w:w="2153"/>
        <w:gridCol w:w="2433"/>
        <w:gridCol w:w="2236"/>
      </w:tblGrid>
      <w:tr w:rsidR="00B644CD" w:rsidRPr="00396C68" w:rsidTr="00910CB3">
        <w:trPr>
          <w:trHeight w:val="209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 w:eastAsia="ru-RU"/>
              </w:rPr>
              <w:t>Мемлекеттік қызмет атауы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 w:eastAsia="ru-RU"/>
              </w:rPr>
              <w:t>Жауа</w:t>
            </w:r>
            <w:proofErr w:type="spellStart"/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птылар</w:t>
            </w:r>
            <w:proofErr w:type="spellEnd"/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Қабылдау уақыты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Ескертпе</w:t>
            </w:r>
            <w:proofErr w:type="spellEnd"/>
          </w:p>
        </w:tc>
      </w:tr>
      <w:tr w:rsidR="00B644CD" w:rsidRPr="005A66E5" w:rsidTr="00910CB3">
        <w:trPr>
          <w:trHeight w:val="1203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175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«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Бі</w:t>
            </w:r>
            <w:proofErr w:type="gram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құжаттардың 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көшірмесін (телнұсқа)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беру» 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қызмет  көрсету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2435" w:rsidRPr="00B97175" w:rsidRDefault="005A66E5" w:rsidP="00A324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Тащанова Ж.С</w:t>
            </w:r>
            <w:r w:rsidR="00A3243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B644CD" w:rsidRPr="00B97175" w:rsidRDefault="00A32435" w:rsidP="00A3243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Дир.ОІЖ орын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– 18.30-ге дейін.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5A66E5" w:rsidTr="00910CB3">
        <w:trPr>
          <w:trHeight w:val="1203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 xml:space="preserve"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 мемлекеттік қызмет көрсету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66E5" w:rsidRPr="00B97175" w:rsidRDefault="005A66E5" w:rsidP="005A66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Тащанова Ж.С.</w:t>
            </w:r>
          </w:p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Дир.ОІЖ орын.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- 18.30-ге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rPr>
                <w:sz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5A66E5" w:rsidTr="00910CB3">
        <w:trPr>
          <w:trHeight w:val="1378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Бастауыш, негізгі орта, жалпы орта білім беру ұйымдары арасында балаларды ауыстыру үшін құжаттарды қабылдау"</w:t>
            </w:r>
            <w:r w:rsidRPr="00B97175">
              <w:rPr>
                <w:sz w:val="24"/>
                <w:lang w:val="kk-KZ"/>
              </w:rPr>
              <w:t xml:space="preserve"> 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мемлекеттік қызмет  көрсету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66E5" w:rsidRPr="00B97175" w:rsidRDefault="005A66E5" w:rsidP="005A66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Тащанова Ж.С.</w:t>
            </w:r>
          </w:p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Дир.ОІЖ орын.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- 18.30-ге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rPr>
                <w:sz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5A66E5" w:rsidTr="00910CB3">
        <w:trPr>
          <w:trHeight w:val="972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"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Денсаулығына байланысты ұзақ уақыт бойы бастауыш, негізгі орта және жалпы орта білім беру ұйымдарына  бара алмайтын балаларды үйде жеке тегін оқытуды ұйымдастыру үшін құжаттарды қабылдау» мемлекеттік қызмет көрсету 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5A66E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Бапина А.А.</w:t>
            </w:r>
          </w:p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Дир.ОІЖ орын.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– 18.00-ге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5A66E5" w:rsidTr="00910CB3">
        <w:trPr>
          <w:trHeight w:val="1469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«Аз қамтылған отбасы балаларының қала сыртындағы және мектеп жанындағы лагерьлерде демалуы үшін құжаттарды қабылдау» мемлекеттік қызмет көрсету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A32435" w:rsidRDefault="005A66E5" w:rsidP="005A6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Жапбарова Г.П.</w:t>
            </w:r>
            <w:r w:rsidR="00B644CD" w:rsidRPr="00B97175"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 xml:space="preserve"> </w:t>
            </w:r>
            <w:r w:rsidR="00B644CD"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Дир.ТЖО орын.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Дүйсенбаева А.А</w:t>
            </w:r>
            <w:r w:rsidR="00B644CD" w:rsidRPr="00A32435"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 –әлеуметтік педагог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A3243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3243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A3243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3243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- 18.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30</w:t>
            </w:r>
            <w:r w:rsidRPr="00A3243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5A66E5" w:rsidTr="00910CB3">
        <w:trPr>
          <w:trHeight w:val="1086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бiлiм беретiн мектептерде бiлiм алушылар мен тәрбиеленушiлердiң жекелеген санаттарына тегiн тамақтандыруды ұсыну үшiн құжаттар қабылдау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5A66E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Дүйсенбаева А.А.</w:t>
            </w:r>
            <w:r w:rsidR="00A32435" w:rsidRPr="00A32435"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 –әлеуметтік педагог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- 18.30-ге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</w:tbl>
    <w:p w:rsidR="00B644CD" w:rsidRDefault="00B644CD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8759F">
        <w:rPr>
          <w:rFonts w:ascii="Times New Roman" w:hAnsi="Times New Roman" w:cs="Times New Roman"/>
          <w:sz w:val="24"/>
          <w:szCs w:val="24"/>
          <w:lang w:val="kk-KZ" w:eastAsia="ru-RU"/>
        </w:rPr>
        <w:t>  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Бұйрықпен таныстым:</w:t>
      </w:r>
    </w:p>
    <w:p w:rsidR="00A32435" w:rsidRDefault="005A66E5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Тащанова Ж.С.</w:t>
      </w:r>
    </w:p>
    <w:p w:rsidR="00A32435" w:rsidRDefault="005A66E5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Жапбарова Г.П.</w:t>
      </w:r>
    </w:p>
    <w:p w:rsidR="00B644CD" w:rsidRDefault="005A66E5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Бапина А.А.</w:t>
      </w:r>
    </w:p>
    <w:p w:rsidR="005A66E5" w:rsidRPr="00C8759F" w:rsidRDefault="005A66E5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Дүйсенбаева А.А.</w:t>
      </w:r>
    </w:p>
    <w:p w:rsidR="00917A75" w:rsidRDefault="00917A75"/>
    <w:sectPr w:rsidR="00917A75" w:rsidSect="00B644CD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610F"/>
    <w:rsid w:val="00561001"/>
    <w:rsid w:val="00574098"/>
    <w:rsid w:val="005A66E5"/>
    <w:rsid w:val="006D7808"/>
    <w:rsid w:val="0087527C"/>
    <w:rsid w:val="008808BF"/>
    <w:rsid w:val="00917A75"/>
    <w:rsid w:val="00A32435"/>
    <w:rsid w:val="00B22B82"/>
    <w:rsid w:val="00B457BA"/>
    <w:rsid w:val="00B644CD"/>
    <w:rsid w:val="00DC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4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</cp:revision>
  <dcterms:created xsi:type="dcterms:W3CDTF">2022-09-22T04:27:00Z</dcterms:created>
  <dcterms:modified xsi:type="dcterms:W3CDTF">2024-08-21T08:23:00Z</dcterms:modified>
</cp:coreProperties>
</file>