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horzAnchor="margin" w:tblpXSpec="center" w:tblpY="405"/>
        <w:tblW w:w="10215" w:type="dxa"/>
        <w:tblLook w:val="04A0" w:firstRow="1" w:lastRow="0" w:firstColumn="1" w:lastColumn="0" w:noHBand="0" w:noVBand="1"/>
      </w:tblPr>
      <w:tblGrid>
        <w:gridCol w:w="3260"/>
        <w:gridCol w:w="6955"/>
      </w:tblGrid>
      <w:tr w:rsidR="006271CF" w:rsidRPr="00FD6433" w:rsidTr="00E248E2">
        <w:trPr>
          <w:trHeight w:val="267"/>
        </w:trPr>
        <w:tc>
          <w:tcPr>
            <w:tcW w:w="3260" w:type="dxa"/>
          </w:tcPr>
          <w:p w:rsidR="006271CF" w:rsidRPr="00FD6433" w:rsidRDefault="006271CF" w:rsidP="00E248E2">
            <w:pPr>
              <w:pStyle w:val="a4"/>
              <w:rPr>
                <w:rFonts w:ascii="Times New Roman" w:hAnsi="Times New Roman" w:cs="Times New Roman"/>
                <w:b/>
                <w:sz w:val="24"/>
                <w:szCs w:val="24"/>
              </w:rPr>
            </w:pPr>
            <w:r w:rsidRPr="00FD6433">
              <w:rPr>
                <w:rFonts w:ascii="Times New Roman" w:hAnsi="Times New Roman" w:cs="Times New Roman"/>
                <w:b/>
                <w:sz w:val="24"/>
                <w:szCs w:val="24"/>
              </w:rPr>
              <w:t>Жобаның атауы</w:t>
            </w:r>
          </w:p>
        </w:tc>
        <w:tc>
          <w:tcPr>
            <w:tcW w:w="6955" w:type="dxa"/>
          </w:tcPr>
          <w:p w:rsidR="006271CF" w:rsidRPr="00FD6433" w:rsidRDefault="006271CF" w:rsidP="00E248E2">
            <w:pPr>
              <w:pStyle w:val="a4"/>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lang w:val="kk-KZ"/>
              </w:rPr>
              <w:t>Ізденімпаздарға арналған</w:t>
            </w:r>
            <w:r w:rsidRPr="00FD6433">
              <w:rPr>
                <w:rFonts w:ascii="Times New Roman" w:hAnsi="Times New Roman" w:cs="Times New Roman"/>
                <w:b/>
                <w:sz w:val="24"/>
                <w:szCs w:val="24"/>
              </w:rPr>
              <w:t xml:space="preserve"> керемет ғылым"</w:t>
            </w:r>
          </w:p>
        </w:tc>
      </w:tr>
      <w:tr w:rsidR="006271CF" w:rsidRPr="00FD6433" w:rsidTr="00E248E2">
        <w:trPr>
          <w:trHeight w:val="3294"/>
        </w:trPr>
        <w:tc>
          <w:tcPr>
            <w:tcW w:w="3260" w:type="dxa"/>
          </w:tcPr>
          <w:p w:rsidR="006271CF" w:rsidRPr="00FB054E" w:rsidRDefault="006271CF" w:rsidP="00E248E2">
            <w:pPr>
              <w:pStyle w:val="a4"/>
              <w:rPr>
                <w:rFonts w:ascii="Times New Roman" w:hAnsi="Times New Roman" w:cs="Times New Roman"/>
                <w:b/>
                <w:sz w:val="24"/>
                <w:szCs w:val="24"/>
                <w:lang w:val="kk-KZ"/>
              </w:rPr>
            </w:pPr>
            <w:r w:rsidRPr="00FB054E">
              <w:rPr>
                <w:rFonts w:ascii="Times New Roman" w:hAnsi="Times New Roman" w:cs="Times New Roman"/>
                <w:b/>
                <w:sz w:val="24"/>
                <w:szCs w:val="24"/>
                <w:lang w:val="kk-KZ"/>
              </w:rPr>
              <w:t>Негіздеме</w:t>
            </w:r>
          </w:p>
        </w:tc>
        <w:tc>
          <w:tcPr>
            <w:tcW w:w="6955" w:type="dxa"/>
          </w:tcPr>
          <w:p w:rsidR="006271CF" w:rsidRPr="00593B9E" w:rsidRDefault="006271CF" w:rsidP="00E248E2">
            <w:pPr>
              <w:pStyle w:val="a4"/>
              <w:jc w:val="both"/>
              <w:rPr>
                <w:rFonts w:ascii="Times New Roman" w:hAnsi="Times New Roman" w:cs="Times New Roman"/>
                <w:sz w:val="24"/>
                <w:szCs w:val="24"/>
                <w:lang w:val="kk-KZ"/>
              </w:rPr>
            </w:pPr>
            <w:r w:rsidRPr="00593B9E">
              <w:rPr>
                <w:rFonts w:ascii="Times New Roman" w:hAnsi="Times New Roman" w:cs="Times New Roman"/>
                <w:sz w:val="24"/>
                <w:szCs w:val="24"/>
                <w:lang w:val="kk-KZ"/>
              </w:rPr>
              <w:t>Қарағанды обл</w:t>
            </w:r>
            <w:r w:rsidR="000A3855">
              <w:rPr>
                <w:rFonts w:ascii="Times New Roman" w:hAnsi="Times New Roman" w:cs="Times New Roman"/>
                <w:sz w:val="24"/>
                <w:szCs w:val="24"/>
                <w:lang w:val="kk-KZ"/>
              </w:rPr>
              <w:t>ысының білім беруді дамытудың "Б</w:t>
            </w:r>
            <w:r w:rsidRPr="00593B9E">
              <w:rPr>
                <w:rFonts w:ascii="Times New Roman" w:hAnsi="Times New Roman" w:cs="Times New Roman"/>
                <w:sz w:val="24"/>
                <w:szCs w:val="24"/>
                <w:lang w:val="kk-KZ"/>
              </w:rPr>
              <w:t>арлығына қолжетімді сапалы білім"</w:t>
            </w:r>
            <w:r w:rsidR="000A3855">
              <w:rPr>
                <w:rFonts w:ascii="Times New Roman" w:hAnsi="Times New Roman" w:cs="Times New Roman"/>
                <w:sz w:val="24"/>
                <w:szCs w:val="24"/>
                <w:lang w:val="kk-KZ"/>
              </w:rPr>
              <w:t xml:space="preserve"> </w:t>
            </w:r>
            <w:r w:rsidRPr="00593B9E">
              <w:rPr>
                <w:rFonts w:ascii="Times New Roman" w:hAnsi="Times New Roman" w:cs="Times New Roman"/>
                <w:sz w:val="24"/>
                <w:szCs w:val="24"/>
                <w:lang w:val="kk-KZ"/>
              </w:rPr>
              <w:t>Жол картасы.</w:t>
            </w:r>
          </w:p>
          <w:p w:rsidR="006271CF" w:rsidRPr="00593B9E" w:rsidRDefault="006271CF" w:rsidP="00E248E2">
            <w:pPr>
              <w:pStyle w:val="a4"/>
              <w:jc w:val="both"/>
              <w:rPr>
                <w:rFonts w:ascii="Times New Roman" w:hAnsi="Times New Roman" w:cs="Times New Roman"/>
                <w:sz w:val="24"/>
                <w:szCs w:val="24"/>
                <w:lang w:val="kk-KZ"/>
              </w:rPr>
            </w:pPr>
            <w:r w:rsidRPr="00593B9E">
              <w:rPr>
                <w:rFonts w:ascii="Times New Roman" w:hAnsi="Times New Roman" w:cs="Times New Roman"/>
                <w:sz w:val="24"/>
                <w:szCs w:val="24"/>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Жарлық Қазақстан Республикасы Білім Министрінің 2022 жылғы 3 тамыздағы № 348 бұйрығы. Қазақстан Республикасының Әділет министрлігінде 2022 жылғы 5 тамызда тіркелді.</w:t>
            </w:r>
          </w:p>
          <w:p w:rsidR="006271CF" w:rsidRPr="00FD6433" w:rsidRDefault="006271CF" w:rsidP="00E248E2">
            <w:pPr>
              <w:pStyle w:val="a4"/>
              <w:jc w:val="both"/>
              <w:rPr>
                <w:rFonts w:ascii="Times New Roman" w:hAnsi="Times New Roman" w:cs="Times New Roman"/>
                <w:sz w:val="24"/>
                <w:szCs w:val="24"/>
              </w:rPr>
            </w:pPr>
            <w:r w:rsidRPr="00593B9E">
              <w:rPr>
                <w:rFonts w:ascii="Times New Roman" w:hAnsi="Times New Roman" w:cs="Times New Roman"/>
                <w:sz w:val="24"/>
                <w:szCs w:val="24"/>
                <w:lang w:val="kk-KZ"/>
              </w:rPr>
              <w:t xml:space="preserve">Мектепке дейінгі тәрбие мен оқытуды дамыту моделін бекіту туралы жарлық. </w:t>
            </w:r>
            <w:r w:rsidRPr="00FB054E">
              <w:rPr>
                <w:rFonts w:ascii="Times New Roman" w:hAnsi="Times New Roman" w:cs="Times New Roman"/>
                <w:sz w:val="24"/>
                <w:szCs w:val="24"/>
              </w:rPr>
              <w:t>Қазақстан Республикасы Үкіметінің 2021 жылғы 15 наурыздағы № 137 қаулысы.</w:t>
            </w:r>
          </w:p>
        </w:tc>
      </w:tr>
      <w:tr w:rsidR="006271CF" w:rsidRPr="00365E4F" w:rsidTr="00E248E2">
        <w:trPr>
          <w:trHeight w:val="535"/>
        </w:trPr>
        <w:tc>
          <w:tcPr>
            <w:tcW w:w="3260" w:type="dxa"/>
          </w:tcPr>
          <w:p w:rsidR="006271CF" w:rsidRPr="00900A0F" w:rsidRDefault="006271CF" w:rsidP="00E248E2">
            <w:pPr>
              <w:pStyle w:val="a4"/>
              <w:rPr>
                <w:rFonts w:ascii="Times New Roman" w:hAnsi="Times New Roman" w:cs="Times New Roman"/>
                <w:b/>
                <w:sz w:val="24"/>
                <w:szCs w:val="24"/>
                <w:lang w:val="kk-KZ"/>
              </w:rPr>
            </w:pPr>
            <w:r w:rsidRPr="00900A0F">
              <w:rPr>
                <w:rFonts w:ascii="Times New Roman" w:hAnsi="Times New Roman" w:cs="Times New Roman"/>
                <w:b/>
                <w:sz w:val="24"/>
                <w:szCs w:val="24"/>
                <w:lang w:val="kk-KZ"/>
              </w:rPr>
              <w:t>Идея авторы</w:t>
            </w:r>
          </w:p>
        </w:tc>
        <w:tc>
          <w:tcPr>
            <w:tcW w:w="6955" w:type="dxa"/>
          </w:tcPr>
          <w:p w:rsidR="006271CF" w:rsidRPr="00593B9E" w:rsidRDefault="006271CF" w:rsidP="00E248E2">
            <w:pPr>
              <w:pStyle w:val="a4"/>
              <w:jc w:val="both"/>
              <w:rPr>
                <w:rFonts w:ascii="Times New Roman" w:hAnsi="Times New Roman" w:cs="Times New Roman"/>
                <w:sz w:val="24"/>
                <w:szCs w:val="24"/>
                <w:lang w:val="kk-KZ"/>
              </w:rPr>
            </w:pPr>
            <w:r w:rsidRPr="00593B9E">
              <w:rPr>
                <w:rFonts w:ascii="Times New Roman" w:hAnsi="Times New Roman" w:cs="Times New Roman"/>
                <w:sz w:val="24"/>
                <w:szCs w:val="24"/>
                <w:lang w:val="kk-KZ"/>
              </w:rPr>
              <w:t>"Қарағанды облысының білім беруді дамытудың оқу-әдістемелік орталығы" КМҚК</w:t>
            </w:r>
          </w:p>
        </w:tc>
      </w:tr>
      <w:tr w:rsidR="006271CF" w:rsidRPr="00FD6433" w:rsidTr="00E248E2">
        <w:trPr>
          <w:trHeight w:val="2459"/>
        </w:trPr>
        <w:tc>
          <w:tcPr>
            <w:tcW w:w="3260" w:type="dxa"/>
          </w:tcPr>
          <w:p w:rsidR="006271CF" w:rsidRPr="00900A0F" w:rsidRDefault="006271CF" w:rsidP="00E248E2">
            <w:pPr>
              <w:pStyle w:val="a4"/>
              <w:rPr>
                <w:rFonts w:ascii="Times New Roman" w:hAnsi="Times New Roman" w:cs="Times New Roman"/>
                <w:b/>
                <w:sz w:val="24"/>
                <w:szCs w:val="24"/>
                <w:lang w:val="kk-KZ"/>
              </w:rPr>
            </w:pPr>
            <w:r w:rsidRPr="00900A0F">
              <w:rPr>
                <w:rFonts w:ascii="Times New Roman" w:hAnsi="Times New Roman" w:cs="Times New Roman"/>
                <w:b/>
                <w:sz w:val="24"/>
                <w:szCs w:val="24"/>
                <w:lang w:val="kk-KZ"/>
              </w:rPr>
              <w:t>Жобаны әзірлешілер</w:t>
            </w:r>
          </w:p>
        </w:tc>
        <w:tc>
          <w:tcPr>
            <w:tcW w:w="6955" w:type="dxa"/>
          </w:tcPr>
          <w:p w:rsidR="006271CF" w:rsidRPr="00593B9E" w:rsidRDefault="006271CF" w:rsidP="00E248E2">
            <w:pPr>
              <w:pStyle w:val="a4"/>
              <w:jc w:val="both"/>
              <w:rPr>
                <w:rFonts w:ascii="Times New Roman" w:hAnsi="Times New Roman" w:cs="Times New Roman"/>
                <w:sz w:val="24"/>
                <w:szCs w:val="24"/>
                <w:lang w:val="kk-KZ"/>
              </w:rPr>
            </w:pPr>
            <w:r w:rsidRPr="00593B9E">
              <w:rPr>
                <w:rFonts w:ascii="Times New Roman" w:hAnsi="Times New Roman" w:cs="Times New Roman"/>
                <w:sz w:val="24"/>
                <w:szCs w:val="24"/>
                <w:lang w:val="kk-KZ"/>
              </w:rPr>
              <w:t>Бугубаева А. Д., "Қарағанды облысының білім беруді дамыту оқу-әдістемелік орталығының"әдіскері</w:t>
            </w:r>
          </w:p>
          <w:p w:rsidR="006271CF" w:rsidRPr="00FB054E" w:rsidRDefault="006271CF" w:rsidP="00E248E2">
            <w:pPr>
              <w:pStyle w:val="a4"/>
              <w:jc w:val="both"/>
              <w:rPr>
                <w:rFonts w:ascii="Times New Roman" w:hAnsi="Times New Roman" w:cs="Times New Roman"/>
                <w:sz w:val="24"/>
                <w:szCs w:val="24"/>
              </w:rPr>
            </w:pPr>
            <w:r w:rsidRPr="00FB054E">
              <w:rPr>
                <w:rFonts w:ascii="Times New Roman" w:hAnsi="Times New Roman" w:cs="Times New Roman"/>
                <w:sz w:val="24"/>
                <w:szCs w:val="24"/>
              </w:rPr>
              <w:t>Мұхаметжанова З. К. Балқаш қ. "Балақай" КМҚК директоры</w:t>
            </w:r>
          </w:p>
          <w:p w:rsidR="006271CF" w:rsidRPr="00FB054E" w:rsidRDefault="006271CF" w:rsidP="00E248E2">
            <w:pPr>
              <w:pStyle w:val="a4"/>
              <w:jc w:val="both"/>
              <w:rPr>
                <w:rFonts w:ascii="Times New Roman" w:hAnsi="Times New Roman" w:cs="Times New Roman"/>
                <w:sz w:val="24"/>
                <w:szCs w:val="24"/>
              </w:rPr>
            </w:pPr>
            <w:r w:rsidRPr="00FB054E">
              <w:rPr>
                <w:rFonts w:ascii="Times New Roman" w:hAnsi="Times New Roman" w:cs="Times New Roman"/>
                <w:sz w:val="24"/>
                <w:szCs w:val="24"/>
              </w:rPr>
              <w:t>Туранкова О. в. Балқаш қ. "Балақай" КМҚК әдіскері</w:t>
            </w:r>
          </w:p>
          <w:p w:rsidR="006271CF" w:rsidRPr="00FB054E" w:rsidRDefault="006271CF" w:rsidP="00E248E2">
            <w:pPr>
              <w:pStyle w:val="a4"/>
              <w:jc w:val="both"/>
              <w:rPr>
                <w:rFonts w:ascii="Times New Roman" w:hAnsi="Times New Roman" w:cs="Times New Roman"/>
                <w:sz w:val="24"/>
                <w:szCs w:val="24"/>
              </w:rPr>
            </w:pPr>
            <w:r w:rsidRPr="00FB054E">
              <w:rPr>
                <w:rFonts w:ascii="Times New Roman" w:hAnsi="Times New Roman" w:cs="Times New Roman"/>
                <w:sz w:val="24"/>
                <w:szCs w:val="24"/>
              </w:rPr>
              <w:t>Семиренко Н. В. Қарағанды қ. "Айсұлу" КМҚК директоры</w:t>
            </w:r>
          </w:p>
          <w:p w:rsidR="006271CF" w:rsidRPr="00FB054E" w:rsidRDefault="006271CF" w:rsidP="00E248E2">
            <w:pPr>
              <w:pStyle w:val="a4"/>
              <w:jc w:val="both"/>
              <w:rPr>
                <w:rFonts w:ascii="Times New Roman" w:hAnsi="Times New Roman" w:cs="Times New Roman"/>
                <w:sz w:val="24"/>
                <w:szCs w:val="24"/>
              </w:rPr>
            </w:pPr>
            <w:r w:rsidRPr="00FB054E">
              <w:rPr>
                <w:rFonts w:ascii="Times New Roman" w:hAnsi="Times New Roman" w:cs="Times New Roman"/>
                <w:sz w:val="24"/>
                <w:szCs w:val="24"/>
              </w:rPr>
              <w:t>Мица А. ю. Шахтинск қ. "Салтанат" КМҚК инновациялар бойынша әдіскері</w:t>
            </w:r>
          </w:p>
          <w:p w:rsidR="006271CF" w:rsidRPr="00FD6433" w:rsidRDefault="006271CF" w:rsidP="00E248E2">
            <w:pPr>
              <w:pStyle w:val="a4"/>
              <w:jc w:val="both"/>
              <w:rPr>
                <w:rFonts w:ascii="Times New Roman" w:hAnsi="Times New Roman" w:cs="Times New Roman"/>
                <w:sz w:val="24"/>
                <w:szCs w:val="24"/>
              </w:rPr>
            </w:pPr>
            <w:r w:rsidRPr="00FB054E">
              <w:rPr>
                <w:rFonts w:ascii="Times New Roman" w:hAnsi="Times New Roman" w:cs="Times New Roman"/>
                <w:sz w:val="24"/>
                <w:szCs w:val="24"/>
              </w:rPr>
              <w:t>Зурдеева м. с. Саран қ. "Бахыт" КШЯС ЖШС директорының орынбасары.</w:t>
            </w:r>
          </w:p>
        </w:tc>
      </w:tr>
      <w:tr w:rsidR="006271CF" w:rsidRPr="00FD6433" w:rsidTr="00E248E2">
        <w:trPr>
          <w:trHeight w:val="1087"/>
        </w:trPr>
        <w:tc>
          <w:tcPr>
            <w:tcW w:w="3260" w:type="dxa"/>
          </w:tcPr>
          <w:p w:rsidR="006271CF" w:rsidRPr="00900A0F" w:rsidRDefault="006271CF" w:rsidP="00E248E2">
            <w:pPr>
              <w:pStyle w:val="a4"/>
              <w:rPr>
                <w:rFonts w:ascii="Times New Roman" w:hAnsi="Times New Roman" w:cs="Times New Roman"/>
                <w:b/>
                <w:sz w:val="24"/>
                <w:szCs w:val="24"/>
              </w:rPr>
            </w:pPr>
            <w:r w:rsidRPr="00900A0F">
              <w:rPr>
                <w:rFonts w:ascii="Times New Roman" w:hAnsi="Times New Roman" w:cs="Times New Roman"/>
                <w:b/>
                <w:sz w:val="24"/>
                <w:szCs w:val="24"/>
              </w:rPr>
              <w:t>Жоба үйлестірушісі</w:t>
            </w:r>
          </w:p>
        </w:tc>
        <w:tc>
          <w:tcPr>
            <w:tcW w:w="6955" w:type="dxa"/>
          </w:tcPr>
          <w:p w:rsidR="006271CF" w:rsidRPr="00FD6433" w:rsidRDefault="006271CF" w:rsidP="00E248E2">
            <w:pPr>
              <w:pStyle w:val="a4"/>
              <w:jc w:val="both"/>
              <w:rPr>
                <w:rFonts w:ascii="Times New Roman" w:hAnsi="Times New Roman" w:cs="Times New Roman"/>
                <w:sz w:val="24"/>
                <w:szCs w:val="24"/>
              </w:rPr>
            </w:pPr>
            <w:r w:rsidRPr="00FB054E">
              <w:rPr>
                <w:rFonts w:ascii="Times New Roman" w:hAnsi="Times New Roman" w:cs="Times New Roman"/>
                <w:sz w:val="24"/>
                <w:szCs w:val="24"/>
              </w:rPr>
              <w:t>С. С. Контаев, "Қарағанды облысының білім беруді дамытудың оқу-әдістемелік орталығы" ғылымды дамыту бөлімінің әдіскері, Ы атындағы білім академиясының корреспондент мүшесі. Алтынсарина, профессор, техника ғылымдарының кандидаты.</w:t>
            </w:r>
          </w:p>
        </w:tc>
      </w:tr>
      <w:tr w:rsidR="006271CF" w:rsidRPr="00FD6433" w:rsidTr="00E248E2">
        <w:trPr>
          <w:trHeight w:val="133"/>
        </w:trPr>
        <w:tc>
          <w:tcPr>
            <w:tcW w:w="3260" w:type="dxa"/>
          </w:tcPr>
          <w:p w:rsidR="006271CF" w:rsidRPr="00900A0F" w:rsidRDefault="006271CF" w:rsidP="00E248E2">
            <w:pPr>
              <w:pStyle w:val="a4"/>
              <w:rPr>
                <w:rFonts w:ascii="Times New Roman" w:hAnsi="Times New Roman" w:cs="Times New Roman"/>
                <w:b/>
                <w:sz w:val="24"/>
                <w:szCs w:val="24"/>
              </w:rPr>
            </w:pPr>
            <w:r w:rsidRPr="00900A0F">
              <w:rPr>
                <w:rFonts w:ascii="Times New Roman" w:hAnsi="Times New Roman" w:cs="Times New Roman"/>
                <w:b/>
                <w:sz w:val="24"/>
                <w:szCs w:val="24"/>
                <w:lang w:val="kk-KZ"/>
              </w:rPr>
              <w:t>Ж</w:t>
            </w:r>
            <w:r w:rsidRPr="00900A0F">
              <w:rPr>
                <w:rFonts w:ascii="Times New Roman" w:hAnsi="Times New Roman" w:cs="Times New Roman"/>
                <w:b/>
                <w:sz w:val="24"/>
                <w:szCs w:val="24"/>
              </w:rPr>
              <w:t>обаға қатысушылар</w:t>
            </w:r>
          </w:p>
        </w:tc>
        <w:tc>
          <w:tcPr>
            <w:tcW w:w="6955" w:type="dxa"/>
          </w:tcPr>
          <w:p w:rsidR="006271CF" w:rsidRDefault="006271CF" w:rsidP="00E248E2">
            <w:pPr>
              <w:pStyle w:val="a4"/>
              <w:jc w:val="both"/>
              <w:rPr>
                <w:rFonts w:ascii="Times New Roman" w:hAnsi="Times New Roman" w:cs="Times New Roman"/>
                <w:sz w:val="24"/>
                <w:szCs w:val="24"/>
              </w:rPr>
            </w:pPr>
            <w:r w:rsidRPr="003C38BC">
              <w:rPr>
                <w:rFonts w:ascii="Times New Roman" w:hAnsi="Times New Roman" w:cs="Times New Roman"/>
                <w:sz w:val="24"/>
                <w:szCs w:val="24"/>
              </w:rPr>
              <w:t>"Айсұлу" К</w:t>
            </w:r>
            <w:r>
              <w:rPr>
                <w:rFonts w:ascii="Times New Roman" w:hAnsi="Times New Roman" w:cs="Times New Roman"/>
                <w:sz w:val="24"/>
                <w:szCs w:val="24"/>
              </w:rPr>
              <w:t xml:space="preserve">МҚК, </w:t>
            </w:r>
          </w:p>
          <w:p w:rsidR="006271CF" w:rsidRPr="003C38BC" w:rsidRDefault="006271CF" w:rsidP="00E248E2">
            <w:pPr>
              <w:pStyle w:val="a4"/>
              <w:jc w:val="both"/>
              <w:rPr>
                <w:rFonts w:ascii="Times New Roman" w:hAnsi="Times New Roman" w:cs="Times New Roman"/>
                <w:sz w:val="24"/>
                <w:szCs w:val="24"/>
              </w:rPr>
            </w:pPr>
            <w:r>
              <w:rPr>
                <w:rFonts w:ascii="Times New Roman" w:hAnsi="Times New Roman" w:cs="Times New Roman"/>
                <w:sz w:val="24"/>
                <w:szCs w:val="24"/>
              </w:rPr>
              <w:t xml:space="preserve">"Алтынай"КМҚК </w:t>
            </w:r>
          </w:p>
          <w:p w:rsidR="006271CF" w:rsidRPr="003C38BC" w:rsidRDefault="006271CF" w:rsidP="00E248E2">
            <w:pPr>
              <w:pStyle w:val="a4"/>
              <w:jc w:val="both"/>
              <w:rPr>
                <w:rFonts w:ascii="Times New Roman" w:hAnsi="Times New Roman" w:cs="Times New Roman"/>
                <w:sz w:val="24"/>
                <w:szCs w:val="24"/>
              </w:rPr>
            </w:pPr>
            <w:r w:rsidRPr="003C38BC">
              <w:rPr>
                <w:rFonts w:ascii="Times New Roman" w:hAnsi="Times New Roman" w:cs="Times New Roman"/>
                <w:sz w:val="24"/>
                <w:szCs w:val="24"/>
              </w:rPr>
              <w:t>Балқаш қ. "Балақай" КМҚК</w:t>
            </w:r>
          </w:p>
          <w:p w:rsidR="006271CF" w:rsidRPr="003C38BC" w:rsidRDefault="006271CF" w:rsidP="00E248E2">
            <w:pPr>
              <w:pStyle w:val="a4"/>
              <w:jc w:val="both"/>
              <w:rPr>
                <w:rFonts w:ascii="Times New Roman" w:hAnsi="Times New Roman" w:cs="Times New Roman"/>
                <w:sz w:val="24"/>
                <w:szCs w:val="24"/>
              </w:rPr>
            </w:pPr>
            <w:r w:rsidRPr="003C38BC">
              <w:rPr>
                <w:rFonts w:ascii="Times New Roman" w:hAnsi="Times New Roman" w:cs="Times New Roman"/>
                <w:sz w:val="24"/>
                <w:szCs w:val="24"/>
              </w:rPr>
              <w:t>Шахтинск қ. "Салтанат"КМҚК</w:t>
            </w:r>
          </w:p>
          <w:p w:rsidR="006271CF" w:rsidRPr="003C38BC" w:rsidRDefault="006271CF" w:rsidP="00E248E2">
            <w:pPr>
              <w:pStyle w:val="a4"/>
              <w:jc w:val="both"/>
              <w:rPr>
                <w:rFonts w:ascii="Times New Roman" w:hAnsi="Times New Roman" w:cs="Times New Roman"/>
                <w:sz w:val="24"/>
                <w:szCs w:val="24"/>
              </w:rPr>
            </w:pPr>
            <w:r w:rsidRPr="003C38BC">
              <w:rPr>
                <w:rFonts w:ascii="Times New Roman" w:hAnsi="Times New Roman" w:cs="Times New Roman"/>
                <w:sz w:val="24"/>
                <w:szCs w:val="24"/>
              </w:rPr>
              <w:t>Саран қ. КШЯС "Бақыт"ЖШС</w:t>
            </w:r>
          </w:p>
          <w:p w:rsidR="006271CF" w:rsidRPr="003C38BC" w:rsidRDefault="006271CF" w:rsidP="00E248E2">
            <w:pPr>
              <w:pStyle w:val="a4"/>
              <w:jc w:val="both"/>
              <w:rPr>
                <w:rFonts w:ascii="Times New Roman" w:hAnsi="Times New Roman" w:cs="Times New Roman"/>
                <w:sz w:val="24"/>
                <w:szCs w:val="24"/>
              </w:rPr>
            </w:pPr>
            <w:r w:rsidRPr="003C38BC">
              <w:rPr>
                <w:rFonts w:ascii="Times New Roman" w:hAnsi="Times New Roman" w:cs="Times New Roman"/>
                <w:sz w:val="24"/>
                <w:szCs w:val="24"/>
              </w:rPr>
              <w:t>Теміртау қ. "Таңшолпан"КМҚК</w:t>
            </w:r>
          </w:p>
          <w:p w:rsidR="006271CF" w:rsidRPr="003C38BC" w:rsidRDefault="006271CF" w:rsidP="00E248E2">
            <w:pPr>
              <w:pStyle w:val="a4"/>
              <w:jc w:val="both"/>
              <w:rPr>
                <w:rFonts w:ascii="Times New Roman" w:hAnsi="Times New Roman" w:cs="Times New Roman"/>
                <w:sz w:val="24"/>
                <w:szCs w:val="24"/>
              </w:rPr>
            </w:pPr>
            <w:r w:rsidRPr="003C38BC">
              <w:rPr>
                <w:rFonts w:ascii="Times New Roman" w:hAnsi="Times New Roman" w:cs="Times New Roman"/>
                <w:sz w:val="24"/>
                <w:szCs w:val="24"/>
              </w:rPr>
              <w:t>Ақтоғай ауданы "Айгөлек"КМҚК</w:t>
            </w:r>
          </w:p>
          <w:p w:rsidR="006271CF" w:rsidRPr="003C38BC" w:rsidRDefault="006271CF" w:rsidP="00E248E2">
            <w:pPr>
              <w:pStyle w:val="a4"/>
              <w:jc w:val="both"/>
              <w:rPr>
                <w:rFonts w:ascii="Times New Roman" w:hAnsi="Times New Roman" w:cs="Times New Roman"/>
                <w:sz w:val="24"/>
                <w:szCs w:val="24"/>
              </w:rPr>
            </w:pPr>
            <w:r w:rsidRPr="003C38BC">
              <w:rPr>
                <w:rFonts w:ascii="Times New Roman" w:hAnsi="Times New Roman" w:cs="Times New Roman"/>
                <w:sz w:val="24"/>
                <w:szCs w:val="24"/>
              </w:rPr>
              <w:t>Бұқар жырау ауданы "Росинка"КМҚК</w:t>
            </w:r>
          </w:p>
          <w:p w:rsidR="006271CF" w:rsidRPr="00FD6433" w:rsidRDefault="006271CF" w:rsidP="00E248E2">
            <w:pPr>
              <w:pStyle w:val="a4"/>
              <w:jc w:val="both"/>
              <w:rPr>
                <w:rFonts w:ascii="Times New Roman" w:hAnsi="Times New Roman" w:cs="Times New Roman"/>
                <w:sz w:val="24"/>
                <w:szCs w:val="24"/>
              </w:rPr>
            </w:pPr>
            <w:r w:rsidRPr="003C38BC">
              <w:rPr>
                <w:rFonts w:ascii="Times New Roman" w:hAnsi="Times New Roman" w:cs="Times New Roman"/>
                <w:sz w:val="24"/>
                <w:szCs w:val="24"/>
              </w:rPr>
              <w:t>Қарқаралы ауданы "Айгөлек"КМҚК</w:t>
            </w:r>
          </w:p>
        </w:tc>
      </w:tr>
      <w:tr w:rsidR="006271CF" w:rsidRPr="00365E4F" w:rsidTr="00E248E2">
        <w:trPr>
          <w:trHeight w:val="148"/>
        </w:trPr>
        <w:tc>
          <w:tcPr>
            <w:tcW w:w="3260" w:type="dxa"/>
          </w:tcPr>
          <w:p w:rsidR="006271CF" w:rsidRPr="00900A0F" w:rsidRDefault="006271CF" w:rsidP="00E248E2">
            <w:pPr>
              <w:pStyle w:val="a4"/>
              <w:rPr>
                <w:rFonts w:ascii="Times New Roman" w:hAnsi="Times New Roman" w:cs="Times New Roman"/>
                <w:b/>
                <w:sz w:val="24"/>
                <w:szCs w:val="24"/>
                <w:lang w:val="kk-KZ"/>
              </w:rPr>
            </w:pPr>
            <w:r w:rsidRPr="00900A0F">
              <w:rPr>
                <w:rFonts w:ascii="Times New Roman" w:hAnsi="Times New Roman" w:cs="Times New Roman"/>
                <w:b/>
                <w:sz w:val="24"/>
                <w:szCs w:val="24"/>
                <w:lang w:val="kk-KZ"/>
              </w:rPr>
              <w:t>Жобаның мақсаты</w:t>
            </w:r>
          </w:p>
        </w:tc>
        <w:tc>
          <w:tcPr>
            <w:tcW w:w="6955" w:type="dxa"/>
          </w:tcPr>
          <w:p w:rsidR="006271CF" w:rsidRPr="006271CF" w:rsidRDefault="006271CF" w:rsidP="00E248E2">
            <w:pPr>
              <w:pStyle w:val="a4"/>
              <w:jc w:val="both"/>
              <w:rPr>
                <w:rFonts w:ascii="Times New Roman" w:hAnsi="Times New Roman" w:cs="Times New Roman"/>
                <w:sz w:val="24"/>
                <w:szCs w:val="24"/>
                <w:lang w:val="kk-KZ"/>
              </w:rPr>
            </w:pPr>
            <w:r w:rsidRPr="006271CF">
              <w:rPr>
                <w:rFonts w:ascii="Times New Roman" w:hAnsi="Times New Roman" w:cs="Times New Roman"/>
                <w:sz w:val="24"/>
                <w:szCs w:val="24"/>
                <w:lang w:val="kk-KZ"/>
              </w:rPr>
              <w:t>Тәжірибелік-эксперименттік және сындарлы-модельдік қызмет арқылы мектеп жасына дейінгі балалардың танымдық қызығушылығын қалыптастыру үшін жағдайлар жасау</w:t>
            </w:r>
          </w:p>
        </w:tc>
      </w:tr>
      <w:tr w:rsidR="006271CF" w:rsidRPr="00365E4F" w:rsidTr="00E248E2">
        <w:trPr>
          <w:trHeight w:val="148"/>
        </w:trPr>
        <w:tc>
          <w:tcPr>
            <w:tcW w:w="3260" w:type="dxa"/>
          </w:tcPr>
          <w:p w:rsidR="006271CF" w:rsidRPr="00900A0F" w:rsidRDefault="006271CF" w:rsidP="00E248E2">
            <w:pPr>
              <w:pStyle w:val="a4"/>
              <w:rPr>
                <w:rFonts w:ascii="Times New Roman" w:hAnsi="Times New Roman" w:cs="Times New Roman"/>
                <w:b/>
                <w:sz w:val="24"/>
                <w:szCs w:val="24"/>
                <w:lang w:val="kk-KZ"/>
              </w:rPr>
            </w:pPr>
            <w:r w:rsidRPr="00900A0F">
              <w:rPr>
                <w:rFonts w:ascii="Times New Roman" w:hAnsi="Times New Roman" w:cs="Times New Roman"/>
                <w:b/>
                <w:sz w:val="24"/>
                <w:szCs w:val="24"/>
                <w:lang w:val="kk-KZ"/>
              </w:rPr>
              <w:t>Жобаның міндеттері</w:t>
            </w:r>
          </w:p>
        </w:tc>
        <w:tc>
          <w:tcPr>
            <w:tcW w:w="6955" w:type="dxa"/>
          </w:tcPr>
          <w:p w:rsidR="006271CF" w:rsidRPr="006271CF" w:rsidRDefault="006271CF" w:rsidP="00E248E2">
            <w:pPr>
              <w:pStyle w:val="a4"/>
              <w:numPr>
                <w:ilvl w:val="0"/>
                <w:numId w:val="1"/>
              </w:numPr>
              <w:jc w:val="both"/>
              <w:rPr>
                <w:rFonts w:ascii="Times New Roman" w:hAnsi="Times New Roman" w:cs="Times New Roman"/>
                <w:sz w:val="24"/>
                <w:szCs w:val="24"/>
                <w:lang w:val="kk-KZ"/>
              </w:rPr>
            </w:pPr>
            <w:r w:rsidRPr="006271CF">
              <w:rPr>
                <w:rFonts w:ascii="Times New Roman" w:hAnsi="Times New Roman" w:cs="Times New Roman"/>
                <w:sz w:val="24"/>
                <w:szCs w:val="24"/>
                <w:lang w:val="kk-KZ"/>
              </w:rPr>
              <w:t>Шағын зертханаларда балалардың зерттеу қызметіне ықпал ететін дамушы орта құру;</w:t>
            </w:r>
          </w:p>
          <w:p w:rsidR="006271CF" w:rsidRPr="006271CF" w:rsidRDefault="006271CF" w:rsidP="00E248E2">
            <w:pPr>
              <w:pStyle w:val="a4"/>
              <w:numPr>
                <w:ilvl w:val="0"/>
                <w:numId w:val="1"/>
              </w:numPr>
              <w:jc w:val="both"/>
              <w:rPr>
                <w:rFonts w:ascii="Times New Roman" w:hAnsi="Times New Roman" w:cs="Times New Roman"/>
                <w:sz w:val="24"/>
                <w:szCs w:val="24"/>
                <w:lang w:val="kk-KZ"/>
              </w:rPr>
            </w:pPr>
            <w:r w:rsidRPr="006271CF">
              <w:rPr>
                <w:rFonts w:ascii="Times New Roman" w:hAnsi="Times New Roman" w:cs="Times New Roman"/>
                <w:sz w:val="24"/>
                <w:szCs w:val="24"/>
                <w:lang w:val="kk-KZ"/>
              </w:rPr>
              <w:t>Проблемалық жағдайларды шешу арқылы мектеп жасына дейінгі балалардың танымдық-зерттеу дағдыларын дамыту;</w:t>
            </w:r>
          </w:p>
          <w:p w:rsidR="006271CF" w:rsidRPr="006271CF" w:rsidRDefault="006271CF" w:rsidP="00E248E2">
            <w:pPr>
              <w:pStyle w:val="a4"/>
              <w:numPr>
                <w:ilvl w:val="0"/>
                <w:numId w:val="1"/>
              </w:numPr>
              <w:jc w:val="both"/>
              <w:rPr>
                <w:rFonts w:ascii="Times New Roman" w:hAnsi="Times New Roman" w:cs="Times New Roman"/>
                <w:sz w:val="24"/>
                <w:szCs w:val="24"/>
                <w:lang w:val="kk-KZ"/>
              </w:rPr>
            </w:pPr>
            <w:r w:rsidRPr="006271CF">
              <w:rPr>
                <w:rFonts w:ascii="Times New Roman" w:hAnsi="Times New Roman" w:cs="Times New Roman"/>
                <w:sz w:val="24"/>
                <w:szCs w:val="24"/>
                <w:lang w:val="kk-KZ"/>
              </w:rPr>
              <w:t>Оқу іс - әрекетінде танымдық және зерттеу дағдыларын қолдану қажеттілігін қалыптастыру.</w:t>
            </w:r>
          </w:p>
        </w:tc>
      </w:tr>
      <w:tr w:rsidR="006271CF" w:rsidRPr="00365E4F" w:rsidTr="00E248E2">
        <w:trPr>
          <w:trHeight w:val="148"/>
        </w:trPr>
        <w:tc>
          <w:tcPr>
            <w:tcW w:w="3260" w:type="dxa"/>
          </w:tcPr>
          <w:p w:rsidR="006271CF" w:rsidRPr="00900A0F" w:rsidRDefault="006271CF" w:rsidP="00E248E2">
            <w:pPr>
              <w:pStyle w:val="a4"/>
              <w:rPr>
                <w:rFonts w:ascii="Times New Roman" w:hAnsi="Times New Roman" w:cs="Times New Roman"/>
                <w:b/>
                <w:sz w:val="24"/>
                <w:szCs w:val="24"/>
                <w:lang w:val="kk-KZ"/>
              </w:rPr>
            </w:pPr>
            <w:r w:rsidRPr="00900A0F">
              <w:rPr>
                <w:rFonts w:ascii="Times New Roman" w:hAnsi="Times New Roman" w:cs="Times New Roman"/>
                <w:b/>
                <w:sz w:val="24"/>
                <w:szCs w:val="24"/>
                <w:lang w:val="kk-KZ"/>
              </w:rPr>
              <w:t>Жобадан күтілетін нәтиже</w:t>
            </w:r>
          </w:p>
        </w:tc>
        <w:tc>
          <w:tcPr>
            <w:tcW w:w="6955" w:type="dxa"/>
          </w:tcPr>
          <w:p w:rsidR="006271CF" w:rsidRPr="006271CF" w:rsidRDefault="006271CF" w:rsidP="00E248E2">
            <w:pPr>
              <w:pStyle w:val="a4"/>
              <w:numPr>
                <w:ilvl w:val="0"/>
                <w:numId w:val="1"/>
              </w:numPr>
              <w:jc w:val="both"/>
              <w:rPr>
                <w:rFonts w:ascii="Times New Roman" w:hAnsi="Times New Roman" w:cs="Times New Roman"/>
                <w:sz w:val="24"/>
                <w:szCs w:val="24"/>
                <w:lang w:val="kk-KZ"/>
              </w:rPr>
            </w:pPr>
            <w:r w:rsidRPr="006271CF">
              <w:rPr>
                <w:rFonts w:ascii="Times New Roman" w:hAnsi="Times New Roman" w:cs="Times New Roman"/>
                <w:sz w:val="24"/>
                <w:szCs w:val="24"/>
                <w:lang w:val="kk-KZ"/>
              </w:rPr>
              <w:t>Мектеп жасына дейінгі балалардың танымдық және зерттеу қызметін ынталандыратын пәндік-дамытушы орта, шағын зертханалар ұйымдастыру;</w:t>
            </w:r>
          </w:p>
          <w:p w:rsidR="000A3855" w:rsidRPr="000A3855" w:rsidRDefault="006271CF" w:rsidP="000A3855">
            <w:pPr>
              <w:pStyle w:val="a4"/>
              <w:numPr>
                <w:ilvl w:val="0"/>
                <w:numId w:val="1"/>
              </w:numPr>
              <w:jc w:val="both"/>
              <w:rPr>
                <w:rFonts w:ascii="Times New Roman" w:hAnsi="Times New Roman" w:cs="Times New Roman"/>
                <w:sz w:val="24"/>
                <w:szCs w:val="24"/>
                <w:lang w:val="kk-KZ"/>
              </w:rPr>
            </w:pPr>
            <w:r w:rsidRPr="006271CF">
              <w:rPr>
                <w:rFonts w:ascii="Times New Roman" w:hAnsi="Times New Roman" w:cs="Times New Roman"/>
                <w:sz w:val="24"/>
                <w:szCs w:val="24"/>
                <w:lang w:val="kk-KZ"/>
              </w:rPr>
              <w:lastRenderedPageBreak/>
              <w:t xml:space="preserve">мектеп жасына дейінгі балалардың функционалдық </w:t>
            </w:r>
          </w:p>
          <w:p w:rsidR="006271CF" w:rsidRPr="006271CF" w:rsidRDefault="006271CF" w:rsidP="000A3855">
            <w:pPr>
              <w:pStyle w:val="a4"/>
              <w:ind w:left="720"/>
              <w:jc w:val="both"/>
              <w:rPr>
                <w:rFonts w:ascii="Times New Roman" w:hAnsi="Times New Roman" w:cs="Times New Roman"/>
                <w:sz w:val="24"/>
                <w:szCs w:val="24"/>
                <w:lang w:val="kk-KZ"/>
              </w:rPr>
            </w:pPr>
            <w:r w:rsidRPr="006271CF">
              <w:rPr>
                <w:rFonts w:ascii="Times New Roman" w:hAnsi="Times New Roman" w:cs="Times New Roman"/>
                <w:sz w:val="24"/>
                <w:szCs w:val="24"/>
                <w:lang w:val="kk-KZ"/>
              </w:rPr>
              <w:t>сауаттылығын дамыту:</w:t>
            </w:r>
          </w:p>
          <w:p w:rsidR="006271CF" w:rsidRPr="006271CF" w:rsidRDefault="006271CF" w:rsidP="00E248E2">
            <w:pPr>
              <w:pStyle w:val="a4"/>
              <w:numPr>
                <w:ilvl w:val="0"/>
                <w:numId w:val="1"/>
              </w:numPr>
              <w:jc w:val="both"/>
              <w:rPr>
                <w:rFonts w:ascii="Times New Roman" w:hAnsi="Times New Roman" w:cs="Times New Roman"/>
                <w:sz w:val="24"/>
                <w:szCs w:val="24"/>
                <w:lang w:val="kk-KZ"/>
              </w:rPr>
            </w:pPr>
            <w:r w:rsidRPr="006271CF">
              <w:rPr>
                <w:rFonts w:ascii="Times New Roman" w:hAnsi="Times New Roman" w:cs="Times New Roman"/>
                <w:sz w:val="24"/>
                <w:szCs w:val="24"/>
                <w:lang w:val="kk-KZ"/>
              </w:rPr>
              <w:t>балалардың әртүрлі (соның ішінде стандартты емес) білім беру міндеттерін шеше білуі;</w:t>
            </w:r>
          </w:p>
          <w:p w:rsidR="006271CF" w:rsidRPr="006271CF" w:rsidRDefault="006271CF" w:rsidP="00E248E2">
            <w:pPr>
              <w:pStyle w:val="a4"/>
              <w:numPr>
                <w:ilvl w:val="0"/>
                <w:numId w:val="1"/>
              </w:numPr>
              <w:jc w:val="both"/>
              <w:rPr>
                <w:rFonts w:ascii="Times New Roman" w:hAnsi="Times New Roman" w:cs="Times New Roman"/>
                <w:sz w:val="24"/>
                <w:szCs w:val="24"/>
                <w:lang w:val="kk-KZ"/>
              </w:rPr>
            </w:pPr>
            <w:r w:rsidRPr="006271CF">
              <w:rPr>
                <w:rFonts w:ascii="Times New Roman" w:hAnsi="Times New Roman" w:cs="Times New Roman"/>
                <w:sz w:val="24"/>
                <w:szCs w:val="24"/>
                <w:lang w:val="kk-KZ"/>
              </w:rPr>
              <w:t>мәселе бойынша өз көзқарасын дәл, дұрыс, логикалық және экспрессивті түрде ұсыну;</w:t>
            </w:r>
          </w:p>
          <w:p w:rsidR="000A3855" w:rsidRPr="000A3855" w:rsidRDefault="006271CF" w:rsidP="000A3855">
            <w:pPr>
              <w:pStyle w:val="a4"/>
              <w:numPr>
                <w:ilvl w:val="0"/>
                <w:numId w:val="1"/>
              </w:numPr>
              <w:jc w:val="both"/>
              <w:rPr>
                <w:rFonts w:ascii="Times New Roman" w:hAnsi="Times New Roman" w:cs="Times New Roman"/>
                <w:sz w:val="24"/>
                <w:szCs w:val="24"/>
                <w:lang w:val="kk-KZ"/>
              </w:rPr>
            </w:pPr>
            <w:r w:rsidRPr="006271CF">
              <w:rPr>
                <w:rFonts w:ascii="Times New Roman" w:hAnsi="Times New Roman" w:cs="Times New Roman"/>
                <w:sz w:val="24"/>
                <w:szCs w:val="24"/>
                <w:lang w:val="kk-KZ"/>
              </w:rPr>
              <w:t>бала әртүрлі іс-әрекеттерде өзінің білімі мен дағдыларына сүйене отырып, өз шешімдерін қабылдауға қабілетті.</w:t>
            </w:r>
          </w:p>
        </w:tc>
      </w:tr>
      <w:tr w:rsidR="006271CF" w:rsidRPr="00FD6433" w:rsidTr="00E248E2">
        <w:trPr>
          <w:trHeight w:val="125"/>
        </w:trPr>
        <w:tc>
          <w:tcPr>
            <w:tcW w:w="3260" w:type="dxa"/>
          </w:tcPr>
          <w:p w:rsidR="006271CF" w:rsidRPr="00900A0F" w:rsidRDefault="006271CF" w:rsidP="00E248E2">
            <w:pPr>
              <w:pStyle w:val="a4"/>
              <w:rPr>
                <w:rFonts w:ascii="Times New Roman" w:hAnsi="Times New Roman" w:cs="Times New Roman"/>
                <w:b/>
                <w:sz w:val="24"/>
                <w:szCs w:val="24"/>
              </w:rPr>
            </w:pPr>
            <w:r w:rsidRPr="00900A0F">
              <w:rPr>
                <w:rFonts w:ascii="Times New Roman" w:hAnsi="Times New Roman" w:cs="Times New Roman"/>
                <w:b/>
                <w:sz w:val="24"/>
                <w:szCs w:val="24"/>
              </w:rPr>
              <w:lastRenderedPageBreak/>
              <w:t>Жобаны іске асыру мерзімдері</w:t>
            </w:r>
          </w:p>
        </w:tc>
        <w:tc>
          <w:tcPr>
            <w:tcW w:w="6955" w:type="dxa"/>
          </w:tcPr>
          <w:p w:rsidR="006271CF" w:rsidRPr="003C38BC" w:rsidRDefault="006271CF" w:rsidP="00E248E2">
            <w:pPr>
              <w:pStyle w:val="a4"/>
              <w:jc w:val="both"/>
              <w:rPr>
                <w:rFonts w:ascii="Times New Roman" w:hAnsi="Times New Roman" w:cs="Times New Roman"/>
                <w:sz w:val="24"/>
                <w:szCs w:val="24"/>
              </w:rPr>
            </w:pPr>
            <w:r w:rsidRPr="003C38BC">
              <w:rPr>
                <w:rFonts w:ascii="Times New Roman" w:hAnsi="Times New Roman" w:cs="Times New Roman"/>
                <w:sz w:val="24"/>
                <w:szCs w:val="24"/>
              </w:rPr>
              <w:t>Жобаны іске асыру кезеңдері:</w:t>
            </w:r>
          </w:p>
          <w:p w:rsidR="006271CF" w:rsidRPr="003C38BC" w:rsidRDefault="006271CF" w:rsidP="00E248E2">
            <w:pPr>
              <w:pStyle w:val="a4"/>
              <w:jc w:val="both"/>
              <w:rPr>
                <w:rFonts w:ascii="Times New Roman" w:hAnsi="Times New Roman" w:cs="Times New Roman"/>
                <w:sz w:val="24"/>
                <w:szCs w:val="24"/>
              </w:rPr>
            </w:pPr>
            <w:r w:rsidRPr="003C38BC">
              <w:rPr>
                <w:rFonts w:ascii="Times New Roman" w:hAnsi="Times New Roman" w:cs="Times New Roman"/>
                <w:sz w:val="24"/>
                <w:szCs w:val="24"/>
              </w:rPr>
              <w:t>1 кезең – дайындық (2024 жылғы ақпан-сәуір);</w:t>
            </w:r>
          </w:p>
          <w:p w:rsidR="006271CF" w:rsidRPr="003C38BC" w:rsidRDefault="006271CF" w:rsidP="00E248E2">
            <w:pPr>
              <w:pStyle w:val="a4"/>
              <w:jc w:val="both"/>
              <w:rPr>
                <w:rFonts w:ascii="Times New Roman" w:hAnsi="Times New Roman" w:cs="Times New Roman"/>
                <w:sz w:val="24"/>
                <w:szCs w:val="24"/>
              </w:rPr>
            </w:pPr>
            <w:r w:rsidRPr="003C38BC">
              <w:rPr>
                <w:rFonts w:ascii="Times New Roman" w:hAnsi="Times New Roman" w:cs="Times New Roman"/>
                <w:sz w:val="24"/>
                <w:szCs w:val="24"/>
              </w:rPr>
              <w:t>2 кезең – енгізу (Мамыр-мамыр 2025 жыл);</w:t>
            </w:r>
          </w:p>
          <w:p w:rsidR="006271CF" w:rsidRPr="00FD6433" w:rsidRDefault="006271CF" w:rsidP="00E248E2">
            <w:pPr>
              <w:pStyle w:val="a4"/>
              <w:jc w:val="both"/>
              <w:rPr>
                <w:rFonts w:ascii="Times New Roman" w:hAnsi="Times New Roman" w:cs="Times New Roman"/>
                <w:sz w:val="24"/>
                <w:szCs w:val="24"/>
              </w:rPr>
            </w:pPr>
            <w:r w:rsidRPr="003C38BC">
              <w:rPr>
                <w:rFonts w:ascii="Times New Roman" w:hAnsi="Times New Roman" w:cs="Times New Roman"/>
                <w:sz w:val="24"/>
                <w:szCs w:val="24"/>
              </w:rPr>
              <w:t>3 кезең – қорытынды (2025 жылғы маусым-желтоқсан)</w:t>
            </w:r>
          </w:p>
        </w:tc>
      </w:tr>
      <w:tr w:rsidR="006271CF" w:rsidRPr="00FD6433" w:rsidTr="00E248E2">
        <w:trPr>
          <w:trHeight w:val="133"/>
        </w:trPr>
        <w:tc>
          <w:tcPr>
            <w:tcW w:w="3260" w:type="dxa"/>
          </w:tcPr>
          <w:p w:rsidR="006271CF" w:rsidRPr="00900A0F" w:rsidRDefault="006271CF" w:rsidP="00E248E2">
            <w:pPr>
              <w:pStyle w:val="a4"/>
              <w:rPr>
                <w:rFonts w:ascii="Times New Roman" w:hAnsi="Times New Roman" w:cs="Times New Roman"/>
                <w:b/>
                <w:sz w:val="24"/>
                <w:szCs w:val="24"/>
              </w:rPr>
            </w:pPr>
            <w:r w:rsidRPr="00900A0F">
              <w:rPr>
                <w:rFonts w:ascii="Times New Roman" w:hAnsi="Times New Roman" w:cs="Times New Roman"/>
                <w:b/>
                <w:sz w:val="24"/>
                <w:szCs w:val="24"/>
              </w:rPr>
              <w:t>Әдістемелік қамтамасыз ету</w:t>
            </w:r>
          </w:p>
        </w:tc>
        <w:tc>
          <w:tcPr>
            <w:tcW w:w="6955" w:type="dxa"/>
          </w:tcPr>
          <w:p w:rsidR="006271CF" w:rsidRPr="003C38BC" w:rsidRDefault="006271CF" w:rsidP="00E248E2">
            <w:pPr>
              <w:pStyle w:val="a4"/>
              <w:jc w:val="both"/>
              <w:rPr>
                <w:rFonts w:ascii="Times New Roman" w:hAnsi="Times New Roman" w:cs="Times New Roman"/>
                <w:sz w:val="24"/>
                <w:szCs w:val="24"/>
              </w:rPr>
            </w:pPr>
            <w:r w:rsidRPr="003C38BC">
              <w:rPr>
                <w:rFonts w:ascii="Times New Roman" w:hAnsi="Times New Roman" w:cs="Times New Roman"/>
                <w:sz w:val="24"/>
                <w:szCs w:val="24"/>
              </w:rPr>
              <w:t>Әдістемелік әдебиеттер, кешендер, жинақтар, тәжірибелік-эксперименттік қызметке арналған жабдықтар.</w:t>
            </w:r>
          </w:p>
          <w:p w:rsidR="006271CF" w:rsidRPr="00FD6433" w:rsidRDefault="006271CF" w:rsidP="00E248E2">
            <w:pPr>
              <w:pStyle w:val="a4"/>
              <w:jc w:val="both"/>
              <w:rPr>
                <w:rFonts w:ascii="Times New Roman" w:hAnsi="Times New Roman" w:cs="Times New Roman"/>
                <w:sz w:val="24"/>
                <w:szCs w:val="24"/>
              </w:rPr>
            </w:pPr>
            <w:r w:rsidRPr="003C38BC">
              <w:rPr>
                <w:rFonts w:ascii="Times New Roman" w:hAnsi="Times New Roman" w:cs="Times New Roman"/>
                <w:sz w:val="24"/>
                <w:szCs w:val="24"/>
              </w:rPr>
              <w:t>Аудио-бейне жүйелері, компьютер, анықтамалық карталар, технологиялар</w:t>
            </w:r>
          </w:p>
        </w:tc>
      </w:tr>
      <w:tr w:rsidR="006271CF" w:rsidRPr="00FD6433" w:rsidTr="00E248E2">
        <w:trPr>
          <w:trHeight w:val="125"/>
        </w:trPr>
        <w:tc>
          <w:tcPr>
            <w:tcW w:w="3260" w:type="dxa"/>
          </w:tcPr>
          <w:p w:rsidR="006271CF" w:rsidRPr="00900A0F" w:rsidRDefault="006271CF" w:rsidP="00E248E2">
            <w:pPr>
              <w:pStyle w:val="a4"/>
              <w:rPr>
                <w:rFonts w:ascii="Times New Roman" w:hAnsi="Times New Roman" w:cs="Times New Roman"/>
                <w:b/>
                <w:sz w:val="24"/>
                <w:szCs w:val="24"/>
              </w:rPr>
            </w:pPr>
            <w:r w:rsidRPr="00900A0F">
              <w:rPr>
                <w:rFonts w:ascii="Times New Roman" w:hAnsi="Times New Roman" w:cs="Times New Roman"/>
                <w:b/>
                <w:sz w:val="24"/>
                <w:szCs w:val="24"/>
              </w:rPr>
              <w:t>Нысаналы индикаторлар</w:t>
            </w:r>
          </w:p>
        </w:tc>
        <w:tc>
          <w:tcPr>
            <w:tcW w:w="6955" w:type="dxa"/>
          </w:tcPr>
          <w:p w:rsidR="006271CF" w:rsidRPr="003C38BC" w:rsidRDefault="006271CF" w:rsidP="00E248E2">
            <w:pPr>
              <w:pStyle w:val="a4"/>
              <w:numPr>
                <w:ilvl w:val="0"/>
                <w:numId w:val="2"/>
              </w:numPr>
              <w:jc w:val="both"/>
              <w:rPr>
                <w:rFonts w:ascii="Times New Roman" w:hAnsi="Times New Roman" w:cs="Times New Roman"/>
                <w:sz w:val="24"/>
                <w:szCs w:val="24"/>
              </w:rPr>
            </w:pPr>
            <w:r w:rsidRPr="003C38BC">
              <w:rPr>
                <w:rFonts w:ascii="Times New Roman" w:hAnsi="Times New Roman" w:cs="Times New Roman"/>
                <w:sz w:val="24"/>
                <w:szCs w:val="24"/>
              </w:rPr>
              <w:t>Мектеп жасына дейінгі балалардың 90%-ға дейінгі тұрақты танымдық-зерттеу дағдылары.</w:t>
            </w:r>
          </w:p>
          <w:p w:rsidR="006271CF" w:rsidRPr="003C38BC" w:rsidRDefault="006271CF" w:rsidP="00E248E2">
            <w:pPr>
              <w:pStyle w:val="a4"/>
              <w:numPr>
                <w:ilvl w:val="0"/>
                <w:numId w:val="2"/>
              </w:numPr>
              <w:jc w:val="both"/>
              <w:rPr>
                <w:rFonts w:ascii="Times New Roman" w:hAnsi="Times New Roman" w:cs="Times New Roman"/>
                <w:sz w:val="24"/>
                <w:szCs w:val="24"/>
              </w:rPr>
            </w:pPr>
            <w:r w:rsidRPr="003C38BC">
              <w:rPr>
                <w:rFonts w:ascii="Times New Roman" w:hAnsi="Times New Roman" w:cs="Times New Roman"/>
                <w:sz w:val="24"/>
                <w:szCs w:val="24"/>
              </w:rPr>
              <w:t>Жобаны іске асыру тетіктерін қолдану саласындағы педагогтердің құзыреттілігі 90% дейін.</w:t>
            </w:r>
          </w:p>
          <w:p w:rsidR="006271CF" w:rsidRPr="003C38BC" w:rsidRDefault="006271CF" w:rsidP="00E248E2">
            <w:pPr>
              <w:pStyle w:val="a4"/>
              <w:numPr>
                <w:ilvl w:val="0"/>
                <w:numId w:val="2"/>
              </w:numPr>
              <w:jc w:val="both"/>
              <w:rPr>
                <w:rFonts w:ascii="Times New Roman" w:hAnsi="Times New Roman" w:cs="Times New Roman"/>
                <w:sz w:val="24"/>
                <w:szCs w:val="24"/>
              </w:rPr>
            </w:pPr>
            <w:r w:rsidRPr="003C38BC">
              <w:rPr>
                <w:rFonts w:ascii="Times New Roman" w:hAnsi="Times New Roman" w:cs="Times New Roman"/>
                <w:sz w:val="24"/>
                <w:szCs w:val="24"/>
              </w:rPr>
              <w:t>Танымдық қызығушылықты қалыптастыру мақсаттарына қол жеткізу үшін зерттеу қызметіне қосу жөніндегі іс-шаралармен қамтылған білім алушылардың үлесі 90% - ға дейін.</w:t>
            </w:r>
          </w:p>
          <w:p w:rsidR="006271CF" w:rsidRPr="00FD6433" w:rsidRDefault="006271CF" w:rsidP="00E248E2">
            <w:pPr>
              <w:pStyle w:val="a4"/>
              <w:numPr>
                <w:ilvl w:val="0"/>
                <w:numId w:val="2"/>
              </w:numPr>
              <w:jc w:val="both"/>
              <w:rPr>
                <w:rFonts w:ascii="Times New Roman" w:hAnsi="Times New Roman" w:cs="Times New Roman"/>
                <w:sz w:val="24"/>
                <w:szCs w:val="24"/>
              </w:rPr>
            </w:pPr>
            <w:r w:rsidRPr="003C38BC">
              <w:rPr>
                <w:rFonts w:ascii="Times New Roman" w:hAnsi="Times New Roman" w:cs="Times New Roman"/>
                <w:sz w:val="24"/>
                <w:szCs w:val="24"/>
              </w:rPr>
              <w:t>Танымдық және зерттеу қызметіне бағытталған жобаларға, акцияларға қатысатын педагог қызметкерлердің үлесі 90% - ға дейін.</w:t>
            </w:r>
          </w:p>
        </w:tc>
      </w:tr>
      <w:tr w:rsidR="006271CF" w:rsidRPr="00FD6433" w:rsidTr="00E248E2">
        <w:trPr>
          <w:trHeight w:val="119"/>
        </w:trPr>
        <w:tc>
          <w:tcPr>
            <w:tcW w:w="3260" w:type="dxa"/>
          </w:tcPr>
          <w:p w:rsidR="006271CF" w:rsidRPr="00900A0F" w:rsidRDefault="006271CF" w:rsidP="00E248E2">
            <w:pPr>
              <w:pStyle w:val="a4"/>
              <w:rPr>
                <w:rFonts w:ascii="Times New Roman" w:hAnsi="Times New Roman" w:cs="Times New Roman"/>
                <w:b/>
                <w:sz w:val="24"/>
                <w:szCs w:val="24"/>
                <w:lang w:val="kk-KZ"/>
              </w:rPr>
            </w:pPr>
            <w:r w:rsidRPr="00900A0F">
              <w:rPr>
                <w:rFonts w:ascii="Times New Roman" w:hAnsi="Times New Roman" w:cs="Times New Roman"/>
                <w:b/>
                <w:sz w:val="24"/>
                <w:szCs w:val="24"/>
                <w:lang w:val="kk-KZ"/>
              </w:rPr>
              <w:t>Болжамды өнімдер</w:t>
            </w:r>
          </w:p>
        </w:tc>
        <w:tc>
          <w:tcPr>
            <w:tcW w:w="6955" w:type="dxa"/>
          </w:tcPr>
          <w:p w:rsidR="006271CF" w:rsidRPr="004C29C7" w:rsidRDefault="006271CF" w:rsidP="00E248E2">
            <w:pPr>
              <w:pStyle w:val="a4"/>
              <w:jc w:val="both"/>
              <w:rPr>
                <w:rFonts w:ascii="Times New Roman" w:hAnsi="Times New Roman" w:cs="Times New Roman"/>
                <w:sz w:val="24"/>
                <w:szCs w:val="24"/>
                <w:lang w:val="kk-KZ"/>
              </w:rPr>
            </w:pPr>
            <w:r w:rsidRPr="004C29C7">
              <w:rPr>
                <w:rFonts w:ascii="Times New Roman" w:hAnsi="Times New Roman" w:cs="Times New Roman"/>
                <w:sz w:val="24"/>
                <w:szCs w:val="24"/>
                <w:lang w:val="kk-KZ"/>
              </w:rPr>
              <w:t>1. "Мектеп жасына дейінгі балалардың зерттеу қабілеттерін дамыту"әдістемелік нұсқаулығы.</w:t>
            </w:r>
          </w:p>
          <w:p w:rsidR="006271CF" w:rsidRPr="00FD6433" w:rsidRDefault="006271CF" w:rsidP="00E248E2">
            <w:pPr>
              <w:pStyle w:val="a4"/>
              <w:jc w:val="both"/>
              <w:rPr>
                <w:rFonts w:ascii="Times New Roman" w:hAnsi="Times New Roman" w:cs="Times New Roman"/>
                <w:sz w:val="24"/>
                <w:szCs w:val="24"/>
              </w:rPr>
            </w:pPr>
            <w:r w:rsidRPr="00593B9E">
              <w:rPr>
                <w:rFonts w:ascii="Times New Roman" w:hAnsi="Times New Roman" w:cs="Times New Roman"/>
                <w:sz w:val="24"/>
                <w:szCs w:val="24"/>
              </w:rPr>
              <w:t>2. Жоба шеңберіндегі диагностикалық құралдар.</w:t>
            </w:r>
          </w:p>
        </w:tc>
      </w:tr>
    </w:tbl>
    <w:p w:rsidR="00E248E2" w:rsidRPr="003745E0" w:rsidRDefault="003745E0" w:rsidP="003745E0">
      <w:pPr>
        <w:pStyle w:val="a4"/>
        <w:jc w:val="center"/>
        <w:rPr>
          <w:rFonts w:ascii="Times New Roman" w:hAnsi="Times New Roman" w:cs="Times New Roman"/>
          <w:b/>
          <w:sz w:val="28"/>
          <w:szCs w:val="28"/>
          <w:lang w:val="kk-KZ"/>
        </w:rPr>
      </w:pPr>
      <w:r w:rsidRPr="003745E0">
        <w:rPr>
          <w:rFonts w:ascii="Times New Roman" w:hAnsi="Times New Roman" w:cs="Times New Roman"/>
          <w:b/>
          <w:sz w:val="28"/>
          <w:szCs w:val="28"/>
          <w:lang w:val="kk-KZ"/>
        </w:rPr>
        <w:lastRenderedPageBreak/>
        <w:t>Жобаның паспорты</w:t>
      </w:r>
    </w:p>
    <w:p w:rsidR="006271CF" w:rsidRDefault="006271CF"/>
    <w:p w:rsidR="006271CF" w:rsidRPr="000A3855" w:rsidRDefault="006271CF">
      <w:pPr>
        <w:rPr>
          <w:lang w:val="kk-KZ"/>
        </w:rPr>
      </w:pPr>
    </w:p>
    <w:p w:rsidR="006271CF" w:rsidRPr="000A3855" w:rsidRDefault="006271CF">
      <w:pPr>
        <w:rPr>
          <w:lang w:val="kk-KZ"/>
        </w:rPr>
      </w:pPr>
    </w:p>
    <w:p w:rsidR="006271CF" w:rsidRPr="000A3855" w:rsidRDefault="006271CF">
      <w:pPr>
        <w:rPr>
          <w:lang w:val="kk-KZ"/>
        </w:rPr>
      </w:pPr>
    </w:p>
    <w:p w:rsidR="006271CF" w:rsidRPr="000A3855" w:rsidRDefault="006271CF">
      <w:pPr>
        <w:rPr>
          <w:lang w:val="kk-KZ"/>
        </w:rPr>
      </w:pPr>
    </w:p>
    <w:p w:rsidR="006271CF" w:rsidRPr="000A3855" w:rsidRDefault="006271CF">
      <w:pPr>
        <w:rPr>
          <w:lang w:val="kk-KZ"/>
        </w:rPr>
      </w:pPr>
    </w:p>
    <w:p w:rsidR="006271CF" w:rsidRPr="000A3855" w:rsidRDefault="006271CF">
      <w:pPr>
        <w:rPr>
          <w:lang w:val="kk-KZ"/>
        </w:rPr>
      </w:pPr>
    </w:p>
    <w:p w:rsidR="006271CF" w:rsidRPr="000A3855" w:rsidRDefault="006271CF">
      <w:pPr>
        <w:rPr>
          <w:lang w:val="kk-KZ"/>
        </w:rPr>
      </w:pPr>
    </w:p>
    <w:p w:rsidR="006271CF" w:rsidRPr="000A3855" w:rsidRDefault="006271CF">
      <w:pPr>
        <w:rPr>
          <w:lang w:val="kk-KZ"/>
        </w:rPr>
      </w:pPr>
    </w:p>
    <w:p w:rsidR="006271CF" w:rsidRPr="000A3855" w:rsidRDefault="006271CF">
      <w:pPr>
        <w:rPr>
          <w:lang w:val="kk-KZ"/>
        </w:rPr>
      </w:pPr>
    </w:p>
    <w:p w:rsidR="006271CF" w:rsidRPr="000A3855" w:rsidRDefault="006271CF">
      <w:pPr>
        <w:rPr>
          <w:lang w:val="kk-KZ"/>
        </w:rPr>
      </w:pPr>
    </w:p>
    <w:p w:rsidR="006271CF" w:rsidRPr="000A3855" w:rsidRDefault="006271CF">
      <w:pPr>
        <w:rPr>
          <w:lang w:val="kk-KZ"/>
        </w:rPr>
      </w:pPr>
    </w:p>
    <w:p w:rsidR="006271CF" w:rsidRPr="000A3855" w:rsidRDefault="006271CF">
      <w:pPr>
        <w:rPr>
          <w:lang w:val="kk-KZ"/>
        </w:rPr>
      </w:pPr>
    </w:p>
    <w:p w:rsidR="003745E0" w:rsidRPr="003745E0" w:rsidRDefault="003745E0" w:rsidP="003745E0">
      <w:pPr>
        <w:pStyle w:val="a4"/>
        <w:jc w:val="center"/>
        <w:rPr>
          <w:rFonts w:ascii="Times New Roman" w:hAnsi="Times New Roman" w:cs="Times New Roman"/>
          <w:b/>
          <w:sz w:val="28"/>
          <w:szCs w:val="28"/>
        </w:rPr>
      </w:pPr>
      <w:r w:rsidRPr="003745E0">
        <w:rPr>
          <w:rFonts w:ascii="Times New Roman" w:hAnsi="Times New Roman" w:cs="Times New Roman"/>
          <w:b/>
          <w:sz w:val="28"/>
          <w:szCs w:val="28"/>
        </w:rPr>
        <w:lastRenderedPageBreak/>
        <w:t>Өзектілігі</w:t>
      </w:r>
    </w:p>
    <w:p w:rsidR="003745E0" w:rsidRDefault="003745E0" w:rsidP="003745E0">
      <w:pPr>
        <w:pStyle w:val="a4"/>
        <w:jc w:val="center"/>
      </w:pPr>
    </w:p>
    <w:p w:rsidR="003745E0" w:rsidRPr="003745E0" w:rsidRDefault="003745E0" w:rsidP="003745E0">
      <w:pPr>
        <w:pStyle w:val="a4"/>
        <w:jc w:val="right"/>
        <w:rPr>
          <w:rFonts w:ascii="Times New Roman" w:hAnsi="Times New Roman" w:cs="Times New Roman"/>
          <w:sz w:val="24"/>
          <w:szCs w:val="24"/>
        </w:rPr>
      </w:pPr>
      <w:r w:rsidRPr="003745E0">
        <w:rPr>
          <w:rFonts w:ascii="Times New Roman" w:hAnsi="Times New Roman" w:cs="Times New Roman"/>
          <w:sz w:val="24"/>
          <w:szCs w:val="24"/>
        </w:rPr>
        <w:t>"Ең жақсы жаңалық</w:t>
      </w:r>
      <w:r>
        <w:rPr>
          <w:rFonts w:ascii="Times New Roman" w:hAnsi="Times New Roman" w:cs="Times New Roman"/>
          <w:sz w:val="24"/>
          <w:szCs w:val="24"/>
          <w:lang w:val="kk-KZ"/>
        </w:rPr>
        <w:t>ты</w:t>
      </w:r>
      <w:r w:rsidRPr="003745E0">
        <w:rPr>
          <w:rFonts w:ascii="Times New Roman" w:hAnsi="Times New Roman" w:cs="Times New Roman"/>
          <w:sz w:val="24"/>
          <w:szCs w:val="24"/>
        </w:rPr>
        <w:t xml:space="preserve"> - баланың өзі жасайды".</w:t>
      </w:r>
    </w:p>
    <w:p w:rsidR="006271CF" w:rsidRPr="003745E0" w:rsidRDefault="003745E0" w:rsidP="003745E0">
      <w:pPr>
        <w:pStyle w:val="a4"/>
        <w:jc w:val="right"/>
        <w:rPr>
          <w:lang w:val="kk-KZ"/>
        </w:rPr>
      </w:pPr>
      <w:r w:rsidRPr="003745E0">
        <w:rPr>
          <w:rFonts w:ascii="Times New Roman" w:hAnsi="Times New Roman" w:cs="Times New Roman"/>
          <w:sz w:val="24"/>
          <w:szCs w:val="24"/>
        </w:rPr>
        <w:t>Ральф В. Эмерсон</w:t>
      </w:r>
      <w:r>
        <w:rPr>
          <w:rFonts w:ascii="Times New Roman" w:hAnsi="Times New Roman" w:cs="Times New Roman"/>
          <w:sz w:val="24"/>
          <w:szCs w:val="24"/>
          <w:lang w:val="kk-KZ"/>
        </w:rPr>
        <w:t>.</w:t>
      </w:r>
    </w:p>
    <w:p w:rsidR="006271CF" w:rsidRPr="000A186B" w:rsidRDefault="003745E0" w:rsidP="000A186B">
      <w:pPr>
        <w:pStyle w:val="a4"/>
        <w:ind w:firstLine="708"/>
        <w:jc w:val="both"/>
        <w:rPr>
          <w:rFonts w:ascii="Times New Roman" w:hAnsi="Times New Roman" w:cs="Times New Roman"/>
          <w:sz w:val="28"/>
          <w:szCs w:val="28"/>
          <w:lang w:val="kk-KZ"/>
        </w:rPr>
      </w:pPr>
      <w:r w:rsidRPr="000A186B">
        <w:rPr>
          <w:rFonts w:ascii="Times New Roman" w:hAnsi="Times New Roman" w:cs="Times New Roman"/>
          <w:sz w:val="28"/>
          <w:szCs w:val="28"/>
          <w:lang w:val="kk-KZ"/>
        </w:rPr>
        <w:t>Жаңа әсерлерге, қызығушылыққа, үнемі тәжірибе жасауға, әлем туралы жаңа түсініктерді іздеуге деген ұмтылыс балалардың мінез-құлқының маңызды белгілері ретінде қарастырылады. Зерттеу белсенділігі-баланың табиғи жағдайы, ол әлемді тануға бейімделген, бәрін білгісі келеді.</w:t>
      </w:r>
    </w:p>
    <w:p w:rsidR="003745E0" w:rsidRPr="000A186B" w:rsidRDefault="003745E0" w:rsidP="000A186B">
      <w:pPr>
        <w:pStyle w:val="a4"/>
        <w:ind w:firstLine="708"/>
        <w:jc w:val="both"/>
        <w:rPr>
          <w:rFonts w:ascii="Times New Roman" w:hAnsi="Times New Roman" w:cs="Times New Roman"/>
          <w:sz w:val="28"/>
          <w:szCs w:val="28"/>
          <w:lang w:val="kk-KZ"/>
        </w:rPr>
      </w:pPr>
      <w:r w:rsidRPr="000A186B">
        <w:rPr>
          <w:rFonts w:ascii="Times New Roman" w:hAnsi="Times New Roman" w:cs="Times New Roman"/>
          <w:sz w:val="28"/>
          <w:szCs w:val="28"/>
          <w:lang w:val="kk-KZ"/>
        </w:rPr>
        <w:t>Балаларға арналған Эксперимент-мектеп жасына дейінгі балалардың танымдық даму әдістерінің бірі. Тәжірибелік-эксперименттік қызмет барлық іс-әрекеттерді және тәрбиенің барлық аспектілерін біріктіруге мүмкіндік береді, байқағыштықты, ақыл-ойдың ізденушілігін, әлемді тануға деген ұмтылысты, танымдық қабілеттерді, ойлап табу, қиын жағдайларда стандартты емес шешімдерді қолдану, шығармашылық тұлғаны қалыптастыру қабілетін дамытады. Іздеу қызметі неғұрлым әртүрлі және қарқынды болса, бала соғұрлым жаңа ақпарат алады, соғұрлым ол толыққанды дамиды.</w:t>
      </w:r>
    </w:p>
    <w:p w:rsidR="00E35652" w:rsidRPr="000A186B" w:rsidRDefault="00E35652" w:rsidP="000A186B">
      <w:pPr>
        <w:pStyle w:val="a4"/>
        <w:ind w:firstLine="708"/>
        <w:jc w:val="both"/>
        <w:rPr>
          <w:rFonts w:ascii="Times New Roman" w:hAnsi="Times New Roman" w:cs="Times New Roman"/>
          <w:sz w:val="28"/>
          <w:szCs w:val="28"/>
          <w:lang w:val="kk-KZ"/>
        </w:rPr>
      </w:pPr>
      <w:r w:rsidRPr="000A186B">
        <w:rPr>
          <w:rFonts w:ascii="Times New Roman" w:hAnsi="Times New Roman" w:cs="Times New Roman"/>
          <w:sz w:val="28"/>
          <w:szCs w:val="28"/>
          <w:lang w:val="kk-KZ"/>
        </w:rPr>
        <w:t>Эксперимент балаларды қоршаған тірі және жансыз табиғат әлемімен таныстырудың ең сәтті жолы болып табылады. Күнделікті өмірде бала сөзсіз өзіне таныс емес жаңа заттар мен табиғат құбылыстарымен бетпе-бет келеді және бұл жаңа нәрсені білуге, түсініксіз нәрсені түсінуге деген ұмтылысы бар.</w:t>
      </w:r>
    </w:p>
    <w:p w:rsidR="006271CF" w:rsidRPr="000A186B" w:rsidRDefault="00E35652" w:rsidP="00B909E8">
      <w:pPr>
        <w:pStyle w:val="a4"/>
        <w:jc w:val="both"/>
        <w:rPr>
          <w:rFonts w:ascii="Times New Roman" w:hAnsi="Times New Roman" w:cs="Times New Roman"/>
          <w:sz w:val="28"/>
          <w:szCs w:val="28"/>
          <w:lang w:val="kk-KZ"/>
        </w:rPr>
      </w:pPr>
      <w:r w:rsidRPr="000A186B">
        <w:rPr>
          <w:rFonts w:ascii="Times New Roman" w:hAnsi="Times New Roman" w:cs="Times New Roman"/>
          <w:sz w:val="28"/>
          <w:szCs w:val="28"/>
          <w:lang w:val="kk-KZ"/>
        </w:rPr>
        <w:t>"Балалар эксперименті-бұл бір жағынан балалар іс-әрекетін ұйымдастырудың бір түрі, екінші жағынан танымдық іс-әрекеттің бір түрі" [Поддяков Н.н. [20, С. 21]. Мектеп жасына дейінгі балаларды оқыту процесінде эксперимент әдісін өз жұмыстарында Б.М. Мырзахметова, з.е. Сыдықова, Я. А. Коменский, и. Г. Песталоцци, Ж. Ж. Руссо, ж. Пиаже, К. Д. Ушинский, Н. Н. Поддяков сияқты танымал педагогтар сипаттаған.</w:t>
      </w:r>
    </w:p>
    <w:p w:rsidR="00E35652" w:rsidRPr="000A186B" w:rsidRDefault="00E35652" w:rsidP="000A186B">
      <w:pPr>
        <w:pStyle w:val="a4"/>
        <w:ind w:firstLine="708"/>
        <w:jc w:val="both"/>
        <w:rPr>
          <w:rFonts w:ascii="Times New Roman" w:hAnsi="Times New Roman" w:cs="Times New Roman"/>
          <w:sz w:val="28"/>
          <w:szCs w:val="28"/>
          <w:lang w:val="kk-KZ"/>
        </w:rPr>
      </w:pPr>
      <w:r w:rsidRPr="000A186B">
        <w:rPr>
          <w:rFonts w:ascii="Times New Roman" w:hAnsi="Times New Roman" w:cs="Times New Roman"/>
          <w:sz w:val="28"/>
          <w:szCs w:val="28"/>
          <w:lang w:val="kk-KZ"/>
        </w:rPr>
        <w:t>Эксперимент барысында баланың есте сақтау қабілеті байытылады, оның ойлау процестері белсендіріледі (талдау және синтез, салыстыру және жіктеу, жалпылау). Бала өзіне тән қызығушылықты қанағаттандыруға, өзін ғалым, зерттеуші, ашушы ретінде сезінуге мүмкіндік алады.</w:t>
      </w:r>
    </w:p>
    <w:p w:rsidR="006271CF" w:rsidRPr="000A186B" w:rsidRDefault="00E35652" w:rsidP="00B909E8">
      <w:pPr>
        <w:pStyle w:val="a4"/>
        <w:jc w:val="both"/>
        <w:rPr>
          <w:rFonts w:ascii="Times New Roman" w:hAnsi="Times New Roman" w:cs="Times New Roman"/>
          <w:sz w:val="28"/>
          <w:szCs w:val="28"/>
          <w:lang w:val="kk-KZ"/>
        </w:rPr>
      </w:pPr>
      <w:r w:rsidRPr="000A186B">
        <w:rPr>
          <w:rFonts w:ascii="Times New Roman" w:hAnsi="Times New Roman" w:cs="Times New Roman"/>
          <w:sz w:val="28"/>
          <w:szCs w:val="28"/>
          <w:lang w:val="kk-KZ"/>
        </w:rPr>
        <w:t>ҚР мектепке дейінгі тәрбие мен оқытудың мемлекеттік жалпыға міндетті стандарты [1] мектеп жасына дейінгі балалардың қоршаған әлеммен өзара іс-қимыл жасау үшін қажетті танымдық іс-әрекеттің қарапайым дағдыларын меңгеруін көздейді. Мектепке дейінгі тәрбие мен оқыту жүйесінің мазмұнын жаңарту оның өзгергіштігін көздейді, бұл мұғалімнің балалармен жеке бағдарланған өзара әрекеттесуіне, педагогикалық процесті дараландыруға көшуді қамтамасыз етеді.</w:t>
      </w:r>
    </w:p>
    <w:p w:rsidR="00E35652" w:rsidRDefault="002A4E88" w:rsidP="000A186B">
      <w:pPr>
        <w:pStyle w:val="a4"/>
        <w:ind w:firstLine="708"/>
        <w:jc w:val="both"/>
        <w:rPr>
          <w:rFonts w:ascii="Times New Roman" w:hAnsi="Times New Roman" w:cs="Times New Roman"/>
          <w:sz w:val="28"/>
          <w:szCs w:val="28"/>
          <w:lang w:val="kk-KZ"/>
        </w:rPr>
      </w:pPr>
      <w:r w:rsidRPr="000A186B">
        <w:rPr>
          <w:rFonts w:ascii="Times New Roman" w:hAnsi="Times New Roman" w:cs="Times New Roman"/>
          <w:sz w:val="28"/>
          <w:szCs w:val="28"/>
          <w:lang w:val="kk-KZ"/>
        </w:rPr>
        <w:t>Жобаның жаңалығы мектеп жасына дейінгі балалардың эксперименттік іс-қимыл дағдыларын игеру және білімді өз бетінше алу әдістерін үйрету арқылы олардың ақыл-ой қабілеттерін кезең-кезеңімен дамытудан тұрады. Сондай-ақ, өз кезегінде функционалдық сауаттылықты дамытуға ықпал ететін ұйымдасқан пәндік-дамытушы ортаны құруда.</w:t>
      </w:r>
    </w:p>
    <w:p w:rsidR="00900A0F" w:rsidRDefault="00900A0F" w:rsidP="000A186B">
      <w:pPr>
        <w:pStyle w:val="a4"/>
        <w:ind w:firstLine="708"/>
        <w:jc w:val="both"/>
        <w:rPr>
          <w:rFonts w:ascii="Times New Roman" w:hAnsi="Times New Roman" w:cs="Times New Roman"/>
          <w:sz w:val="28"/>
          <w:szCs w:val="28"/>
          <w:lang w:val="kk-KZ"/>
        </w:rPr>
      </w:pPr>
    </w:p>
    <w:p w:rsidR="00900A0F" w:rsidRDefault="00900A0F" w:rsidP="000A186B">
      <w:pPr>
        <w:pStyle w:val="a4"/>
        <w:ind w:firstLine="708"/>
        <w:jc w:val="both"/>
        <w:rPr>
          <w:rFonts w:ascii="Times New Roman" w:hAnsi="Times New Roman" w:cs="Times New Roman"/>
          <w:sz w:val="28"/>
          <w:szCs w:val="28"/>
          <w:lang w:val="kk-KZ"/>
        </w:rPr>
      </w:pPr>
    </w:p>
    <w:p w:rsidR="00900A0F" w:rsidRDefault="00900A0F" w:rsidP="000A186B">
      <w:pPr>
        <w:pStyle w:val="a4"/>
        <w:ind w:firstLine="708"/>
        <w:jc w:val="both"/>
        <w:rPr>
          <w:rFonts w:ascii="Times New Roman" w:hAnsi="Times New Roman" w:cs="Times New Roman"/>
          <w:sz w:val="28"/>
          <w:szCs w:val="28"/>
          <w:lang w:val="kk-KZ"/>
        </w:rPr>
      </w:pPr>
    </w:p>
    <w:p w:rsidR="00900A0F" w:rsidRPr="000A186B" w:rsidRDefault="00900A0F" w:rsidP="000A186B">
      <w:pPr>
        <w:pStyle w:val="a4"/>
        <w:ind w:firstLine="708"/>
        <w:jc w:val="both"/>
        <w:rPr>
          <w:rFonts w:ascii="Times New Roman" w:hAnsi="Times New Roman" w:cs="Times New Roman"/>
          <w:sz w:val="28"/>
          <w:szCs w:val="28"/>
          <w:lang w:val="kk-KZ"/>
        </w:rPr>
      </w:pPr>
    </w:p>
    <w:p w:rsidR="002A4E88" w:rsidRPr="000A186B" w:rsidRDefault="002A4E88" w:rsidP="002A4E88">
      <w:pPr>
        <w:jc w:val="center"/>
        <w:rPr>
          <w:rFonts w:ascii="Times New Roman" w:hAnsi="Times New Roman" w:cs="Times New Roman"/>
          <w:sz w:val="28"/>
          <w:szCs w:val="28"/>
        </w:rPr>
      </w:pPr>
      <w:r w:rsidRPr="000A186B">
        <w:rPr>
          <w:rFonts w:ascii="Times New Roman" w:hAnsi="Times New Roman" w:cs="Times New Roman"/>
          <w:sz w:val="28"/>
          <w:szCs w:val="28"/>
        </w:rPr>
        <w:t>Жобаны іске асыру тетіктері:</w:t>
      </w:r>
    </w:p>
    <w:p w:rsidR="002A4E88" w:rsidRPr="000A186B" w:rsidRDefault="002A4E88" w:rsidP="002A4E88">
      <w:pPr>
        <w:pStyle w:val="a4"/>
        <w:numPr>
          <w:ilvl w:val="0"/>
          <w:numId w:val="3"/>
        </w:numPr>
        <w:rPr>
          <w:rFonts w:ascii="Times New Roman" w:hAnsi="Times New Roman" w:cs="Times New Roman"/>
          <w:sz w:val="28"/>
          <w:szCs w:val="28"/>
        </w:rPr>
      </w:pPr>
      <w:r w:rsidRPr="000A186B">
        <w:rPr>
          <w:rFonts w:ascii="Times New Roman" w:hAnsi="Times New Roman" w:cs="Times New Roman"/>
          <w:sz w:val="28"/>
          <w:szCs w:val="28"/>
        </w:rPr>
        <w:t>топтағы білім беру эксперименттік-іздеу кеңістігін ұйымдастыру;</w:t>
      </w:r>
    </w:p>
    <w:p w:rsidR="002A4E88" w:rsidRPr="000A186B" w:rsidRDefault="002A4E88" w:rsidP="002A4E88">
      <w:pPr>
        <w:pStyle w:val="a4"/>
        <w:numPr>
          <w:ilvl w:val="0"/>
          <w:numId w:val="3"/>
        </w:numPr>
        <w:rPr>
          <w:rFonts w:ascii="Times New Roman" w:hAnsi="Times New Roman" w:cs="Times New Roman"/>
          <w:sz w:val="28"/>
          <w:szCs w:val="28"/>
        </w:rPr>
      </w:pPr>
      <w:r w:rsidRPr="000A186B">
        <w:rPr>
          <w:rFonts w:ascii="Times New Roman" w:hAnsi="Times New Roman" w:cs="Times New Roman"/>
          <w:sz w:val="28"/>
          <w:szCs w:val="28"/>
          <w:lang w:val="kk-KZ"/>
        </w:rPr>
        <w:t>педагогт</w:t>
      </w:r>
      <w:r w:rsidRPr="000A186B">
        <w:rPr>
          <w:rFonts w:ascii="Times New Roman" w:hAnsi="Times New Roman" w:cs="Times New Roman"/>
          <w:sz w:val="28"/>
          <w:szCs w:val="28"/>
        </w:rPr>
        <w:t>ің балалармен бірлескен білім беру іс-әрекеті процесінде ізденіс-танымдық дағдыларға үйрету;</w:t>
      </w:r>
    </w:p>
    <w:p w:rsidR="006271CF" w:rsidRPr="000A186B" w:rsidRDefault="002A4E88" w:rsidP="002A4E88">
      <w:pPr>
        <w:pStyle w:val="a4"/>
        <w:numPr>
          <w:ilvl w:val="0"/>
          <w:numId w:val="3"/>
        </w:numPr>
        <w:rPr>
          <w:rFonts w:ascii="Times New Roman" w:hAnsi="Times New Roman" w:cs="Times New Roman"/>
          <w:sz w:val="28"/>
          <w:szCs w:val="28"/>
        </w:rPr>
      </w:pPr>
      <w:r w:rsidRPr="000A186B">
        <w:rPr>
          <w:rFonts w:ascii="Times New Roman" w:hAnsi="Times New Roman" w:cs="Times New Roman"/>
          <w:sz w:val="28"/>
          <w:szCs w:val="28"/>
        </w:rPr>
        <w:t>ата-аналармен өзара әрекеттесу.</w:t>
      </w:r>
    </w:p>
    <w:p w:rsidR="006271CF" w:rsidRPr="000A186B" w:rsidRDefault="006271CF" w:rsidP="002A4E88">
      <w:pPr>
        <w:pStyle w:val="a4"/>
        <w:rPr>
          <w:rFonts w:ascii="Times New Roman" w:hAnsi="Times New Roman" w:cs="Times New Roman"/>
          <w:sz w:val="28"/>
          <w:szCs w:val="28"/>
        </w:rPr>
      </w:pPr>
    </w:p>
    <w:p w:rsidR="006271CF" w:rsidRPr="000A186B" w:rsidRDefault="006271CF">
      <w:pPr>
        <w:rPr>
          <w:rFonts w:ascii="Times New Roman" w:hAnsi="Times New Roman" w:cs="Times New Roman"/>
          <w:sz w:val="28"/>
          <w:szCs w:val="28"/>
        </w:rPr>
      </w:pPr>
    </w:p>
    <w:p w:rsidR="006271CF" w:rsidRPr="000A186B" w:rsidRDefault="006271CF">
      <w:pPr>
        <w:rPr>
          <w:rFonts w:ascii="Times New Roman" w:hAnsi="Times New Roman" w:cs="Times New Roman"/>
          <w:sz w:val="28"/>
          <w:szCs w:val="28"/>
        </w:rPr>
      </w:pPr>
    </w:p>
    <w:p w:rsidR="00B909E8" w:rsidRPr="000A186B" w:rsidRDefault="00B909E8">
      <w:pPr>
        <w:rPr>
          <w:rFonts w:ascii="Times New Roman" w:hAnsi="Times New Roman" w:cs="Times New Roman"/>
          <w:sz w:val="28"/>
          <w:szCs w:val="28"/>
        </w:rPr>
      </w:pPr>
    </w:p>
    <w:p w:rsidR="00B909E8" w:rsidRPr="000A186B" w:rsidRDefault="00B909E8">
      <w:pPr>
        <w:rPr>
          <w:rFonts w:ascii="Times New Roman" w:hAnsi="Times New Roman" w:cs="Times New Roman"/>
          <w:sz w:val="28"/>
          <w:szCs w:val="28"/>
        </w:rPr>
      </w:pPr>
    </w:p>
    <w:p w:rsidR="00B909E8" w:rsidRDefault="00B909E8"/>
    <w:p w:rsidR="00B909E8" w:rsidRDefault="00B909E8"/>
    <w:p w:rsidR="00B909E8" w:rsidRDefault="00B909E8"/>
    <w:p w:rsidR="00B909E8" w:rsidRDefault="00B909E8"/>
    <w:p w:rsidR="00900A0F" w:rsidRDefault="00900A0F"/>
    <w:p w:rsidR="00900A0F" w:rsidRDefault="00900A0F"/>
    <w:p w:rsidR="00900A0F" w:rsidRDefault="00900A0F"/>
    <w:p w:rsidR="00900A0F" w:rsidRDefault="00900A0F"/>
    <w:p w:rsidR="00900A0F" w:rsidRDefault="00900A0F"/>
    <w:p w:rsidR="00900A0F" w:rsidRDefault="00900A0F"/>
    <w:p w:rsidR="00900A0F" w:rsidRDefault="00900A0F"/>
    <w:p w:rsidR="00900A0F" w:rsidRDefault="00900A0F"/>
    <w:p w:rsidR="00900A0F" w:rsidRDefault="00900A0F"/>
    <w:p w:rsidR="00900A0F" w:rsidRDefault="00900A0F"/>
    <w:p w:rsidR="00900A0F" w:rsidRDefault="00900A0F"/>
    <w:p w:rsidR="00900A0F" w:rsidRDefault="00900A0F"/>
    <w:p w:rsidR="00900A0F" w:rsidRDefault="00900A0F"/>
    <w:p w:rsidR="00900A0F" w:rsidRDefault="00900A0F"/>
    <w:p w:rsidR="00900A0F" w:rsidRDefault="00900A0F"/>
    <w:p w:rsidR="00900A0F" w:rsidRDefault="00900A0F"/>
    <w:p w:rsidR="00900A0F" w:rsidRDefault="00900A0F"/>
    <w:p w:rsidR="00900A0F" w:rsidRDefault="00900A0F"/>
    <w:p w:rsidR="006271CF" w:rsidRPr="00731E63" w:rsidRDefault="002A4E88" w:rsidP="002A4E88">
      <w:pPr>
        <w:jc w:val="center"/>
        <w:rPr>
          <w:rFonts w:ascii="Times New Roman" w:hAnsi="Times New Roman" w:cs="Times New Roman"/>
          <w:b/>
          <w:sz w:val="28"/>
          <w:szCs w:val="28"/>
        </w:rPr>
      </w:pPr>
      <w:r w:rsidRPr="00731E63">
        <w:rPr>
          <w:rFonts w:ascii="Times New Roman" w:hAnsi="Times New Roman" w:cs="Times New Roman"/>
          <w:b/>
          <w:sz w:val="28"/>
          <w:szCs w:val="28"/>
        </w:rPr>
        <w:lastRenderedPageBreak/>
        <w:t>Жобаны іске асыру принциптері:</w:t>
      </w:r>
    </w:p>
    <w:p w:rsidR="006271CF" w:rsidRDefault="00705D1B">
      <w:r>
        <w:rPr>
          <w:noProof/>
          <w:lang w:eastAsia="ru-RU"/>
        </w:rPr>
        <w:drawing>
          <wp:inline distT="0" distB="0" distL="0" distR="0">
            <wp:extent cx="6124575" cy="8115300"/>
            <wp:effectExtent l="0" t="0" r="47625"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271CF" w:rsidRDefault="006271CF"/>
    <w:p w:rsidR="006271CF" w:rsidRDefault="006271CF"/>
    <w:p w:rsidR="000A186B" w:rsidRDefault="000A186B"/>
    <w:p w:rsidR="006271CF" w:rsidRDefault="00E85ED3" w:rsidP="000A186B">
      <w:pPr>
        <w:jc w:val="center"/>
        <w:rPr>
          <w:rFonts w:ascii="Times New Roman" w:hAnsi="Times New Roman" w:cs="Times New Roman"/>
          <w:b/>
          <w:sz w:val="28"/>
          <w:szCs w:val="28"/>
        </w:rPr>
      </w:pPr>
      <w:r w:rsidRPr="000A3855">
        <w:rPr>
          <w:rFonts w:ascii="Times New Roman" w:hAnsi="Times New Roman" w:cs="Times New Roman"/>
          <w:b/>
          <w:sz w:val="28"/>
          <w:szCs w:val="28"/>
        </w:rPr>
        <w:t>Жоба жұмысының бағыттары.</w:t>
      </w:r>
    </w:p>
    <w:p w:rsidR="00900A0F" w:rsidRDefault="00900A0F" w:rsidP="000A186B">
      <w:pPr>
        <w:jc w:val="center"/>
        <w:rPr>
          <w:rFonts w:ascii="Times New Roman" w:hAnsi="Times New Roman" w:cs="Times New Roman"/>
          <w:b/>
          <w:sz w:val="28"/>
          <w:szCs w:val="28"/>
        </w:rPr>
      </w:pPr>
    </w:p>
    <w:p w:rsidR="00900A0F" w:rsidRPr="000A3855" w:rsidRDefault="00900A0F" w:rsidP="00900A0F">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486400" cy="3200400"/>
            <wp:effectExtent l="0" t="0" r="1905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E85ED3" w:rsidRPr="000A3855" w:rsidRDefault="00E85ED3" w:rsidP="000A3855">
      <w:pPr>
        <w:jc w:val="both"/>
        <w:rPr>
          <w:rFonts w:ascii="Times New Roman" w:hAnsi="Times New Roman" w:cs="Times New Roman"/>
          <w:sz w:val="28"/>
          <w:szCs w:val="28"/>
        </w:rPr>
      </w:pPr>
      <w:r w:rsidRPr="000A3855">
        <w:rPr>
          <w:rFonts w:ascii="Times New Roman" w:hAnsi="Times New Roman" w:cs="Times New Roman"/>
          <w:sz w:val="28"/>
          <w:szCs w:val="28"/>
        </w:rPr>
        <w:t>Б</w:t>
      </w:r>
      <w:r w:rsidR="00316C99" w:rsidRPr="000A3855">
        <w:rPr>
          <w:rFonts w:ascii="Times New Roman" w:hAnsi="Times New Roman" w:cs="Times New Roman"/>
          <w:sz w:val="28"/>
          <w:szCs w:val="28"/>
          <w:lang w:val="kk-KZ"/>
        </w:rPr>
        <w:t>ұл б</w:t>
      </w:r>
      <w:r w:rsidRPr="000A3855">
        <w:rPr>
          <w:rFonts w:ascii="Times New Roman" w:hAnsi="Times New Roman" w:cs="Times New Roman"/>
          <w:sz w:val="28"/>
          <w:szCs w:val="28"/>
        </w:rPr>
        <w:t>ағыттар мектеп жасына дейінгі балалардың танымдық белсенділігін, танымдық-зерттеу қызметі процесінде функционалдық сауаттылықты арттыруды, өзара байланыстар мен өзара тәуелділіктер жүйесіндегі әлемнің алуан түрлілігі туралы идеяны кеңейтуді көздейді.</w:t>
      </w:r>
    </w:p>
    <w:p w:rsidR="006271CF" w:rsidRPr="000A3855" w:rsidRDefault="00E85ED3" w:rsidP="000A3855">
      <w:pPr>
        <w:jc w:val="both"/>
        <w:rPr>
          <w:rFonts w:ascii="Times New Roman" w:hAnsi="Times New Roman" w:cs="Times New Roman"/>
          <w:sz w:val="28"/>
          <w:szCs w:val="28"/>
        </w:rPr>
      </w:pPr>
      <w:r w:rsidRPr="000A3855">
        <w:rPr>
          <w:rFonts w:ascii="Times New Roman" w:hAnsi="Times New Roman" w:cs="Times New Roman"/>
          <w:sz w:val="28"/>
          <w:szCs w:val="28"/>
        </w:rPr>
        <w:t>Осы бағыттарды іске асыруды көздейтін пәндік-дамытушы орта негізгі болып табылатын шағын зертханалардан тұруы тиіс:</w:t>
      </w:r>
    </w:p>
    <w:p w:rsidR="00316C99" w:rsidRPr="000A3855" w:rsidRDefault="00316C99" w:rsidP="000A3855">
      <w:pPr>
        <w:pStyle w:val="a5"/>
        <w:numPr>
          <w:ilvl w:val="0"/>
          <w:numId w:val="6"/>
        </w:numPr>
        <w:jc w:val="both"/>
        <w:rPr>
          <w:rFonts w:ascii="Times New Roman" w:hAnsi="Times New Roman" w:cs="Times New Roman"/>
          <w:sz w:val="28"/>
          <w:szCs w:val="28"/>
        </w:rPr>
      </w:pPr>
      <w:r w:rsidRPr="000A3855">
        <w:rPr>
          <w:rFonts w:ascii="Times New Roman" w:hAnsi="Times New Roman" w:cs="Times New Roman"/>
          <w:sz w:val="28"/>
          <w:szCs w:val="28"/>
        </w:rPr>
        <w:t>көмекші құралдар: үлкейткіш әйнектер, түрлі-түсті көзілдіріктер, көзілдіріктер, таразылар, құм және гель сағаттары, термометрлер, компастар, магниттер, секундомер;</w:t>
      </w:r>
    </w:p>
    <w:p w:rsidR="00316C99" w:rsidRPr="000A3855" w:rsidRDefault="00316C99" w:rsidP="000A3855">
      <w:pPr>
        <w:pStyle w:val="a5"/>
        <w:numPr>
          <w:ilvl w:val="0"/>
          <w:numId w:val="6"/>
        </w:numPr>
        <w:jc w:val="both"/>
        <w:rPr>
          <w:rFonts w:ascii="Times New Roman" w:hAnsi="Times New Roman" w:cs="Times New Roman"/>
          <w:sz w:val="28"/>
          <w:szCs w:val="28"/>
        </w:rPr>
      </w:pPr>
      <w:r w:rsidRPr="000A3855">
        <w:rPr>
          <w:rFonts w:ascii="Times New Roman" w:hAnsi="Times New Roman" w:cs="Times New Roman"/>
          <w:sz w:val="28"/>
          <w:szCs w:val="28"/>
        </w:rPr>
        <w:t>әртүрлі материалдардан (пластмасса, металл және т. б.) әртүрлі көлемдегі және пішіндегі әртүрлі ыдыстар, олар: түтіктер, колбалар, шыныаяқтар, розеткалар, тамшуырлар, түтіктер, шұңқырлар және т. б.;</w:t>
      </w:r>
    </w:p>
    <w:p w:rsidR="00316C99" w:rsidRPr="000A3855" w:rsidRDefault="00316C99" w:rsidP="000A3855">
      <w:pPr>
        <w:pStyle w:val="a5"/>
        <w:numPr>
          <w:ilvl w:val="0"/>
          <w:numId w:val="6"/>
        </w:numPr>
        <w:jc w:val="both"/>
        <w:rPr>
          <w:rFonts w:ascii="Times New Roman" w:hAnsi="Times New Roman" w:cs="Times New Roman"/>
          <w:sz w:val="28"/>
          <w:szCs w:val="28"/>
        </w:rPr>
      </w:pPr>
      <w:r w:rsidRPr="000A3855">
        <w:rPr>
          <w:rFonts w:ascii="Times New Roman" w:hAnsi="Times New Roman" w:cs="Times New Roman"/>
          <w:sz w:val="28"/>
          <w:szCs w:val="28"/>
        </w:rPr>
        <w:t xml:space="preserve"> бояғыштар, тағамдық және тағамдық емес (гуашь, акварель, зеленка, йод, калий перманганаты және т. б.);</w:t>
      </w:r>
    </w:p>
    <w:p w:rsidR="00316C99" w:rsidRPr="000A3855" w:rsidRDefault="00316C99" w:rsidP="000A3855">
      <w:pPr>
        <w:pStyle w:val="a5"/>
        <w:numPr>
          <w:ilvl w:val="0"/>
          <w:numId w:val="6"/>
        </w:numPr>
        <w:jc w:val="both"/>
        <w:rPr>
          <w:rFonts w:ascii="Times New Roman" w:hAnsi="Times New Roman" w:cs="Times New Roman"/>
          <w:sz w:val="28"/>
          <w:szCs w:val="28"/>
        </w:rPr>
      </w:pPr>
      <w:r w:rsidRPr="000A3855">
        <w:rPr>
          <w:rFonts w:ascii="Times New Roman" w:hAnsi="Times New Roman" w:cs="Times New Roman"/>
          <w:sz w:val="28"/>
          <w:szCs w:val="28"/>
        </w:rPr>
        <w:t xml:space="preserve"> техникалық материалдар; гайкалар, қағаз қыстырғыштар, болттар, шегелер, бұрандалар, тістер, конструктор бөлшектері;</w:t>
      </w:r>
    </w:p>
    <w:p w:rsidR="00316C99" w:rsidRPr="000A3855" w:rsidRDefault="00316C99" w:rsidP="000A3855">
      <w:pPr>
        <w:pStyle w:val="a5"/>
        <w:numPr>
          <w:ilvl w:val="0"/>
          <w:numId w:val="6"/>
        </w:numPr>
        <w:jc w:val="both"/>
        <w:rPr>
          <w:rFonts w:ascii="Times New Roman" w:hAnsi="Times New Roman" w:cs="Times New Roman"/>
          <w:sz w:val="28"/>
          <w:szCs w:val="28"/>
        </w:rPr>
      </w:pPr>
      <w:r w:rsidRPr="000A3855">
        <w:rPr>
          <w:rFonts w:ascii="Times New Roman" w:hAnsi="Times New Roman" w:cs="Times New Roman"/>
          <w:sz w:val="28"/>
          <w:szCs w:val="28"/>
        </w:rPr>
        <w:t xml:space="preserve"> медициналық материалдар: шприцтер, тамшуырлар, ағаш таяқшалар, өлшеуіш қасықтар, резеңке алмұрт және т. б.;</w:t>
      </w:r>
    </w:p>
    <w:p w:rsidR="00316C99" w:rsidRPr="000A3855" w:rsidRDefault="00316C99" w:rsidP="000A3855">
      <w:pPr>
        <w:pStyle w:val="a5"/>
        <w:numPr>
          <w:ilvl w:val="0"/>
          <w:numId w:val="6"/>
        </w:numPr>
        <w:jc w:val="both"/>
        <w:rPr>
          <w:rFonts w:ascii="Times New Roman" w:hAnsi="Times New Roman" w:cs="Times New Roman"/>
          <w:sz w:val="28"/>
          <w:szCs w:val="28"/>
        </w:rPr>
      </w:pPr>
      <w:r w:rsidRPr="000A3855">
        <w:rPr>
          <w:rFonts w:ascii="Times New Roman" w:hAnsi="Times New Roman" w:cs="Times New Roman"/>
          <w:sz w:val="28"/>
          <w:szCs w:val="28"/>
        </w:rPr>
        <w:t xml:space="preserve"> табиғи және басқа да сусымалы материалдар: қиыршық тастар, </w:t>
      </w:r>
      <w:r w:rsidRPr="000A3855">
        <w:rPr>
          <w:rFonts w:ascii="Times New Roman" w:hAnsi="Times New Roman" w:cs="Times New Roman"/>
          <w:sz w:val="28"/>
          <w:szCs w:val="28"/>
          <w:lang w:val="kk-KZ"/>
        </w:rPr>
        <w:t>ракушкалар</w:t>
      </w:r>
      <w:r w:rsidRPr="000A3855">
        <w:rPr>
          <w:rFonts w:ascii="Times New Roman" w:hAnsi="Times New Roman" w:cs="Times New Roman"/>
          <w:sz w:val="28"/>
          <w:szCs w:val="28"/>
        </w:rPr>
        <w:t xml:space="preserve">, монеталар, саз, құм, қант, тұз, жер, ұн, құстардың </w:t>
      </w:r>
      <w:r w:rsidRPr="000A3855">
        <w:rPr>
          <w:rFonts w:ascii="Times New Roman" w:hAnsi="Times New Roman" w:cs="Times New Roman"/>
          <w:sz w:val="28"/>
          <w:szCs w:val="28"/>
        </w:rPr>
        <w:lastRenderedPageBreak/>
        <w:t>қауырсындары, конустар, ағаш кесект</w:t>
      </w:r>
      <w:r w:rsidR="00365E4F">
        <w:rPr>
          <w:rFonts w:ascii="Times New Roman" w:hAnsi="Times New Roman" w:cs="Times New Roman"/>
          <w:sz w:val="28"/>
          <w:szCs w:val="28"/>
        </w:rPr>
        <w:t>ері мен жапырақтары, мүк және т. б</w:t>
      </w:r>
      <w:r w:rsidRPr="000A3855">
        <w:rPr>
          <w:rFonts w:ascii="Times New Roman" w:hAnsi="Times New Roman" w:cs="Times New Roman"/>
          <w:sz w:val="28"/>
          <w:szCs w:val="28"/>
        </w:rPr>
        <w:t>;</w:t>
      </w:r>
    </w:p>
    <w:p w:rsidR="00446A49" w:rsidRPr="000A3855" w:rsidRDefault="00446A49" w:rsidP="000A3855">
      <w:pPr>
        <w:pStyle w:val="a5"/>
        <w:numPr>
          <w:ilvl w:val="0"/>
          <w:numId w:val="6"/>
        </w:numPr>
        <w:jc w:val="both"/>
        <w:rPr>
          <w:rFonts w:ascii="Times New Roman" w:hAnsi="Times New Roman" w:cs="Times New Roman"/>
          <w:sz w:val="28"/>
          <w:szCs w:val="28"/>
        </w:rPr>
      </w:pPr>
      <w:r w:rsidRPr="000A3855">
        <w:rPr>
          <w:rFonts w:ascii="Times New Roman" w:hAnsi="Times New Roman" w:cs="Times New Roman"/>
          <w:sz w:val="28"/>
          <w:szCs w:val="28"/>
        </w:rPr>
        <w:t>қағаздың әр түрлі түрлері: қарапайым, картон, калька, зімпара, көшірме, қағаз сүзгілері, ватман және т. б.;</w:t>
      </w:r>
    </w:p>
    <w:p w:rsidR="00446A49" w:rsidRPr="000A3855" w:rsidRDefault="00446A49" w:rsidP="000A3855">
      <w:pPr>
        <w:pStyle w:val="a5"/>
        <w:numPr>
          <w:ilvl w:val="0"/>
          <w:numId w:val="6"/>
        </w:numPr>
        <w:jc w:val="both"/>
        <w:rPr>
          <w:rFonts w:ascii="Times New Roman" w:hAnsi="Times New Roman" w:cs="Times New Roman"/>
          <w:sz w:val="28"/>
          <w:szCs w:val="28"/>
        </w:rPr>
      </w:pPr>
      <w:r w:rsidRPr="000A3855">
        <w:rPr>
          <w:rFonts w:ascii="Times New Roman" w:hAnsi="Times New Roman" w:cs="Times New Roman"/>
          <w:sz w:val="28"/>
          <w:szCs w:val="28"/>
        </w:rPr>
        <w:t xml:space="preserve"> қалдық материал: сым, былғары, жүн, мата, пластмасса, ағаш, тығын және т. б.;</w:t>
      </w:r>
    </w:p>
    <w:p w:rsidR="00316C99" w:rsidRPr="000A3855" w:rsidRDefault="00446A49" w:rsidP="000A3855">
      <w:pPr>
        <w:pStyle w:val="a5"/>
        <w:numPr>
          <w:ilvl w:val="0"/>
          <w:numId w:val="6"/>
        </w:numPr>
        <w:jc w:val="both"/>
        <w:rPr>
          <w:rFonts w:ascii="Times New Roman" w:hAnsi="Times New Roman" w:cs="Times New Roman"/>
          <w:sz w:val="28"/>
          <w:szCs w:val="28"/>
        </w:rPr>
      </w:pPr>
      <w:r w:rsidRPr="000A3855">
        <w:rPr>
          <w:rFonts w:ascii="Times New Roman" w:hAnsi="Times New Roman" w:cs="Times New Roman"/>
          <w:sz w:val="28"/>
          <w:szCs w:val="28"/>
        </w:rPr>
        <w:t xml:space="preserve"> басқа материалдар: айналар мен шарлар, тырнаққа арналған файл, Елек, шам, ступа, балалар халаттары, клеенкалы алжапқыштар, сусымалы және ұсақ заттарды сақтауға арналған контейнерлер.</w:t>
      </w:r>
    </w:p>
    <w:p w:rsidR="006271CF" w:rsidRPr="000A3855" w:rsidRDefault="00446A49" w:rsidP="000A3855">
      <w:pPr>
        <w:jc w:val="both"/>
        <w:rPr>
          <w:rFonts w:ascii="Times New Roman" w:hAnsi="Times New Roman" w:cs="Times New Roman"/>
          <w:sz w:val="28"/>
          <w:szCs w:val="28"/>
        </w:rPr>
      </w:pPr>
      <w:r w:rsidRPr="000A3855">
        <w:rPr>
          <w:rFonts w:ascii="Times New Roman" w:hAnsi="Times New Roman" w:cs="Times New Roman"/>
          <w:sz w:val="28"/>
          <w:szCs w:val="28"/>
        </w:rPr>
        <w:t>Пәнді</w:t>
      </w:r>
      <w:r w:rsidRPr="000A3855">
        <w:rPr>
          <w:rFonts w:ascii="Times New Roman" w:hAnsi="Times New Roman" w:cs="Times New Roman"/>
          <w:sz w:val="28"/>
          <w:szCs w:val="28"/>
          <w:lang w:val="kk-KZ"/>
        </w:rPr>
        <w:t>к</w:t>
      </w:r>
      <w:r w:rsidRPr="000A3855">
        <w:rPr>
          <w:rFonts w:ascii="Times New Roman" w:hAnsi="Times New Roman" w:cs="Times New Roman"/>
          <w:sz w:val="28"/>
          <w:szCs w:val="28"/>
        </w:rPr>
        <w:t xml:space="preserve"> дамыту</w:t>
      </w:r>
      <w:r w:rsidRPr="000A3855">
        <w:rPr>
          <w:rFonts w:ascii="Times New Roman" w:hAnsi="Times New Roman" w:cs="Times New Roman"/>
          <w:sz w:val="28"/>
          <w:szCs w:val="28"/>
          <w:lang w:val="kk-KZ"/>
        </w:rPr>
        <w:t>шы</w:t>
      </w:r>
      <w:r w:rsidRPr="000A3855">
        <w:rPr>
          <w:rFonts w:ascii="Times New Roman" w:hAnsi="Times New Roman" w:cs="Times New Roman"/>
          <w:sz w:val="28"/>
          <w:szCs w:val="28"/>
        </w:rPr>
        <w:t xml:space="preserve"> кеңістігі ұлттық-аймақтық компонент жағдайында өзара байланысты келесі шағын ортаны қамтиды:</w:t>
      </w:r>
    </w:p>
    <w:p w:rsidR="00446A49" w:rsidRPr="000A3855" w:rsidRDefault="00446A49" w:rsidP="000A3855">
      <w:pPr>
        <w:pStyle w:val="a5"/>
        <w:numPr>
          <w:ilvl w:val="0"/>
          <w:numId w:val="7"/>
        </w:numPr>
        <w:jc w:val="both"/>
        <w:rPr>
          <w:rFonts w:ascii="Times New Roman" w:hAnsi="Times New Roman" w:cs="Times New Roman"/>
          <w:sz w:val="28"/>
          <w:szCs w:val="28"/>
        </w:rPr>
      </w:pPr>
      <w:r w:rsidRPr="000A3855">
        <w:rPr>
          <w:rFonts w:ascii="Times New Roman" w:hAnsi="Times New Roman" w:cs="Times New Roman"/>
          <w:sz w:val="28"/>
          <w:szCs w:val="28"/>
        </w:rPr>
        <w:t xml:space="preserve"> табиғат объектілері бар ландшафт: нақты уақытқа сәйкес келетін белгілі бір маусымда өзен, өріс, орман, таулар;</w:t>
      </w:r>
    </w:p>
    <w:p w:rsidR="00446A49" w:rsidRPr="000A3855" w:rsidRDefault="00446A49" w:rsidP="000A3855">
      <w:pPr>
        <w:pStyle w:val="a5"/>
        <w:numPr>
          <w:ilvl w:val="0"/>
          <w:numId w:val="7"/>
        </w:numPr>
        <w:jc w:val="both"/>
        <w:rPr>
          <w:rFonts w:ascii="Times New Roman" w:hAnsi="Times New Roman" w:cs="Times New Roman"/>
          <w:sz w:val="28"/>
          <w:szCs w:val="28"/>
        </w:rPr>
      </w:pPr>
      <w:r w:rsidRPr="000A3855">
        <w:rPr>
          <w:rFonts w:ascii="Times New Roman" w:hAnsi="Times New Roman" w:cs="Times New Roman"/>
          <w:sz w:val="28"/>
          <w:szCs w:val="28"/>
        </w:rPr>
        <w:t xml:space="preserve"> табиғаттағы нақты және зерттеу қызметінің интеграцияланған табиғи-мәдени шағын орталары;</w:t>
      </w:r>
    </w:p>
    <w:p w:rsidR="00446A49" w:rsidRPr="000A3855" w:rsidRDefault="00446A49" w:rsidP="000A3855">
      <w:pPr>
        <w:pStyle w:val="a5"/>
        <w:numPr>
          <w:ilvl w:val="0"/>
          <w:numId w:val="7"/>
        </w:numPr>
        <w:jc w:val="both"/>
        <w:rPr>
          <w:rFonts w:ascii="Times New Roman" w:hAnsi="Times New Roman" w:cs="Times New Roman"/>
          <w:sz w:val="28"/>
          <w:szCs w:val="28"/>
        </w:rPr>
      </w:pPr>
      <w:r w:rsidRPr="000A3855">
        <w:rPr>
          <w:rFonts w:ascii="Times New Roman" w:hAnsi="Times New Roman" w:cs="Times New Roman"/>
          <w:sz w:val="28"/>
          <w:szCs w:val="28"/>
        </w:rPr>
        <w:t xml:space="preserve"> шығармашылық-трансформациялық орта, эксперименттің" ғылыми " шағын зертханасы;</w:t>
      </w:r>
    </w:p>
    <w:p w:rsidR="00446A49" w:rsidRPr="000A3855" w:rsidRDefault="00446A49" w:rsidP="000A3855">
      <w:pPr>
        <w:pStyle w:val="a5"/>
        <w:numPr>
          <w:ilvl w:val="0"/>
          <w:numId w:val="7"/>
        </w:numPr>
        <w:jc w:val="both"/>
        <w:rPr>
          <w:rFonts w:ascii="Times New Roman" w:hAnsi="Times New Roman" w:cs="Times New Roman"/>
          <w:sz w:val="28"/>
          <w:szCs w:val="28"/>
        </w:rPr>
      </w:pPr>
      <w:r w:rsidRPr="000A3855">
        <w:rPr>
          <w:rFonts w:ascii="Times New Roman" w:hAnsi="Times New Roman" w:cs="Times New Roman"/>
          <w:sz w:val="28"/>
          <w:szCs w:val="28"/>
        </w:rPr>
        <w:t xml:space="preserve"> танымдық іс-әрекеттің мақсатына жетудің әртүрлі тәсілдерінің схемалары;</w:t>
      </w:r>
    </w:p>
    <w:p w:rsidR="00446A49" w:rsidRPr="000A3855" w:rsidRDefault="00446A49" w:rsidP="000A3855">
      <w:pPr>
        <w:pStyle w:val="a5"/>
        <w:numPr>
          <w:ilvl w:val="0"/>
          <w:numId w:val="7"/>
        </w:numPr>
        <w:jc w:val="both"/>
        <w:rPr>
          <w:rFonts w:ascii="Times New Roman" w:hAnsi="Times New Roman" w:cs="Times New Roman"/>
          <w:sz w:val="28"/>
          <w:szCs w:val="28"/>
        </w:rPr>
      </w:pPr>
      <w:r w:rsidRPr="000A3855">
        <w:rPr>
          <w:rFonts w:ascii="Times New Roman" w:hAnsi="Times New Roman" w:cs="Times New Roman"/>
          <w:sz w:val="28"/>
          <w:szCs w:val="28"/>
        </w:rPr>
        <w:t xml:space="preserve"> әр түрлі табиғи материалдар, делдал заттар.</w:t>
      </w:r>
    </w:p>
    <w:p w:rsidR="000A186B" w:rsidRPr="000A186B" w:rsidRDefault="00446A49" w:rsidP="000A3855">
      <w:pPr>
        <w:pStyle w:val="a5"/>
        <w:numPr>
          <w:ilvl w:val="0"/>
          <w:numId w:val="7"/>
        </w:numPr>
        <w:jc w:val="both"/>
        <w:rPr>
          <w:rFonts w:ascii="Times New Roman" w:hAnsi="Times New Roman" w:cs="Times New Roman"/>
          <w:sz w:val="28"/>
          <w:szCs w:val="28"/>
        </w:rPr>
      </w:pPr>
      <w:r w:rsidRPr="000A3855">
        <w:rPr>
          <w:rFonts w:ascii="Times New Roman" w:hAnsi="Times New Roman" w:cs="Times New Roman"/>
          <w:sz w:val="28"/>
          <w:szCs w:val="28"/>
        </w:rPr>
        <w:t>Осылайша, топтың даму кеңістігі-бұл мектеп жасына дейінгі баланың эксперименттік қабілеттерін дамыту жүзеге асырылатын шағын орталардың бірыңғай тізбегі.</w:t>
      </w:r>
    </w:p>
    <w:p w:rsidR="006271CF" w:rsidRPr="00875423" w:rsidRDefault="00446A49" w:rsidP="000A3855">
      <w:pPr>
        <w:jc w:val="both"/>
        <w:rPr>
          <w:rFonts w:ascii="Times New Roman" w:hAnsi="Times New Roman" w:cs="Times New Roman"/>
          <w:sz w:val="28"/>
          <w:szCs w:val="28"/>
          <w:lang w:val="kk-KZ"/>
        </w:rPr>
      </w:pPr>
      <w:r w:rsidRPr="000A3855">
        <w:rPr>
          <w:rFonts w:ascii="Times New Roman" w:hAnsi="Times New Roman" w:cs="Times New Roman"/>
          <w:sz w:val="28"/>
          <w:szCs w:val="28"/>
        </w:rPr>
        <w:t>Баланың тәжірибелік-эксперименттік белсенділігін дамытудағы отбасының рөлі</w:t>
      </w:r>
      <w:r w:rsidR="00875423">
        <w:rPr>
          <w:rFonts w:ascii="Times New Roman" w:hAnsi="Times New Roman" w:cs="Times New Roman"/>
          <w:sz w:val="28"/>
          <w:szCs w:val="28"/>
          <w:lang w:val="kk-KZ"/>
        </w:rPr>
        <w:t>.</w:t>
      </w:r>
    </w:p>
    <w:p w:rsidR="00446A49" w:rsidRPr="00365E4F" w:rsidRDefault="00446A49" w:rsidP="00875423">
      <w:pPr>
        <w:pStyle w:val="a4"/>
        <w:jc w:val="both"/>
        <w:rPr>
          <w:rFonts w:ascii="Times New Roman" w:hAnsi="Times New Roman" w:cs="Times New Roman"/>
          <w:sz w:val="28"/>
          <w:szCs w:val="28"/>
          <w:lang w:val="kk-KZ"/>
        </w:rPr>
      </w:pPr>
      <w:r w:rsidRPr="00365E4F">
        <w:rPr>
          <w:rFonts w:ascii="Times New Roman" w:hAnsi="Times New Roman" w:cs="Times New Roman"/>
          <w:sz w:val="28"/>
          <w:szCs w:val="28"/>
          <w:lang w:val="kk-KZ"/>
        </w:rPr>
        <w:t>Бірде-бір тәрбиелік немесе білім беру міндетін отбасымен жемісті байланыссыз және ата-аналар мен мұғалімдер арасындағы толық түсіністіксіз сәтті шешуге болмайтыны белгілі. Ата-аналар балаларын өз үлгісімен тәрбиелеп жатқанын білуі керек. Ба</w:t>
      </w:r>
      <w:r w:rsidR="00E75847" w:rsidRPr="00365E4F">
        <w:rPr>
          <w:rFonts w:ascii="Times New Roman" w:hAnsi="Times New Roman" w:cs="Times New Roman"/>
          <w:sz w:val="28"/>
          <w:szCs w:val="28"/>
          <w:lang w:val="kk-KZ"/>
        </w:rPr>
        <w:t>ламен қарым-қатынастың әр сәті</w:t>
      </w:r>
      <w:r w:rsidRPr="00365E4F">
        <w:rPr>
          <w:rFonts w:ascii="Times New Roman" w:hAnsi="Times New Roman" w:cs="Times New Roman"/>
          <w:sz w:val="28"/>
          <w:szCs w:val="28"/>
          <w:lang w:val="kk-KZ"/>
        </w:rPr>
        <w:t xml:space="preserve"> оны байытады, оның жеке басын қалыптастырады.</w:t>
      </w:r>
    </w:p>
    <w:p w:rsidR="006271CF" w:rsidRPr="00875423" w:rsidRDefault="00E75847" w:rsidP="00875423">
      <w:pPr>
        <w:pStyle w:val="a4"/>
        <w:jc w:val="both"/>
        <w:rPr>
          <w:rFonts w:ascii="Times New Roman" w:hAnsi="Times New Roman" w:cs="Times New Roman"/>
          <w:sz w:val="28"/>
          <w:szCs w:val="28"/>
          <w:lang w:val="kk-KZ"/>
        </w:rPr>
      </w:pPr>
      <w:r w:rsidRPr="00875423">
        <w:rPr>
          <w:rFonts w:ascii="Times New Roman" w:hAnsi="Times New Roman" w:cs="Times New Roman"/>
          <w:sz w:val="28"/>
          <w:szCs w:val="28"/>
          <w:lang w:val="kk-KZ"/>
        </w:rPr>
        <w:t>Балабақшаның күнделікті өмірінде қалыптасқан ұғымдармен педагогтердің жүргізген д</w:t>
      </w:r>
      <w:r w:rsidR="00446A49" w:rsidRPr="00875423">
        <w:rPr>
          <w:rFonts w:ascii="Times New Roman" w:hAnsi="Times New Roman" w:cs="Times New Roman"/>
          <w:sz w:val="28"/>
          <w:szCs w:val="28"/>
          <w:lang w:val="kk-KZ"/>
        </w:rPr>
        <w:t>ағдылар</w:t>
      </w:r>
      <w:r w:rsidRPr="00875423">
        <w:rPr>
          <w:rFonts w:ascii="Times New Roman" w:hAnsi="Times New Roman" w:cs="Times New Roman"/>
          <w:sz w:val="28"/>
          <w:szCs w:val="28"/>
          <w:lang w:val="kk-KZ"/>
        </w:rPr>
        <w:t>ы отбасында бекиді. Ол үшін ата-аналар педагогт</w:t>
      </w:r>
      <w:r w:rsidR="00446A49" w:rsidRPr="00875423">
        <w:rPr>
          <w:rFonts w:ascii="Times New Roman" w:hAnsi="Times New Roman" w:cs="Times New Roman"/>
          <w:sz w:val="28"/>
          <w:szCs w:val="28"/>
          <w:lang w:val="kk-KZ"/>
        </w:rPr>
        <w:t>ер жүргізетін жұмыстың ма</w:t>
      </w:r>
      <w:r w:rsidRPr="00875423">
        <w:rPr>
          <w:rFonts w:ascii="Times New Roman" w:hAnsi="Times New Roman" w:cs="Times New Roman"/>
          <w:sz w:val="28"/>
          <w:szCs w:val="28"/>
          <w:lang w:val="kk-KZ"/>
        </w:rPr>
        <w:t>змұнын жақсы білуі,</w:t>
      </w:r>
      <w:r w:rsidR="00446A49" w:rsidRPr="00875423">
        <w:rPr>
          <w:rFonts w:ascii="Times New Roman" w:hAnsi="Times New Roman" w:cs="Times New Roman"/>
          <w:sz w:val="28"/>
          <w:szCs w:val="28"/>
          <w:lang w:val="kk-KZ"/>
        </w:rPr>
        <w:t xml:space="preserve"> тобындағы балалармен</w:t>
      </w:r>
      <w:r w:rsidRPr="00875423">
        <w:rPr>
          <w:rFonts w:ascii="Times New Roman" w:hAnsi="Times New Roman" w:cs="Times New Roman"/>
          <w:sz w:val="28"/>
          <w:szCs w:val="28"/>
          <w:lang w:val="kk-KZ"/>
        </w:rPr>
        <w:t xml:space="preserve"> жұмыс бағдарламасын білуі</w:t>
      </w:r>
      <w:r w:rsidR="00446A49" w:rsidRPr="00875423">
        <w:rPr>
          <w:rFonts w:ascii="Times New Roman" w:hAnsi="Times New Roman" w:cs="Times New Roman"/>
          <w:sz w:val="28"/>
          <w:szCs w:val="28"/>
          <w:lang w:val="kk-KZ"/>
        </w:rPr>
        <w:t>, оны жүзеге асыруға белсенді қатысуы керек. Олардың өздері үлгі болу үшін балаларға қойылатын барлық талаптарды орындауға міндетті: адамның жадына мәліметтер базасын енгізудің негізгі әдісі-</w:t>
      </w:r>
      <w:r w:rsidR="00B53A83" w:rsidRPr="00875423">
        <w:rPr>
          <w:rFonts w:ascii="Times New Roman" w:hAnsi="Times New Roman" w:cs="Times New Roman"/>
          <w:sz w:val="28"/>
          <w:szCs w:val="28"/>
          <w:lang w:val="kk-KZ"/>
        </w:rPr>
        <w:t xml:space="preserve"> еске түсіру болған кезде, жеке үлгісі</w:t>
      </w:r>
      <w:r w:rsidR="00446A49" w:rsidRPr="00875423">
        <w:rPr>
          <w:rFonts w:ascii="Times New Roman" w:hAnsi="Times New Roman" w:cs="Times New Roman"/>
          <w:sz w:val="28"/>
          <w:szCs w:val="28"/>
          <w:lang w:val="kk-KZ"/>
        </w:rPr>
        <w:t xml:space="preserve"> оқытудың</w:t>
      </w:r>
      <w:r w:rsidR="00B53A83" w:rsidRPr="00875423">
        <w:rPr>
          <w:rFonts w:ascii="Times New Roman" w:hAnsi="Times New Roman" w:cs="Times New Roman"/>
          <w:sz w:val="28"/>
          <w:szCs w:val="28"/>
          <w:lang w:val="kk-KZ"/>
        </w:rPr>
        <w:t xml:space="preserve"> ең тиімді</w:t>
      </w:r>
      <w:r w:rsidR="00446A49" w:rsidRPr="00875423">
        <w:rPr>
          <w:rFonts w:ascii="Times New Roman" w:hAnsi="Times New Roman" w:cs="Times New Roman"/>
          <w:sz w:val="28"/>
          <w:szCs w:val="28"/>
          <w:lang w:val="kk-KZ"/>
        </w:rPr>
        <w:t xml:space="preserve"> жетекші әдісі болып табылады. </w:t>
      </w:r>
      <w:r w:rsidR="00B53A83" w:rsidRPr="00875423">
        <w:rPr>
          <w:rFonts w:ascii="Times New Roman" w:hAnsi="Times New Roman" w:cs="Times New Roman"/>
          <w:sz w:val="28"/>
          <w:szCs w:val="28"/>
          <w:lang w:val="kk-KZ"/>
        </w:rPr>
        <w:t>Со</w:t>
      </w:r>
      <w:r w:rsidR="00446A49" w:rsidRPr="00875423">
        <w:rPr>
          <w:rFonts w:ascii="Times New Roman" w:hAnsi="Times New Roman" w:cs="Times New Roman"/>
          <w:sz w:val="28"/>
          <w:szCs w:val="28"/>
          <w:lang w:val="kk-KZ"/>
        </w:rPr>
        <w:t>н</w:t>
      </w:r>
      <w:r w:rsidR="00B53A83" w:rsidRPr="00875423">
        <w:rPr>
          <w:rFonts w:ascii="Times New Roman" w:hAnsi="Times New Roman" w:cs="Times New Roman"/>
          <w:sz w:val="28"/>
          <w:szCs w:val="28"/>
          <w:lang w:val="kk-KZ"/>
        </w:rPr>
        <w:t xml:space="preserve">дықтан </w:t>
      </w:r>
      <w:r w:rsidR="00446A49" w:rsidRPr="00875423">
        <w:rPr>
          <w:rFonts w:ascii="Times New Roman" w:hAnsi="Times New Roman" w:cs="Times New Roman"/>
          <w:sz w:val="28"/>
          <w:szCs w:val="28"/>
          <w:lang w:val="kk-KZ"/>
        </w:rPr>
        <w:t>да, ата-аналар балалардың балабақшаға қойылатын талаптарды барынша жүзеге асыруы үшін барлық жағдайларды жасауы керек.</w:t>
      </w:r>
    </w:p>
    <w:p w:rsidR="00875423" w:rsidRDefault="00875423" w:rsidP="00AF4725">
      <w:pPr>
        <w:pStyle w:val="a4"/>
        <w:jc w:val="center"/>
        <w:rPr>
          <w:rFonts w:ascii="Times New Roman" w:hAnsi="Times New Roman" w:cs="Times New Roman"/>
          <w:b/>
          <w:sz w:val="28"/>
          <w:szCs w:val="28"/>
          <w:lang w:val="kk-KZ"/>
        </w:rPr>
      </w:pPr>
    </w:p>
    <w:p w:rsidR="006271CF" w:rsidRPr="00AF4725" w:rsidRDefault="00B53A83" w:rsidP="00AF4725">
      <w:pPr>
        <w:pStyle w:val="a4"/>
        <w:jc w:val="center"/>
        <w:rPr>
          <w:rFonts w:ascii="Times New Roman" w:hAnsi="Times New Roman" w:cs="Times New Roman"/>
          <w:b/>
          <w:sz w:val="28"/>
          <w:szCs w:val="28"/>
          <w:lang w:val="kk-KZ"/>
        </w:rPr>
      </w:pPr>
      <w:r w:rsidRPr="00AF4725">
        <w:rPr>
          <w:rFonts w:ascii="Times New Roman" w:hAnsi="Times New Roman" w:cs="Times New Roman"/>
          <w:b/>
          <w:sz w:val="28"/>
          <w:szCs w:val="28"/>
          <w:lang w:val="kk-KZ"/>
        </w:rPr>
        <w:lastRenderedPageBreak/>
        <w:t>Жоба аясында ата-аналармен жұмыс нысандары</w:t>
      </w:r>
    </w:p>
    <w:p w:rsidR="00F85821" w:rsidRPr="00AF4725" w:rsidRDefault="00F85821" w:rsidP="00AF4725">
      <w:pPr>
        <w:pStyle w:val="a4"/>
        <w:jc w:val="both"/>
        <w:rPr>
          <w:rFonts w:ascii="Times New Roman" w:hAnsi="Times New Roman" w:cs="Times New Roman"/>
          <w:sz w:val="24"/>
          <w:szCs w:val="24"/>
          <w:lang w:val="kk-KZ"/>
        </w:rPr>
      </w:pPr>
    </w:p>
    <w:tbl>
      <w:tblPr>
        <w:tblStyle w:val="a3"/>
        <w:tblW w:w="0" w:type="auto"/>
        <w:tblInd w:w="-856" w:type="dxa"/>
        <w:tblLook w:val="04A0" w:firstRow="1" w:lastRow="0" w:firstColumn="1" w:lastColumn="0" w:noHBand="0" w:noVBand="1"/>
      </w:tblPr>
      <w:tblGrid>
        <w:gridCol w:w="523"/>
        <w:gridCol w:w="4588"/>
        <w:gridCol w:w="2973"/>
        <w:gridCol w:w="2117"/>
      </w:tblGrid>
      <w:tr w:rsidR="00F85821" w:rsidRPr="00AF4725" w:rsidTr="00F85821">
        <w:tc>
          <w:tcPr>
            <w:tcW w:w="508" w:type="dxa"/>
          </w:tcPr>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Р/с</w:t>
            </w:r>
          </w:p>
        </w:tc>
        <w:tc>
          <w:tcPr>
            <w:tcW w:w="4596" w:type="dxa"/>
          </w:tcPr>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Іс-шаралар</w:t>
            </w:r>
          </w:p>
        </w:tc>
        <w:tc>
          <w:tcPr>
            <w:tcW w:w="2977" w:type="dxa"/>
          </w:tcPr>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Жұмыс нысаны</w:t>
            </w:r>
          </w:p>
        </w:tc>
        <w:tc>
          <w:tcPr>
            <w:tcW w:w="2120" w:type="dxa"/>
          </w:tcPr>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Өтілетін мерзімі</w:t>
            </w:r>
          </w:p>
        </w:tc>
      </w:tr>
      <w:tr w:rsidR="00F85821" w:rsidRPr="00365E4F" w:rsidTr="00F85821">
        <w:tc>
          <w:tcPr>
            <w:tcW w:w="508" w:type="dxa"/>
          </w:tcPr>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1</w:t>
            </w:r>
          </w:p>
        </w:tc>
        <w:tc>
          <w:tcPr>
            <w:tcW w:w="4596" w:type="dxa"/>
          </w:tcPr>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"Балалардың отба</w:t>
            </w:r>
            <w:r w:rsidR="00CA3405" w:rsidRPr="00AF4725">
              <w:rPr>
                <w:rFonts w:ascii="Times New Roman" w:hAnsi="Times New Roman" w:cs="Times New Roman"/>
                <w:sz w:val="24"/>
                <w:szCs w:val="24"/>
                <w:lang w:val="kk-KZ"/>
              </w:rPr>
              <w:t>сындағы эксперименттік қызметі"</w:t>
            </w:r>
          </w:p>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 xml:space="preserve"> "Баланың дамуындағы балалар экспериментінің маңызы"</w:t>
            </w:r>
          </w:p>
          <w:p w:rsidR="00F85821" w:rsidRPr="00AF4725" w:rsidRDefault="00CA3405"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 xml:space="preserve"> "Жазда</w:t>
            </w:r>
            <w:r w:rsidR="00F85821" w:rsidRPr="00AF4725">
              <w:rPr>
                <w:rFonts w:ascii="Times New Roman" w:hAnsi="Times New Roman" w:cs="Times New Roman"/>
                <w:sz w:val="24"/>
                <w:szCs w:val="24"/>
                <w:lang w:val="kk-KZ"/>
              </w:rPr>
              <w:t xml:space="preserve"> эксперименттер жүргізу"</w:t>
            </w:r>
          </w:p>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 xml:space="preserve"> "Біз ізденімпаздарды өсіреміз"</w:t>
            </w:r>
          </w:p>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 xml:space="preserve"> Ата-аналардың балалардың тәжірибелік-эксперименттік белсенділігіне қатынасын анықтау</w:t>
            </w:r>
          </w:p>
        </w:tc>
        <w:tc>
          <w:tcPr>
            <w:tcW w:w="2977" w:type="dxa"/>
          </w:tcPr>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Ата-аналар жиналыстары</w:t>
            </w:r>
          </w:p>
          <w:p w:rsidR="00F85821" w:rsidRPr="00AF4725" w:rsidRDefault="00F85821" w:rsidP="00AF4725">
            <w:pPr>
              <w:pStyle w:val="a4"/>
              <w:jc w:val="both"/>
              <w:rPr>
                <w:rFonts w:ascii="Times New Roman" w:hAnsi="Times New Roman" w:cs="Times New Roman"/>
                <w:sz w:val="24"/>
                <w:szCs w:val="24"/>
                <w:lang w:val="kk-KZ"/>
              </w:rPr>
            </w:pPr>
          </w:p>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Семинар-практикум</w:t>
            </w:r>
          </w:p>
          <w:p w:rsidR="00F85821" w:rsidRPr="00AF4725" w:rsidRDefault="00F85821" w:rsidP="00AF4725">
            <w:pPr>
              <w:pStyle w:val="a4"/>
              <w:jc w:val="both"/>
              <w:rPr>
                <w:rFonts w:ascii="Times New Roman" w:hAnsi="Times New Roman" w:cs="Times New Roman"/>
                <w:sz w:val="24"/>
                <w:szCs w:val="24"/>
                <w:lang w:val="kk-KZ"/>
              </w:rPr>
            </w:pPr>
          </w:p>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мастер-класстар</w:t>
            </w:r>
          </w:p>
          <w:p w:rsidR="00F85821" w:rsidRPr="00AF4725" w:rsidRDefault="00F85821" w:rsidP="00AF4725">
            <w:pPr>
              <w:pStyle w:val="a4"/>
              <w:jc w:val="both"/>
              <w:rPr>
                <w:rFonts w:ascii="Times New Roman" w:hAnsi="Times New Roman" w:cs="Times New Roman"/>
                <w:sz w:val="24"/>
                <w:szCs w:val="24"/>
                <w:lang w:val="kk-KZ"/>
              </w:rPr>
            </w:pPr>
          </w:p>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 xml:space="preserve">сауалнама </w:t>
            </w:r>
          </w:p>
        </w:tc>
        <w:tc>
          <w:tcPr>
            <w:tcW w:w="2120" w:type="dxa"/>
          </w:tcPr>
          <w:p w:rsidR="00F85821" w:rsidRPr="00AF4725" w:rsidRDefault="00AF4725" w:rsidP="00AF4725">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Ақпан </w:t>
            </w:r>
            <w:r w:rsidR="00F85821" w:rsidRPr="00AF4725">
              <w:rPr>
                <w:rFonts w:ascii="Times New Roman" w:hAnsi="Times New Roman" w:cs="Times New Roman"/>
                <w:sz w:val="24"/>
                <w:szCs w:val="24"/>
                <w:lang w:val="kk-KZ"/>
              </w:rPr>
              <w:t>2024 ж</w:t>
            </w:r>
          </w:p>
          <w:p w:rsidR="00F85821" w:rsidRPr="00AF4725" w:rsidRDefault="00F85821" w:rsidP="00AF4725">
            <w:pPr>
              <w:pStyle w:val="a4"/>
              <w:jc w:val="both"/>
              <w:rPr>
                <w:rFonts w:ascii="Times New Roman" w:hAnsi="Times New Roman" w:cs="Times New Roman"/>
                <w:sz w:val="24"/>
                <w:szCs w:val="24"/>
                <w:lang w:val="kk-KZ"/>
              </w:rPr>
            </w:pPr>
          </w:p>
          <w:p w:rsidR="00F85821" w:rsidRPr="00AF4725" w:rsidRDefault="00AF4725" w:rsidP="00AF4725">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Сәуір</w:t>
            </w:r>
            <w:r w:rsidR="00F85821" w:rsidRPr="00AF4725">
              <w:rPr>
                <w:rFonts w:ascii="Times New Roman" w:hAnsi="Times New Roman" w:cs="Times New Roman"/>
                <w:sz w:val="24"/>
                <w:szCs w:val="24"/>
                <w:lang w:val="kk-KZ"/>
              </w:rPr>
              <w:t xml:space="preserve"> </w:t>
            </w:r>
          </w:p>
          <w:p w:rsidR="00F85821" w:rsidRPr="00AF4725" w:rsidRDefault="00F85821" w:rsidP="00AF4725">
            <w:pPr>
              <w:pStyle w:val="a4"/>
              <w:jc w:val="both"/>
              <w:rPr>
                <w:rFonts w:ascii="Times New Roman" w:hAnsi="Times New Roman" w:cs="Times New Roman"/>
                <w:sz w:val="24"/>
                <w:szCs w:val="24"/>
                <w:lang w:val="kk-KZ"/>
              </w:rPr>
            </w:pPr>
          </w:p>
          <w:p w:rsidR="00CA3405" w:rsidRPr="00AF4725" w:rsidRDefault="00CA3405"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Қараша</w:t>
            </w:r>
          </w:p>
          <w:p w:rsidR="00CA3405" w:rsidRPr="00AF4725" w:rsidRDefault="00CA3405"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 xml:space="preserve">Ақпан </w:t>
            </w:r>
          </w:p>
          <w:p w:rsidR="00F85821" w:rsidRPr="00AF4725" w:rsidRDefault="00CA3405"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Жыл бойы</w:t>
            </w:r>
          </w:p>
        </w:tc>
      </w:tr>
      <w:tr w:rsidR="00F85821" w:rsidRPr="00AF4725" w:rsidTr="00F85821">
        <w:tc>
          <w:tcPr>
            <w:tcW w:w="508" w:type="dxa"/>
          </w:tcPr>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2</w:t>
            </w:r>
          </w:p>
        </w:tc>
        <w:tc>
          <w:tcPr>
            <w:tcW w:w="4596" w:type="dxa"/>
          </w:tcPr>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1. "Баланың эксперименттік қызметке деген қызығушылығын дамытудағы отбасының рөлі";</w:t>
            </w:r>
          </w:p>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2. "Үйде балалар экспериментін ұйымдастыру";</w:t>
            </w:r>
          </w:p>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3. "Балалардың танымдық экспериментке деген қызығушылығын сақтау үшін не істеуге болмайды және не істеу керек?»;</w:t>
            </w:r>
          </w:p>
          <w:p w:rsidR="00F85821" w:rsidRPr="00AF4725" w:rsidRDefault="00CA3405"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4</w:t>
            </w:r>
            <w:r w:rsidR="00F85821" w:rsidRPr="00AF4725">
              <w:rPr>
                <w:rFonts w:ascii="Times New Roman" w:hAnsi="Times New Roman" w:cs="Times New Roman"/>
                <w:sz w:val="24"/>
                <w:szCs w:val="24"/>
                <w:lang w:val="kk-KZ"/>
              </w:rPr>
              <w:t>. "Ойын немесе эксперимент";</w:t>
            </w:r>
          </w:p>
          <w:p w:rsidR="00F85821" w:rsidRPr="00AF4725" w:rsidRDefault="00CA3405"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5</w:t>
            </w:r>
            <w:r w:rsidR="00F85821" w:rsidRPr="00AF4725">
              <w:rPr>
                <w:rFonts w:ascii="Times New Roman" w:hAnsi="Times New Roman" w:cs="Times New Roman"/>
                <w:sz w:val="24"/>
                <w:szCs w:val="24"/>
                <w:lang w:val="kk-KZ"/>
              </w:rPr>
              <w:t>. "Баланың психикалық дамуы үшін тәжірибелік – эксперименттік қызметтің маңызы</w:t>
            </w:r>
          </w:p>
        </w:tc>
        <w:tc>
          <w:tcPr>
            <w:tcW w:w="2977" w:type="dxa"/>
          </w:tcPr>
          <w:p w:rsidR="00F85821" w:rsidRPr="00AF4725" w:rsidRDefault="00F85821" w:rsidP="00AF4725">
            <w:pPr>
              <w:pStyle w:val="a4"/>
              <w:jc w:val="both"/>
              <w:rPr>
                <w:rFonts w:ascii="Times New Roman" w:hAnsi="Times New Roman" w:cs="Times New Roman"/>
                <w:sz w:val="24"/>
                <w:szCs w:val="24"/>
                <w:lang w:val="kk-KZ"/>
              </w:rPr>
            </w:pPr>
          </w:p>
          <w:p w:rsidR="00F85821" w:rsidRPr="00AF4725" w:rsidRDefault="00F85821" w:rsidP="00AF4725">
            <w:pPr>
              <w:pStyle w:val="a4"/>
              <w:jc w:val="both"/>
              <w:rPr>
                <w:rFonts w:ascii="Times New Roman" w:hAnsi="Times New Roman" w:cs="Times New Roman"/>
                <w:sz w:val="24"/>
                <w:szCs w:val="24"/>
                <w:lang w:val="kk-KZ"/>
              </w:rPr>
            </w:pPr>
          </w:p>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Ата-аналарға кеңестер беру.</w:t>
            </w:r>
          </w:p>
        </w:tc>
        <w:tc>
          <w:tcPr>
            <w:tcW w:w="2120" w:type="dxa"/>
          </w:tcPr>
          <w:p w:rsidR="00F85821" w:rsidRPr="00AF4725" w:rsidRDefault="00F85821" w:rsidP="00AF4725">
            <w:pPr>
              <w:pStyle w:val="a4"/>
              <w:jc w:val="both"/>
              <w:rPr>
                <w:rFonts w:ascii="Times New Roman" w:hAnsi="Times New Roman" w:cs="Times New Roman"/>
                <w:sz w:val="24"/>
                <w:szCs w:val="24"/>
                <w:lang w:val="kk-KZ"/>
              </w:rPr>
            </w:pPr>
          </w:p>
          <w:p w:rsidR="00F85821" w:rsidRPr="00AF4725" w:rsidRDefault="00CA3405"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Жыл бойы</w:t>
            </w:r>
          </w:p>
        </w:tc>
      </w:tr>
      <w:tr w:rsidR="00F85821" w:rsidRPr="00AF4725" w:rsidTr="00F85821">
        <w:tc>
          <w:tcPr>
            <w:tcW w:w="508" w:type="dxa"/>
          </w:tcPr>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3</w:t>
            </w:r>
          </w:p>
        </w:tc>
        <w:tc>
          <w:tcPr>
            <w:tcW w:w="4596" w:type="dxa"/>
          </w:tcPr>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1. "Мектеп жасына дейінгі баланың эксперименттік қызметі", "үйде шағын зертхананы қалай ұйымдастыруға болады?»</w:t>
            </w:r>
          </w:p>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2: "Көрінбейтін ауа", "ғажайып магнит", " Тастардың қандай түрлері бар?»</w:t>
            </w:r>
          </w:p>
        </w:tc>
        <w:tc>
          <w:tcPr>
            <w:tcW w:w="2977" w:type="dxa"/>
          </w:tcPr>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Ақпараттық стендті безендіру.</w:t>
            </w:r>
          </w:p>
          <w:p w:rsidR="00F85821" w:rsidRPr="00AF4725" w:rsidRDefault="00F85821" w:rsidP="00AF4725">
            <w:pPr>
              <w:pStyle w:val="a4"/>
              <w:jc w:val="both"/>
              <w:rPr>
                <w:rFonts w:ascii="Times New Roman" w:hAnsi="Times New Roman" w:cs="Times New Roman"/>
                <w:sz w:val="24"/>
                <w:szCs w:val="24"/>
                <w:lang w:val="kk-KZ"/>
              </w:rPr>
            </w:pPr>
          </w:p>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Ата-аналармен ашық зертханалар</w:t>
            </w:r>
          </w:p>
        </w:tc>
        <w:tc>
          <w:tcPr>
            <w:tcW w:w="2120" w:type="dxa"/>
          </w:tcPr>
          <w:p w:rsidR="00F85821" w:rsidRPr="00AF4725" w:rsidRDefault="00CA3405"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Жыл бойы</w:t>
            </w:r>
          </w:p>
          <w:p w:rsidR="00F85821" w:rsidRPr="00AF4725" w:rsidRDefault="00F85821" w:rsidP="00AF4725">
            <w:pPr>
              <w:pStyle w:val="a4"/>
              <w:jc w:val="both"/>
              <w:rPr>
                <w:rFonts w:ascii="Times New Roman" w:hAnsi="Times New Roman" w:cs="Times New Roman"/>
                <w:sz w:val="24"/>
                <w:szCs w:val="24"/>
                <w:lang w:val="kk-KZ"/>
              </w:rPr>
            </w:pPr>
          </w:p>
        </w:tc>
      </w:tr>
      <w:tr w:rsidR="00F85821" w:rsidRPr="00AF4725" w:rsidTr="00F85821">
        <w:tc>
          <w:tcPr>
            <w:tcW w:w="508" w:type="dxa"/>
          </w:tcPr>
          <w:p w:rsidR="00F85821" w:rsidRPr="00AF4725" w:rsidRDefault="00F85821"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4</w:t>
            </w:r>
          </w:p>
        </w:tc>
        <w:tc>
          <w:tcPr>
            <w:tcW w:w="4596" w:type="dxa"/>
          </w:tcPr>
          <w:p w:rsidR="0002768E" w:rsidRPr="00AF4725" w:rsidRDefault="0002768E"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Кері байланыс:</w:t>
            </w:r>
          </w:p>
          <w:p w:rsidR="0002768E" w:rsidRPr="00AF4725" w:rsidRDefault="0002768E"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1. Балалар мен олардың ата-аналарына арналған эксперименттік "үй зертханасы".</w:t>
            </w:r>
          </w:p>
          <w:p w:rsidR="0002768E" w:rsidRPr="00AF4725" w:rsidRDefault="0002768E"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2. "Үйде тәжірибе жасау"</w:t>
            </w:r>
          </w:p>
          <w:p w:rsidR="00F85821" w:rsidRPr="00AF4725" w:rsidRDefault="0002768E"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3. Ата-аналарды "әр түрлі маталар", "қағаздар елі" жинағын толықтыруға, "Құстарға жемсауыт", "Ағаштарды сақтай білейік"акцияларына тарту.</w:t>
            </w:r>
          </w:p>
        </w:tc>
        <w:tc>
          <w:tcPr>
            <w:tcW w:w="2977" w:type="dxa"/>
          </w:tcPr>
          <w:p w:rsidR="0002768E" w:rsidRPr="00AF4725" w:rsidRDefault="0002768E" w:rsidP="00AF4725">
            <w:pPr>
              <w:pStyle w:val="a4"/>
              <w:jc w:val="both"/>
              <w:rPr>
                <w:rFonts w:ascii="Times New Roman" w:hAnsi="Times New Roman" w:cs="Times New Roman"/>
                <w:sz w:val="24"/>
                <w:szCs w:val="24"/>
                <w:lang w:val="kk-KZ"/>
              </w:rPr>
            </w:pPr>
          </w:p>
          <w:p w:rsidR="00F85821" w:rsidRPr="00AF4725" w:rsidRDefault="0002768E"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en-US"/>
              </w:rPr>
              <w:t>I</w:t>
            </w:r>
            <w:r w:rsidR="004A069F" w:rsidRPr="00AF4725">
              <w:rPr>
                <w:rFonts w:ascii="Times New Roman" w:hAnsi="Times New Roman" w:cs="Times New Roman"/>
                <w:sz w:val="24"/>
                <w:szCs w:val="24"/>
                <w:lang w:val="en-US"/>
              </w:rPr>
              <w:t>n</w:t>
            </w:r>
            <w:r w:rsidRPr="00AF4725">
              <w:rPr>
                <w:rFonts w:ascii="Times New Roman" w:hAnsi="Times New Roman" w:cs="Times New Roman"/>
                <w:sz w:val="24"/>
                <w:szCs w:val="24"/>
                <w:lang w:val="kk-KZ"/>
              </w:rPr>
              <w:t xml:space="preserve">stagram парақшалары </w:t>
            </w:r>
          </w:p>
        </w:tc>
        <w:tc>
          <w:tcPr>
            <w:tcW w:w="2120" w:type="dxa"/>
          </w:tcPr>
          <w:p w:rsidR="00F85821" w:rsidRPr="00AF4725" w:rsidRDefault="00F85821" w:rsidP="00AF4725">
            <w:pPr>
              <w:pStyle w:val="a4"/>
              <w:jc w:val="both"/>
              <w:rPr>
                <w:rFonts w:ascii="Times New Roman" w:hAnsi="Times New Roman" w:cs="Times New Roman"/>
                <w:sz w:val="24"/>
                <w:szCs w:val="24"/>
                <w:lang w:val="kk-KZ"/>
              </w:rPr>
            </w:pPr>
          </w:p>
          <w:p w:rsidR="0002768E" w:rsidRPr="00AF4725" w:rsidRDefault="0002768E" w:rsidP="00AF4725">
            <w:pPr>
              <w:pStyle w:val="a4"/>
              <w:jc w:val="both"/>
              <w:rPr>
                <w:rFonts w:ascii="Times New Roman" w:hAnsi="Times New Roman" w:cs="Times New Roman"/>
                <w:sz w:val="24"/>
                <w:szCs w:val="24"/>
                <w:lang w:val="kk-KZ"/>
              </w:rPr>
            </w:pPr>
            <w:r w:rsidRPr="00AF4725">
              <w:rPr>
                <w:rFonts w:ascii="Times New Roman" w:eastAsia="Times New Roman" w:hAnsi="Times New Roman" w:cs="Times New Roman"/>
                <w:color w:val="000000" w:themeColor="text1"/>
                <w:sz w:val="24"/>
                <w:szCs w:val="24"/>
                <w:lang w:val="kk-KZ" w:eastAsia="ru-RU"/>
              </w:rPr>
              <w:t xml:space="preserve">Жыл бойы </w:t>
            </w:r>
          </w:p>
          <w:p w:rsidR="0002768E" w:rsidRPr="00AF4725" w:rsidRDefault="0002768E" w:rsidP="00AF4725">
            <w:pPr>
              <w:pStyle w:val="a4"/>
              <w:jc w:val="both"/>
              <w:rPr>
                <w:rFonts w:ascii="Times New Roman" w:hAnsi="Times New Roman" w:cs="Times New Roman"/>
                <w:sz w:val="24"/>
                <w:szCs w:val="24"/>
                <w:lang w:val="kk-KZ"/>
              </w:rPr>
            </w:pPr>
          </w:p>
        </w:tc>
      </w:tr>
    </w:tbl>
    <w:p w:rsidR="006271CF" w:rsidRPr="00B53A83" w:rsidRDefault="006271CF">
      <w:pPr>
        <w:rPr>
          <w:lang w:val="kk-KZ"/>
        </w:rPr>
      </w:pPr>
    </w:p>
    <w:p w:rsidR="006271CF" w:rsidRDefault="006271CF">
      <w:pPr>
        <w:rPr>
          <w:lang w:val="kk-KZ"/>
        </w:rPr>
      </w:pPr>
    </w:p>
    <w:p w:rsidR="00875423" w:rsidRDefault="00875423">
      <w:pPr>
        <w:rPr>
          <w:lang w:val="kk-KZ"/>
        </w:rPr>
      </w:pPr>
    </w:p>
    <w:p w:rsidR="00875423" w:rsidRDefault="00875423">
      <w:pPr>
        <w:rPr>
          <w:lang w:val="kk-KZ"/>
        </w:rPr>
      </w:pPr>
    </w:p>
    <w:p w:rsidR="00875423" w:rsidRDefault="00875423">
      <w:pPr>
        <w:rPr>
          <w:lang w:val="kk-KZ"/>
        </w:rPr>
      </w:pPr>
    </w:p>
    <w:p w:rsidR="00875423" w:rsidRDefault="00875423">
      <w:pPr>
        <w:rPr>
          <w:lang w:val="kk-KZ"/>
        </w:rPr>
      </w:pPr>
    </w:p>
    <w:p w:rsidR="00875423" w:rsidRDefault="00875423">
      <w:pPr>
        <w:rPr>
          <w:lang w:val="kk-KZ"/>
        </w:rPr>
      </w:pPr>
    </w:p>
    <w:p w:rsidR="00875423" w:rsidRDefault="00875423">
      <w:pPr>
        <w:rPr>
          <w:lang w:val="kk-KZ"/>
        </w:rPr>
      </w:pPr>
    </w:p>
    <w:p w:rsidR="00875423" w:rsidRPr="00B53A83" w:rsidRDefault="00875423">
      <w:pPr>
        <w:rPr>
          <w:lang w:val="kk-KZ"/>
        </w:rPr>
      </w:pPr>
    </w:p>
    <w:p w:rsidR="006271CF" w:rsidRPr="00B53A83" w:rsidRDefault="00114B6C" w:rsidP="00114B6C">
      <w:pPr>
        <w:jc w:val="center"/>
        <w:rPr>
          <w:lang w:val="kk-KZ"/>
        </w:rPr>
      </w:pPr>
      <w:r>
        <w:rPr>
          <w:rFonts w:ascii="Times New Roman" w:hAnsi="Times New Roman" w:cs="Times New Roman"/>
          <w:b/>
          <w:sz w:val="28"/>
          <w:szCs w:val="28"/>
          <w:lang w:val="kk-KZ"/>
        </w:rPr>
        <w:lastRenderedPageBreak/>
        <w:t>А</w:t>
      </w:r>
      <w:r w:rsidRPr="00AF4725">
        <w:rPr>
          <w:rFonts w:ascii="Times New Roman" w:hAnsi="Times New Roman" w:cs="Times New Roman"/>
          <w:b/>
          <w:sz w:val="28"/>
          <w:szCs w:val="28"/>
          <w:lang w:val="kk-KZ"/>
        </w:rPr>
        <w:t xml:space="preserve">та-аналармен </w:t>
      </w:r>
      <w:r>
        <w:rPr>
          <w:rFonts w:ascii="Times New Roman" w:hAnsi="Times New Roman" w:cs="Times New Roman"/>
          <w:b/>
          <w:sz w:val="28"/>
          <w:szCs w:val="28"/>
          <w:lang w:val="kk-KZ"/>
        </w:rPr>
        <w:t xml:space="preserve">2024 жылға арналған </w:t>
      </w:r>
      <w:r w:rsidRPr="00AF4725">
        <w:rPr>
          <w:rFonts w:ascii="Times New Roman" w:hAnsi="Times New Roman" w:cs="Times New Roman"/>
          <w:b/>
          <w:sz w:val="28"/>
          <w:szCs w:val="28"/>
          <w:lang w:val="kk-KZ"/>
        </w:rPr>
        <w:t>жұмыс</w:t>
      </w:r>
      <w:r>
        <w:rPr>
          <w:rFonts w:ascii="Times New Roman" w:hAnsi="Times New Roman" w:cs="Times New Roman"/>
          <w:b/>
          <w:sz w:val="28"/>
          <w:szCs w:val="28"/>
          <w:lang w:val="kk-KZ"/>
        </w:rPr>
        <w:t xml:space="preserve"> жоспары.</w:t>
      </w:r>
    </w:p>
    <w:tbl>
      <w:tblPr>
        <w:tblStyle w:val="a3"/>
        <w:tblW w:w="0" w:type="auto"/>
        <w:tblInd w:w="-856" w:type="dxa"/>
        <w:tblLook w:val="04A0" w:firstRow="1" w:lastRow="0" w:firstColumn="1" w:lastColumn="0" w:noHBand="0" w:noVBand="1"/>
      </w:tblPr>
      <w:tblGrid>
        <w:gridCol w:w="523"/>
        <w:gridCol w:w="4588"/>
        <w:gridCol w:w="2973"/>
        <w:gridCol w:w="2117"/>
      </w:tblGrid>
      <w:tr w:rsidR="00AF4725" w:rsidRPr="00AF4725" w:rsidTr="00114B6C">
        <w:tc>
          <w:tcPr>
            <w:tcW w:w="523" w:type="dxa"/>
          </w:tcPr>
          <w:p w:rsidR="00AF4725" w:rsidRPr="00AF4725" w:rsidRDefault="00AF4725" w:rsidP="00900A0F">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Р/с</w:t>
            </w:r>
          </w:p>
        </w:tc>
        <w:tc>
          <w:tcPr>
            <w:tcW w:w="4588" w:type="dxa"/>
          </w:tcPr>
          <w:p w:rsidR="00AF4725" w:rsidRPr="00875423" w:rsidRDefault="00AF4725" w:rsidP="00875423">
            <w:pPr>
              <w:pStyle w:val="a4"/>
              <w:jc w:val="center"/>
              <w:rPr>
                <w:rFonts w:ascii="Times New Roman" w:hAnsi="Times New Roman" w:cs="Times New Roman"/>
                <w:b/>
                <w:sz w:val="24"/>
                <w:szCs w:val="24"/>
                <w:lang w:val="kk-KZ"/>
              </w:rPr>
            </w:pPr>
            <w:r w:rsidRPr="00875423">
              <w:rPr>
                <w:rFonts w:ascii="Times New Roman" w:hAnsi="Times New Roman" w:cs="Times New Roman"/>
                <w:b/>
                <w:sz w:val="24"/>
                <w:szCs w:val="24"/>
                <w:lang w:val="kk-KZ"/>
              </w:rPr>
              <w:t>Іс-шаралар</w:t>
            </w:r>
          </w:p>
        </w:tc>
        <w:tc>
          <w:tcPr>
            <w:tcW w:w="2973" w:type="dxa"/>
          </w:tcPr>
          <w:p w:rsidR="00AF4725" w:rsidRPr="00875423" w:rsidRDefault="00AF4725" w:rsidP="00875423">
            <w:pPr>
              <w:pStyle w:val="a4"/>
              <w:jc w:val="center"/>
              <w:rPr>
                <w:rFonts w:ascii="Times New Roman" w:hAnsi="Times New Roman" w:cs="Times New Roman"/>
                <w:b/>
                <w:sz w:val="24"/>
                <w:szCs w:val="24"/>
                <w:lang w:val="kk-KZ"/>
              </w:rPr>
            </w:pPr>
            <w:r w:rsidRPr="00875423">
              <w:rPr>
                <w:rFonts w:ascii="Times New Roman" w:hAnsi="Times New Roman" w:cs="Times New Roman"/>
                <w:b/>
                <w:sz w:val="24"/>
                <w:szCs w:val="24"/>
                <w:lang w:val="kk-KZ"/>
              </w:rPr>
              <w:t>Жұмыс нысаны</w:t>
            </w:r>
          </w:p>
        </w:tc>
        <w:tc>
          <w:tcPr>
            <w:tcW w:w="2117" w:type="dxa"/>
          </w:tcPr>
          <w:p w:rsidR="00AF4725" w:rsidRPr="00875423" w:rsidRDefault="00AF4725" w:rsidP="00875423">
            <w:pPr>
              <w:pStyle w:val="a4"/>
              <w:jc w:val="center"/>
              <w:rPr>
                <w:rFonts w:ascii="Times New Roman" w:hAnsi="Times New Roman" w:cs="Times New Roman"/>
                <w:b/>
                <w:sz w:val="24"/>
                <w:szCs w:val="24"/>
                <w:lang w:val="kk-KZ"/>
              </w:rPr>
            </w:pPr>
            <w:r w:rsidRPr="00875423">
              <w:rPr>
                <w:rFonts w:ascii="Times New Roman" w:hAnsi="Times New Roman" w:cs="Times New Roman"/>
                <w:b/>
                <w:sz w:val="24"/>
                <w:szCs w:val="24"/>
                <w:lang w:val="kk-KZ"/>
              </w:rPr>
              <w:t>Өтілетін мерзімі</w:t>
            </w:r>
          </w:p>
        </w:tc>
      </w:tr>
      <w:tr w:rsidR="00AF4725" w:rsidRPr="00AF4725" w:rsidTr="00114B6C">
        <w:trPr>
          <w:trHeight w:val="810"/>
        </w:trPr>
        <w:tc>
          <w:tcPr>
            <w:tcW w:w="523" w:type="dxa"/>
          </w:tcPr>
          <w:p w:rsidR="00AF4725" w:rsidRPr="00AF4725" w:rsidRDefault="00AF4725" w:rsidP="00900A0F">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1</w:t>
            </w:r>
          </w:p>
        </w:tc>
        <w:tc>
          <w:tcPr>
            <w:tcW w:w="4588" w:type="dxa"/>
          </w:tcPr>
          <w:p w:rsidR="00AF4725" w:rsidRPr="00AF4725" w:rsidRDefault="00AF4725" w:rsidP="00114B6C">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"Баланың эксперименттік қызметке деген қызығушылығын дамытудағы отбасының рөлі"</w:t>
            </w:r>
          </w:p>
        </w:tc>
        <w:tc>
          <w:tcPr>
            <w:tcW w:w="2973" w:type="dxa"/>
          </w:tcPr>
          <w:p w:rsidR="00AF4725" w:rsidRPr="00AF4725" w:rsidRDefault="00AF4725" w:rsidP="00900A0F">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Кеңес</w:t>
            </w:r>
          </w:p>
          <w:p w:rsidR="00AF4725" w:rsidRDefault="00AF4725" w:rsidP="00900A0F">
            <w:pPr>
              <w:pStyle w:val="a4"/>
              <w:jc w:val="both"/>
              <w:rPr>
                <w:rFonts w:ascii="Times New Roman" w:hAnsi="Times New Roman" w:cs="Times New Roman"/>
                <w:sz w:val="24"/>
                <w:szCs w:val="24"/>
                <w:lang w:val="kk-KZ"/>
              </w:rPr>
            </w:pPr>
          </w:p>
          <w:p w:rsidR="00AF4725" w:rsidRDefault="00AF4725" w:rsidP="00900A0F">
            <w:pPr>
              <w:pStyle w:val="a4"/>
              <w:jc w:val="both"/>
              <w:rPr>
                <w:rFonts w:ascii="Times New Roman" w:hAnsi="Times New Roman" w:cs="Times New Roman"/>
                <w:sz w:val="24"/>
                <w:szCs w:val="24"/>
                <w:lang w:val="kk-KZ"/>
              </w:rPr>
            </w:pPr>
          </w:p>
          <w:p w:rsidR="00AF4725" w:rsidRPr="00AF4725" w:rsidRDefault="00AF4725" w:rsidP="00900A0F">
            <w:pPr>
              <w:pStyle w:val="a4"/>
              <w:jc w:val="both"/>
              <w:rPr>
                <w:rFonts w:ascii="Times New Roman" w:hAnsi="Times New Roman" w:cs="Times New Roman"/>
                <w:sz w:val="24"/>
                <w:szCs w:val="24"/>
                <w:lang w:val="kk-KZ"/>
              </w:rPr>
            </w:pPr>
          </w:p>
        </w:tc>
        <w:tc>
          <w:tcPr>
            <w:tcW w:w="2117" w:type="dxa"/>
          </w:tcPr>
          <w:p w:rsidR="00AF4725" w:rsidRPr="00AF4725" w:rsidRDefault="00AF4725" w:rsidP="00900A0F">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Ақпан </w:t>
            </w:r>
            <w:r w:rsidRPr="00AF4725">
              <w:rPr>
                <w:rFonts w:ascii="Times New Roman" w:hAnsi="Times New Roman" w:cs="Times New Roman"/>
                <w:sz w:val="24"/>
                <w:szCs w:val="24"/>
                <w:lang w:val="kk-KZ"/>
              </w:rPr>
              <w:t>2024 ж</w:t>
            </w:r>
          </w:p>
          <w:p w:rsidR="00AF4725" w:rsidRPr="00AF4725" w:rsidRDefault="00AF4725" w:rsidP="00900A0F">
            <w:pPr>
              <w:pStyle w:val="a4"/>
              <w:jc w:val="both"/>
              <w:rPr>
                <w:rFonts w:ascii="Times New Roman" w:hAnsi="Times New Roman" w:cs="Times New Roman"/>
                <w:sz w:val="24"/>
                <w:szCs w:val="24"/>
                <w:lang w:val="kk-KZ"/>
              </w:rPr>
            </w:pPr>
          </w:p>
          <w:p w:rsidR="00AF4725" w:rsidRDefault="00AF4725" w:rsidP="00900A0F">
            <w:pPr>
              <w:pStyle w:val="a4"/>
              <w:jc w:val="both"/>
              <w:rPr>
                <w:rFonts w:ascii="Times New Roman" w:hAnsi="Times New Roman" w:cs="Times New Roman"/>
                <w:sz w:val="24"/>
                <w:szCs w:val="24"/>
                <w:lang w:val="kk-KZ"/>
              </w:rPr>
            </w:pPr>
          </w:p>
          <w:p w:rsidR="00AF4725" w:rsidRPr="00AF4725" w:rsidRDefault="00AF4725" w:rsidP="00875423">
            <w:pPr>
              <w:pStyle w:val="a4"/>
              <w:jc w:val="both"/>
              <w:rPr>
                <w:rFonts w:ascii="Times New Roman" w:hAnsi="Times New Roman" w:cs="Times New Roman"/>
                <w:sz w:val="24"/>
                <w:szCs w:val="24"/>
                <w:lang w:val="kk-KZ"/>
              </w:rPr>
            </w:pPr>
          </w:p>
        </w:tc>
      </w:tr>
      <w:tr w:rsidR="00114B6C" w:rsidRPr="00AF4725" w:rsidTr="00114B6C">
        <w:trPr>
          <w:trHeight w:val="870"/>
        </w:trPr>
        <w:tc>
          <w:tcPr>
            <w:tcW w:w="523" w:type="dxa"/>
          </w:tcPr>
          <w:p w:rsidR="00114B6C" w:rsidRPr="00AF4725" w:rsidRDefault="00114B6C" w:rsidP="00900A0F">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588" w:type="dxa"/>
          </w:tcPr>
          <w:p w:rsidR="00114B6C" w:rsidRDefault="00114B6C" w:rsidP="00114B6C">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"Балалардың отбасындағы эксперименттік қызметі"</w:t>
            </w:r>
          </w:p>
          <w:p w:rsidR="00114B6C" w:rsidRPr="00AF4725" w:rsidRDefault="00114B6C" w:rsidP="00900A0F">
            <w:pPr>
              <w:pStyle w:val="a4"/>
              <w:jc w:val="both"/>
              <w:rPr>
                <w:rFonts w:ascii="Times New Roman" w:hAnsi="Times New Roman" w:cs="Times New Roman"/>
                <w:sz w:val="24"/>
                <w:szCs w:val="24"/>
                <w:lang w:val="kk-KZ"/>
              </w:rPr>
            </w:pPr>
          </w:p>
        </w:tc>
        <w:tc>
          <w:tcPr>
            <w:tcW w:w="2973" w:type="dxa"/>
          </w:tcPr>
          <w:p w:rsidR="00114B6C" w:rsidRPr="00AF4725" w:rsidRDefault="00875423" w:rsidP="00114B6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Ата-аналар жиналыс</w:t>
            </w:r>
            <w:r w:rsidRPr="00AF4725">
              <w:rPr>
                <w:rFonts w:ascii="Times New Roman" w:hAnsi="Times New Roman" w:cs="Times New Roman"/>
                <w:sz w:val="24"/>
                <w:szCs w:val="24"/>
                <w:lang w:val="kk-KZ"/>
              </w:rPr>
              <w:t>ы</w:t>
            </w:r>
          </w:p>
          <w:p w:rsidR="00114B6C" w:rsidRDefault="00114B6C" w:rsidP="00900A0F">
            <w:pPr>
              <w:pStyle w:val="a4"/>
              <w:jc w:val="both"/>
              <w:rPr>
                <w:rFonts w:ascii="Times New Roman" w:hAnsi="Times New Roman" w:cs="Times New Roman"/>
                <w:sz w:val="24"/>
                <w:szCs w:val="24"/>
                <w:lang w:val="kk-KZ"/>
              </w:rPr>
            </w:pPr>
          </w:p>
        </w:tc>
        <w:tc>
          <w:tcPr>
            <w:tcW w:w="2117" w:type="dxa"/>
          </w:tcPr>
          <w:p w:rsidR="00114B6C" w:rsidRPr="00AF4725" w:rsidRDefault="00875423" w:rsidP="00114B6C">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Наурыз</w:t>
            </w:r>
          </w:p>
          <w:p w:rsidR="00114B6C" w:rsidRDefault="00114B6C" w:rsidP="00900A0F">
            <w:pPr>
              <w:pStyle w:val="a4"/>
              <w:jc w:val="both"/>
              <w:rPr>
                <w:rFonts w:ascii="Times New Roman" w:hAnsi="Times New Roman" w:cs="Times New Roman"/>
                <w:sz w:val="24"/>
                <w:szCs w:val="24"/>
                <w:lang w:val="kk-KZ"/>
              </w:rPr>
            </w:pPr>
          </w:p>
        </w:tc>
      </w:tr>
      <w:tr w:rsidR="00AF4725" w:rsidRPr="00AF4725" w:rsidTr="00114B6C">
        <w:trPr>
          <w:trHeight w:val="825"/>
        </w:trPr>
        <w:tc>
          <w:tcPr>
            <w:tcW w:w="523" w:type="dxa"/>
          </w:tcPr>
          <w:p w:rsidR="00AF4725" w:rsidRPr="00AF4725" w:rsidRDefault="00114B6C" w:rsidP="00900A0F">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588" w:type="dxa"/>
          </w:tcPr>
          <w:p w:rsidR="00AF4725" w:rsidRPr="00AF4725" w:rsidRDefault="00AF4725"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"Мектеп жасына дейінгі баланың эксперименттік қызметі", "</w:t>
            </w:r>
            <w:r w:rsidR="00114B6C">
              <w:rPr>
                <w:rFonts w:ascii="Times New Roman" w:hAnsi="Times New Roman" w:cs="Times New Roman"/>
                <w:sz w:val="24"/>
                <w:szCs w:val="24"/>
                <w:lang w:val="kk-KZ"/>
              </w:rPr>
              <w:t>Ү</w:t>
            </w:r>
            <w:r w:rsidRPr="00AF4725">
              <w:rPr>
                <w:rFonts w:ascii="Times New Roman" w:hAnsi="Times New Roman" w:cs="Times New Roman"/>
                <w:sz w:val="24"/>
                <w:szCs w:val="24"/>
                <w:lang w:val="kk-KZ"/>
              </w:rPr>
              <w:t>йде шағын зертхананы қалай ұйымдастыруға болады?»</w:t>
            </w:r>
          </w:p>
          <w:p w:rsidR="00AF4725" w:rsidRPr="00AF4725" w:rsidRDefault="00AF4725" w:rsidP="00AF4725">
            <w:pPr>
              <w:pStyle w:val="a4"/>
              <w:jc w:val="both"/>
              <w:rPr>
                <w:rFonts w:ascii="Times New Roman" w:hAnsi="Times New Roman" w:cs="Times New Roman"/>
                <w:sz w:val="24"/>
                <w:szCs w:val="24"/>
                <w:lang w:val="kk-KZ"/>
              </w:rPr>
            </w:pPr>
          </w:p>
        </w:tc>
        <w:tc>
          <w:tcPr>
            <w:tcW w:w="2973" w:type="dxa"/>
          </w:tcPr>
          <w:p w:rsidR="00114B6C" w:rsidRPr="00AF4725" w:rsidRDefault="00114B6C" w:rsidP="00114B6C">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Ақпараттық стендті безендіру.</w:t>
            </w:r>
          </w:p>
          <w:p w:rsidR="00AF4725" w:rsidRPr="00AF4725" w:rsidRDefault="00AF4725" w:rsidP="00AF4725">
            <w:pPr>
              <w:pStyle w:val="a4"/>
              <w:jc w:val="both"/>
              <w:rPr>
                <w:rFonts w:ascii="Times New Roman" w:hAnsi="Times New Roman" w:cs="Times New Roman"/>
                <w:sz w:val="24"/>
                <w:szCs w:val="24"/>
                <w:lang w:val="kk-KZ"/>
              </w:rPr>
            </w:pPr>
          </w:p>
          <w:p w:rsidR="00AF4725" w:rsidRPr="00AF4725" w:rsidRDefault="00AF4725" w:rsidP="00AF4725">
            <w:pPr>
              <w:pStyle w:val="a4"/>
              <w:jc w:val="both"/>
              <w:rPr>
                <w:rFonts w:ascii="Times New Roman" w:hAnsi="Times New Roman" w:cs="Times New Roman"/>
                <w:sz w:val="24"/>
                <w:szCs w:val="24"/>
                <w:lang w:val="kk-KZ"/>
              </w:rPr>
            </w:pPr>
          </w:p>
          <w:p w:rsidR="00AF4725" w:rsidRDefault="00AF4725" w:rsidP="00AF4725">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 xml:space="preserve"> </w:t>
            </w:r>
          </w:p>
        </w:tc>
        <w:tc>
          <w:tcPr>
            <w:tcW w:w="2117" w:type="dxa"/>
          </w:tcPr>
          <w:p w:rsidR="00AF4725" w:rsidRDefault="00114B6C" w:rsidP="00AF4725">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Сәуір </w:t>
            </w:r>
          </w:p>
        </w:tc>
      </w:tr>
      <w:tr w:rsidR="00AF4725" w:rsidRPr="00AF4725" w:rsidTr="00114B6C">
        <w:tc>
          <w:tcPr>
            <w:tcW w:w="523" w:type="dxa"/>
          </w:tcPr>
          <w:p w:rsidR="00AF4725" w:rsidRPr="00AF4725" w:rsidRDefault="00114B6C" w:rsidP="00900A0F">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588" w:type="dxa"/>
          </w:tcPr>
          <w:p w:rsidR="00AF4725" w:rsidRPr="00AF4725" w:rsidRDefault="00AF4725" w:rsidP="00900A0F">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"Ойын немесе эксперимент";</w:t>
            </w:r>
          </w:p>
          <w:p w:rsidR="00AF4725" w:rsidRPr="00AF4725" w:rsidRDefault="00AF4725" w:rsidP="00900A0F">
            <w:pPr>
              <w:pStyle w:val="a4"/>
              <w:jc w:val="both"/>
              <w:rPr>
                <w:rFonts w:ascii="Times New Roman" w:hAnsi="Times New Roman" w:cs="Times New Roman"/>
                <w:sz w:val="24"/>
                <w:szCs w:val="24"/>
                <w:lang w:val="kk-KZ"/>
              </w:rPr>
            </w:pPr>
          </w:p>
        </w:tc>
        <w:tc>
          <w:tcPr>
            <w:tcW w:w="2973" w:type="dxa"/>
          </w:tcPr>
          <w:p w:rsidR="00AF4725" w:rsidRPr="00AF4725" w:rsidRDefault="00AF4725" w:rsidP="00900A0F">
            <w:pPr>
              <w:pStyle w:val="a4"/>
              <w:jc w:val="both"/>
              <w:rPr>
                <w:rFonts w:ascii="Times New Roman" w:hAnsi="Times New Roman" w:cs="Times New Roman"/>
                <w:sz w:val="24"/>
                <w:szCs w:val="24"/>
                <w:lang w:val="kk-KZ"/>
              </w:rPr>
            </w:pPr>
            <w:r w:rsidRPr="00AF4725">
              <w:rPr>
                <w:rFonts w:ascii="Times New Roman" w:hAnsi="Times New Roman" w:cs="Times New Roman"/>
                <w:sz w:val="24"/>
                <w:szCs w:val="24"/>
                <w:lang w:val="kk-KZ"/>
              </w:rPr>
              <w:t>Ата-аналарға кеңестер беру.</w:t>
            </w:r>
          </w:p>
        </w:tc>
        <w:tc>
          <w:tcPr>
            <w:tcW w:w="2117" w:type="dxa"/>
          </w:tcPr>
          <w:p w:rsidR="00AF4725" w:rsidRPr="00AF4725" w:rsidRDefault="00114B6C" w:rsidP="00900A0F">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Мамыр </w:t>
            </w:r>
          </w:p>
        </w:tc>
      </w:tr>
    </w:tbl>
    <w:p w:rsidR="006271CF" w:rsidRPr="00B53A83" w:rsidRDefault="006271CF">
      <w:pPr>
        <w:rPr>
          <w:lang w:val="kk-KZ"/>
        </w:rPr>
      </w:pPr>
    </w:p>
    <w:p w:rsidR="006271CF" w:rsidRPr="00B53A83" w:rsidRDefault="006271CF">
      <w:pPr>
        <w:rPr>
          <w:lang w:val="kk-KZ"/>
        </w:rPr>
      </w:pPr>
    </w:p>
    <w:p w:rsidR="006271CF" w:rsidRPr="00B53A83" w:rsidRDefault="006271CF">
      <w:pPr>
        <w:rPr>
          <w:lang w:val="kk-KZ"/>
        </w:rPr>
      </w:pPr>
    </w:p>
    <w:p w:rsidR="006271CF" w:rsidRPr="00B53A83" w:rsidRDefault="006271CF">
      <w:pPr>
        <w:rPr>
          <w:lang w:val="kk-KZ"/>
        </w:rPr>
      </w:pPr>
    </w:p>
    <w:p w:rsidR="006271CF" w:rsidRPr="00B53A83" w:rsidRDefault="006271CF">
      <w:pPr>
        <w:rPr>
          <w:lang w:val="kk-KZ"/>
        </w:rPr>
      </w:pPr>
    </w:p>
    <w:p w:rsidR="006271CF" w:rsidRDefault="006271CF">
      <w:pPr>
        <w:rPr>
          <w:lang w:val="kk-KZ"/>
        </w:rPr>
      </w:pPr>
    </w:p>
    <w:p w:rsidR="004A069F" w:rsidRDefault="004A069F">
      <w:pPr>
        <w:rPr>
          <w:lang w:val="kk-KZ"/>
        </w:rPr>
      </w:pPr>
    </w:p>
    <w:p w:rsidR="000A186B" w:rsidRDefault="000A186B">
      <w:pPr>
        <w:rPr>
          <w:lang w:val="kk-KZ"/>
        </w:rPr>
      </w:pPr>
    </w:p>
    <w:p w:rsidR="000A186B" w:rsidRDefault="000A186B">
      <w:pPr>
        <w:rPr>
          <w:lang w:val="kk-KZ"/>
        </w:rPr>
      </w:pPr>
    </w:p>
    <w:p w:rsidR="000A186B" w:rsidRDefault="000A186B">
      <w:pPr>
        <w:rPr>
          <w:lang w:val="kk-KZ"/>
        </w:rPr>
      </w:pPr>
    </w:p>
    <w:p w:rsidR="00875423" w:rsidRDefault="00875423">
      <w:pPr>
        <w:rPr>
          <w:lang w:val="kk-KZ"/>
        </w:rPr>
      </w:pPr>
    </w:p>
    <w:p w:rsidR="00875423" w:rsidRDefault="00875423">
      <w:pPr>
        <w:rPr>
          <w:lang w:val="kk-KZ"/>
        </w:rPr>
      </w:pPr>
    </w:p>
    <w:p w:rsidR="00875423" w:rsidRDefault="00875423">
      <w:pPr>
        <w:rPr>
          <w:lang w:val="kk-KZ"/>
        </w:rPr>
      </w:pPr>
    </w:p>
    <w:p w:rsidR="00875423" w:rsidRDefault="00875423">
      <w:pPr>
        <w:rPr>
          <w:lang w:val="kk-KZ"/>
        </w:rPr>
      </w:pPr>
    </w:p>
    <w:p w:rsidR="00875423" w:rsidRDefault="00875423">
      <w:pPr>
        <w:rPr>
          <w:lang w:val="kk-KZ"/>
        </w:rPr>
      </w:pPr>
    </w:p>
    <w:p w:rsidR="00875423" w:rsidRDefault="00875423">
      <w:pPr>
        <w:rPr>
          <w:lang w:val="kk-KZ"/>
        </w:rPr>
      </w:pPr>
    </w:p>
    <w:p w:rsidR="00875423" w:rsidRDefault="00875423">
      <w:pPr>
        <w:rPr>
          <w:lang w:val="kk-KZ"/>
        </w:rPr>
      </w:pPr>
    </w:p>
    <w:p w:rsidR="00875423" w:rsidRDefault="00875423">
      <w:pPr>
        <w:rPr>
          <w:lang w:val="kk-KZ"/>
        </w:rPr>
      </w:pPr>
    </w:p>
    <w:p w:rsidR="00875423" w:rsidRDefault="00875423">
      <w:pPr>
        <w:rPr>
          <w:lang w:val="kk-KZ"/>
        </w:rPr>
      </w:pPr>
    </w:p>
    <w:p w:rsidR="00875423" w:rsidRDefault="00875423">
      <w:pPr>
        <w:rPr>
          <w:lang w:val="kk-KZ"/>
        </w:rPr>
      </w:pPr>
    </w:p>
    <w:p w:rsidR="00875423" w:rsidRDefault="00875423">
      <w:pPr>
        <w:rPr>
          <w:lang w:val="kk-KZ"/>
        </w:rPr>
      </w:pPr>
    </w:p>
    <w:p w:rsidR="00875423" w:rsidRDefault="00875423">
      <w:pPr>
        <w:rPr>
          <w:lang w:val="kk-KZ"/>
        </w:rPr>
      </w:pPr>
    </w:p>
    <w:p w:rsidR="004A069F" w:rsidRDefault="004A069F" w:rsidP="00E248E2">
      <w:pPr>
        <w:pStyle w:val="a4"/>
        <w:jc w:val="center"/>
        <w:rPr>
          <w:rFonts w:ascii="Times New Roman" w:hAnsi="Times New Roman" w:cs="Times New Roman"/>
          <w:b/>
          <w:sz w:val="28"/>
          <w:szCs w:val="28"/>
          <w:lang w:val="kk-KZ"/>
        </w:rPr>
      </w:pPr>
      <w:r w:rsidRPr="00E248E2">
        <w:rPr>
          <w:rFonts w:ascii="Times New Roman" w:hAnsi="Times New Roman" w:cs="Times New Roman"/>
          <w:b/>
          <w:sz w:val="28"/>
          <w:szCs w:val="28"/>
          <w:lang w:val="kk-KZ"/>
        </w:rPr>
        <w:lastRenderedPageBreak/>
        <w:t>5 жастағы балаларға арналған перспективалық жоспар.</w:t>
      </w:r>
    </w:p>
    <w:p w:rsidR="00E248E2" w:rsidRPr="00E248E2" w:rsidRDefault="00E248E2" w:rsidP="00E248E2">
      <w:pPr>
        <w:pStyle w:val="a4"/>
        <w:jc w:val="center"/>
        <w:rPr>
          <w:rFonts w:ascii="Times New Roman" w:hAnsi="Times New Roman" w:cs="Times New Roman"/>
          <w:b/>
          <w:sz w:val="28"/>
          <w:szCs w:val="28"/>
          <w:lang w:val="kk-KZ"/>
        </w:rPr>
      </w:pPr>
    </w:p>
    <w:tbl>
      <w:tblPr>
        <w:tblStyle w:val="1"/>
        <w:tblW w:w="0" w:type="auto"/>
        <w:tblLook w:val="04A0" w:firstRow="1" w:lastRow="0" w:firstColumn="1" w:lastColumn="0" w:noHBand="0" w:noVBand="1"/>
      </w:tblPr>
      <w:tblGrid>
        <w:gridCol w:w="510"/>
        <w:gridCol w:w="1886"/>
        <w:gridCol w:w="5984"/>
        <w:gridCol w:w="965"/>
      </w:tblGrid>
      <w:tr w:rsidR="00AA252F" w:rsidRPr="00E248E2" w:rsidTr="00E248E2">
        <w:tc>
          <w:tcPr>
            <w:tcW w:w="524" w:type="dxa"/>
          </w:tcPr>
          <w:p w:rsidR="00AA252F" w:rsidRPr="00E248E2" w:rsidRDefault="00AA252F" w:rsidP="00E248E2">
            <w:pPr>
              <w:pStyle w:val="a4"/>
              <w:jc w:val="center"/>
              <w:rPr>
                <w:rFonts w:ascii="Times New Roman" w:hAnsi="Times New Roman" w:cs="Times New Roman"/>
                <w:b/>
                <w:sz w:val="24"/>
                <w:szCs w:val="24"/>
              </w:rPr>
            </w:pPr>
            <w:r w:rsidRPr="00E248E2">
              <w:rPr>
                <w:rFonts w:ascii="Times New Roman" w:hAnsi="Times New Roman" w:cs="Times New Roman"/>
                <w:b/>
                <w:sz w:val="24"/>
                <w:szCs w:val="24"/>
              </w:rPr>
              <w:t>№</w:t>
            </w:r>
          </w:p>
        </w:tc>
        <w:tc>
          <w:tcPr>
            <w:tcW w:w="2008" w:type="dxa"/>
          </w:tcPr>
          <w:p w:rsidR="00AA252F" w:rsidRPr="00E248E2" w:rsidRDefault="00AA252F" w:rsidP="00E248E2">
            <w:pPr>
              <w:pStyle w:val="a4"/>
              <w:jc w:val="center"/>
              <w:rPr>
                <w:rFonts w:ascii="Times New Roman" w:hAnsi="Times New Roman" w:cs="Times New Roman"/>
                <w:b/>
                <w:sz w:val="24"/>
                <w:szCs w:val="24"/>
              </w:rPr>
            </w:pPr>
            <w:r w:rsidRPr="00E248E2">
              <w:rPr>
                <w:rFonts w:ascii="Times New Roman" w:hAnsi="Times New Roman" w:cs="Times New Roman"/>
                <w:b/>
                <w:sz w:val="24"/>
                <w:szCs w:val="24"/>
              </w:rPr>
              <w:t>Бөлім тақырыбы</w:t>
            </w:r>
          </w:p>
        </w:tc>
        <w:tc>
          <w:tcPr>
            <w:tcW w:w="7074" w:type="dxa"/>
          </w:tcPr>
          <w:p w:rsidR="00AA252F" w:rsidRPr="00E248E2" w:rsidRDefault="00AA252F" w:rsidP="00E248E2">
            <w:pPr>
              <w:pStyle w:val="a4"/>
              <w:jc w:val="center"/>
              <w:rPr>
                <w:rFonts w:ascii="Times New Roman" w:hAnsi="Times New Roman" w:cs="Times New Roman"/>
                <w:b/>
                <w:sz w:val="24"/>
                <w:szCs w:val="24"/>
                <w:lang w:val="kk-KZ"/>
              </w:rPr>
            </w:pPr>
            <w:r w:rsidRPr="00E248E2">
              <w:rPr>
                <w:rFonts w:ascii="Times New Roman" w:hAnsi="Times New Roman" w:cs="Times New Roman"/>
                <w:b/>
                <w:sz w:val="24"/>
                <w:szCs w:val="24"/>
                <w:lang w:val="kk-KZ"/>
              </w:rPr>
              <w:t>Сабақтың тақырыбы</w:t>
            </w:r>
          </w:p>
        </w:tc>
        <w:tc>
          <w:tcPr>
            <w:tcW w:w="992" w:type="dxa"/>
          </w:tcPr>
          <w:p w:rsidR="00AA252F" w:rsidRPr="00E248E2" w:rsidRDefault="00E248E2" w:rsidP="00E248E2">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С</w:t>
            </w:r>
            <w:r w:rsidR="00AA252F" w:rsidRPr="00E248E2">
              <w:rPr>
                <w:rFonts w:ascii="Times New Roman" w:hAnsi="Times New Roman" w:cs="Times New Roman"/>
                <w:b/>
                <w:sz w:val="24"/>
                <w:szCs w:val="24"/>
                <w:lang w:val="kk-KZ"/>
              </w:rPr>
              <w:t>ағат</w:t>
            </w:r>
            <w:r>
              <w:rPr>
                <w:rFonts w:ascii="Times New Roman" w:hAnsi="Times New Roman" w:cs="Times New Roman"/>
                <w:b/>
                <w:sz w:val="24"/>
                <w:szCs w:val="24"/>
                <w:lang w:val="kk-KZ"/>
              </w:rPr>
              <w:t xml:space="preserve"> саны</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1</w:t>
            </w:r>
          </w:p>
        </w:tc>
        <w:tc>
          <w:tcPr>
            <w:tcW w:w="2008" w:type="dxa"/>
            <w:vMerge w:val="restart"/>
            <w:textDirection w:val="btLr"/>
          </w:tcPr>
          <w:p w:rsidR="00AA252F" w:rsidRPr="00E248E2" w:rsidRDefault="00AA252F" w:rsidP="00E248E2">
            <w:pPr>
              <w:pStyle w:val="a4"/>
              <w:jc w:val="center"/>
              <w:rPr>
                <w:rFonts w:ascii="Times New Roman" w:hAnsi="Times New Roman" w:cs="Times New Roman"/>
                <w:b/>
                <w:sz w:val="24"/>
                <w:szCs w:val="24"/>
              </w:rPr>
            </w:pPr>
          </w:p>
          <w:p w:rsidR="00AA252F" w:rsidRPr="00E248E2" w:rsidRDefault="00AA252F" w:rsidP="00E248E2">
            <w:pPr>
              <w:pStyle w:val="a4"/>
              <w:jc w:val="center"/>
              <w:rPr>
                <w:rFonts w:ascii="Times New Roman" w:hAnsi="Times New Roman" w:cs="Times New Roman"/>
                <w:b/>
                <w:sz w:val="24"/>
                <w:szCs w:val="24"/>
                <w:lang w:val="kk-KZ"/>
              </w:rPr>
            </w:pPr>
            <w:r w:rsidRPr="00E248E2">
              <w:rPr>
                <w:rFonts w:ascii="Times New Roman" w:hAnsi="Times New Roman" w:cs="Times New Roman"/>
                <w:b/>
                <w:sz w:val="24"/>
                <w:szCs w:val="24"/>
              </w:rPr>
              <w:t>Біз</w:t>
            </w:r>
            <w:r w:rsidRPr="00E248E2">
              <w:rPr>
                <w:rFonts w:ascii="Times New Roman" w:hAnsi="Times New Roman" w:cs="Times New Roman"/>
                <w:b/>
                <w:sz w:val="24"/>
                <w:szCs w:val="24"/>
                <w:lang w:val="kk-KZ"/>
              </w:rPr>
              <w:t>, біз</w:t>
            </w:r>
            <w:r w:rsidRPr="00E248E2">
              <w:rPr>
                <w:rFonts w:ascii="Times New Roman" w:hAnsi="Times New Roman" w:cs="Times New Roman"/>
                <w:b/>
                <w:sz w:val="24"/>
                <w:szCs w:val="24"/>
              </w:rPr>
              <w:t>ді қоршаған әлем</w:t>
            </w:r>
          </w:p>
        </w:tc>
        <w:tc>
          <w:tcPr>
            <w:tcW w:w="7074" w:type="dxa"/>
          </w:tcPr>
          <w:p w:rsidR="00AA252F" w:rsidRPr="00E248E2" w:rsidRDefault="00AA252F" w:rsidP="00E248E2">
            <w:pPr>
              <w:pStyle w:val="a4"/>
              <w:jc w:val="both"/>
              <w:rPr>
                <w:rFonts w:ascii="Times New Roman" w:hAnsi="Times New Roman" w:cs="Times New Roman"/>
                <w:sz w:val="24"/>
                <w:szCs w:val="24"/>
                <w:lang w:val="kk-KZ"/>
              </w:rPr>
            </w:pPr>
            <w:r w:rsidRPr="00E248E2">
              <w:rPr>
                <w:rFonts w:ascii="Times New Roman" w:hAnsi="Times New Roman" w:cs="Times New Roman"/>
                <w:sz w:val="24"/>
                <w:szCs w:val="24"/>
                <w:lang w:val="kk-KZ"/>
              </w:rPr>
              <w:t>«Ғылыми зертхана» зертханаға экскурсия</w:t>
            </w:r>
          </w:p>
          <w:p w:rsidR="00AA252F" w:rsidRPr="00E248E2" w:rsidRDefault="00AA252F" w:rsidP="00E248E2">
            <w:pPr>
              <w:pStyle w:val="a4"/>
              <w:jc w:val="both"/>
              <w:rPr>
                <w:rFonts w:ascii="Times New Roman" w:hAnsi="Times New Roman" w:cs="Times New Roman"/>
                <w:sz w:val="24"/>
                <w:szCs w:val="24"/>
                <w:lang w:val="kk-KZ"/>
              </w:rPr>
            </w:pPr>
            <w:r w:rsidRPr="00E248E2">
              <w:rPr>
                <w:rFonts w:ascii="Times New Roman" w:hAnsi="Times New Roman" w:cs="Times New Roman"/>
                <w:sz w:val="24"/>
                <w:szCs w:val="24"/>
                <w:lang w:val="kk-KZ"/>
              </w:rPr>
              <w:t>«Күздегі табиғаттың өзгеруі»</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1</w:t>
            </w:r>
          </w:p>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3</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c>
          <w:tcPr>
            <w:tcW w:w="2008" w:type="dxa"/>
            <w:vMerge/>
          </w:tcPr>
          <w:p w:rsidR="00AA252F" w:rsidRPr="00E248E2" w:rsidRDefault="00AA252F" w:rsidP="00E248E2">
            <w:pPr>
              <w:pStyle w:val="a4"/>
              <w:jc w:val="center"/>
              <w:rPr>
                <w:rFonts w:ascii="Times New Roman" w:hAnsi="Times New Roman" w:cs="Times New Roman"/>
                <w:b/>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lang w:val="kk-KZ"/>
              </w:rPr>
            </w:pPr>
            <w:r w:rsidRPr="00E248E2">
              <w:rPr>
                <w:rFonts w:ascii="Times New Roman" w:hAnsi="Times New Roman" w:cs="Times New Roman"/>
                <w:sz w:val="24"/>
                <w:szCs w:val="24"/>
                <w:lang w:val="kk-KZ"/>
              </w:rPr>
              <w:t>«Құстар күзде қайда ұшады?»</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3</w:t>
            </w:r>
          </w:p>
        </w:tc>
        <w:tc>
          <w:tcPr>
            <w:tcW w:w="2008" w:type="dxa"/>
            <w:vMerge/>
          </w:tcPr>
          <w:p w:rsidR="00AA252F" w:rsidRPr="00E248E2" w:rsidRDefault="00AA252F" w:rsidP="00E248E2">
            <w:pPr>
              <w:pStyle w:val="a4"/>
              <w:jc w:val="center"/>
              <w:rPr>
                <w:rFonts w:ascii="Times New Roman" w:hAnsi="Times New Roman" w:cs="Times New Roman"/>
                <w:b/>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«Жабай</w:t>
            </w:r>
            <w:r w:rsidR="00870198">
              <w:rPr>
                <w:rFonts w:ascii="Times New Roman" w:hAnsi="Times New Roman" w:cs="Times New Roman"/>
                <w:sz w:val="24"/>
                <w:szCs w:val="24"/>
              </w:rPr>
              <w:t>ы жануарлар, олардың мекені, ұйқыға кететін жануарлар</w:t>
            </w:r>
            <w:r w:rsidRPr="00875423">
              <w:rPr>
                <w:rFonts w:ascii="Times New Roman" w:hAnsi="Times New Roman" w:cs="Times New Roman"/>
                <w:color w:val="000000" w:themeColor="text1"/>
                <w:sz w:val="24"/>
                <w:szCs w:val="24"/>
              </w:rPr>
              <w:t>»</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4</w:t>
            </w:r>
          </w:p>
        </w:tc>
        <w:tc>
          <w:tcPr>
            <w:tcW w:w="2008" w:type="dxa"/>
            <w:vMerge/>
          </w:tcPr>
          <w:p w:rsidR="00AA252F" w:rsidRPr="00E248E2" w:rsidRDefault="00AA252F" w:rsidP="00E248E2">
            <w:pPr>
              <w:pStyle w:val="a4"/>
              <w:jc w:val="center"/>
              <w:rPr>
                <w:rFonts w:ascii="Times New Roman" w:hAnsi="Times New Roman" w:cs="Times New Roman"/>
                <w:b/>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w:t>
            </w:r>
            <w:r w:rsidRPr="00E248E2">
              <w:rPr>
                <w:rFonts w:ascii="Times New Roman" w:hAnsi="Times New Roman" w:cs="Times New Roman"/>
                <w:sz w:val="24"/>
                <w:szCs w:val="24"/>
                <w:lang w:val="kk-KZ"/>
              </w:rPr>
              <w:t>Қолды не үшін жуамыз</w:t>
            </w:r>
            <w:r w:rsidRPr="00E248E2">
              <w:rPr>
                <w:rFonts w:ascii="Times New Roman" w:hAnsi="Times New Roman" w:cs="Times New Roman"/>
                <w:sz w:val="24"/>
                <w:szCs w:val="24"/>
              </w:rPr>
              <w:t>?»</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5</w:t>
            </w:r>
          </w:p>
        </w:tc>
        <w:tc>
          <w:tcPr>
            <w:tcW w:w="2008" w:type="dxa"/>
            <w:vMerge/>
          </w:tcPr>
          <w:p w:rsidR="00AA252F" w:rsidRPr="00E248E2" w:rsidRDefault="00AA252F" w:rsidP="00E248E2">
            <w:pPr>
              <w:pStyle w:val="a4"/>
              <w:jc w:val="center"/>
              <w:rPr>
                <w:rFonts w:ascii="Times New Roman" w:hAnsi="Times New Roman" w:cs="Times New Roman"/>
                <w:b/>
                <w:sz w:val="24"/>
                <w:szCs w:val="24"/>
              </w:rPr>
            </w:pPr>
          </w:p>
        </w:tc>
        <w:tc>
          <w:tcPr>
            <w:tcW w:w="7074" w:type="dxa"/>
          </w:tcPr>
          <w:p w:rsidR="00AA252F" w:rsidRPr="00F875A6" w:rsidRDefault="00F875A6" w:rsidP="00E248E2">
            <w:pPr>
              <w:pStyle w:val="a4"/>
              <w:jc w:val="both"/>
              <w:rPr>
                <w:rFonts w:ascii="Times New Roman" w:hAnsi="Times New Roman" w:cs="Times New Roman"/>
                <w:sz w:val="24"/>
                <w:szCs w:val="24"/>
                <w:lang w:val="kk-KZ"/>
              </w:rPr>
            </w:pPr>
            <w:r w:rsidRPr="00992D7C">
              <w:rPr>
                <w:rFonts w:ascii="Times New Roman" w:hAnsi="Times New Roman" w:cs="Times New Roman"/>
                <w:sz w:val="24"/>
                <w:szCs w:val="24"/>
              </w:rPr>
              <w:t>«</w:t>
            </w:r>
            <w:r w:rsidR="00992D7C">
              <w:rPr>
                <w:rFonts w:ascii="Times New Roman" w:hAnsi="Times New Roman" w:cs="Times New Roman"/>
                <w:sz w:val="24"/>
                <w:szCs w:val="24"/>
                <w:lang w:val="kk-KZ"/>
              </w:rPr>
              <w:t>Біздің</w:t>
            </w:r>
            <w:r w:rsidR="00992D7C">
              <w:rPr>
                <w:rFonts w:ascii="Times New Roman" w:hAnsi="Times New Roman" w:cs="Times New Roman"/>
                <w:sz w:val="24"/>
                <w:szCs w:val="24"/>
              </w:rPr>
              <w:t xml:space="preserve"> ішкі ағзамызда не бар</w:t>
            </w:r>
            <w:r w:rsidR="00992D7C">
              <w:rPr>
                <w:rFonts w:ascii="Times New Roman" w:hAnsi="Times New Roman" w:cs="Times New Roman"/>
                <w:sz w:val="24"/>
                <w:szCs w:val="24"/>
                <w:lang w:val="kk-KZ"/>
              </w:rPr>
              <w:t>?</w:t>
            </w:r>
            <w:r w:rsidR="00AA252F" w:rsidRPr="00992D7C">
              <w:rPr>
                <w:rFonts w:ascii="Times New Roman" w:hAnsi="Times New Roman" w:cs="Times New Roman"/>
                <w:sz w:val="24"/>
                <w:szCs w:val="24"/>
              </w:rPr>
              <w:t>»</w:t>
            </w:r>
            <w:r>
              <w:rPr>
                <w:rFonts w:ascii="Times New Roman" w:hAnsi="Times New Roman" w:cs="Times New Roman"/>
                <w:sz w:val="24"/>
                <w:szCs w:val="24"/>
                <w:lang w:val="kk-KZ"/>
              </w:rPr>
              <w:t xml:space="preserve"> </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6</w:t>
            </w:r>
          </w:p>
        </w:tc>
        <w:tc>
          <w:tcPr>
            <w:tcW w:w="2008" w:type="dxa"/>
            <w:vMerge/>
          </w:tcPr>
          <w:p w:rsidR="00AA252F" w:rsidRPr="00E248E2" w:rsidRDefault="00AA252F" w:rsidP="00E248E2">
            <w:pPr>
              <w:pStyle w:val="a4"/>
              <w:jc w:val="center"/>
              <w:rPr>
                <w:rFonts w:ascii="Times New Roman" w:hAnsi="Times New Roman" w:cs="Times New Roman"/>
                <w:b/>
                <w:sz w:val="24"/>
                <w:szCs w:val="24"/>
              </w:rPr>
            </w:pPr>
          </w:p>
        </w:tc>
        <w:tc>
          <w:tcPr>
            <w:tcW w:w="7074" w:type="dxa"/>
          </w:tcPr>
          <w:p w:rsidR="00AA252F" w:rsidRPr="00F875A6" w:rsidRDefault="00AA252F" w:rsidP="00E248E2">
            <w:pPr>
              <w:pStyle w:val="a4"/>
              <w:jc w:val="both"/>
              <w:rPr>
                <w:rFonts w:ascii="Times New Roman" w:hAnsi="Times New Roman" w:cs="Times New Roman"/>
                <w:sz w:val="24"/>
                <w:szCs w:val="24"/>
              </w:rPr>
            </w:pPr>
            <w:r w:rsidRPr="00F875A6">
              <w:rPr>
                <w:rFonts w:ascii="Times New Roman" w:hAnsi="Times New Roman" w:cs="Times New Roman"/>
                <w:sz w:val="24"/>
                <w:szCs w:val="24"/>
              </w:rPr>
              <w:t>«Бізге сүйектер не үшін қажет?»</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3</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7</w:t>
            </w:r>
          </w:p>
        </w:tc>
        <w:tc>
          <w:tcPr>
            <w:tcW w:w="2008" w:type="dxa"/>
            <w:vMerge/>
          </w:tcPr>
          <w:p w:rsidR="00AA252F" w:rsidRPr="00E248E2" w:rsidRDefault="00AA252F" w:rsidP="00E248E2">
            <w:pPr>
              <w:pStyle w:val="a4"/>
              <w:jc w:val="center"/>
              <w:rPr>
                <w:rFonts w:ascii="Times New Roman" w:hAnsi="Times New Roman" w:cs="Times New Roman"/>
                <w:b/>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w:t>
            </w:r>
            <w:r w:rsidRPr="00875423">
              <w:rPr>
                <w:rFonts w:ascii="Times New Roman" w:hAnsi="Times New Roman" w:cs="Times New Roman"/>
                <w:sz w:val="24"/>
                <w:szCs w:val="24"/>
              </w:rPr>
              <w:t xml:space="preserve">Біз </w:t>
            </w:r>
            <w:r w:rsidR="00F875A6" w:rsidRPr="00875423">
              <w:rPr>
                <w:rFonts w:ascii="Times New Roman" w:hAnsi="Times New Roman" w:cs="Times New Roman"/>
                <w:sz w:val="24"/>
                <w:szCs w:val="24"/>
                <w:lang w:val="kk-KZ"/>
              </w:rPr>
              <w:t xml:space="preserve">қоршаған </w:t>
            </w:r>
            <w:r w:rsidRPr="00875423">
              <w:rPr>
                <w:rFonts w:ascii="Times New Roman" w:hAnsi="Times New Roman" w:cs="Times New Roman"/>
                <w:sz w:val="24"/>
                <w:szCs w:val="24"/>
              </w:rPr>
              <w:t>әлемді</w:t>
            </w:r>
            <w:r w:rsidR="00F875A6" w:rsidRPr="00875423">
              <w:rPr>
                <w:rFonts w:ascii="Times New Roman" w:hAnsi="Times New Roman" w:cs="Times New Roman"/>
                <w:sz w:val="24"/>
                <w:szCs w:val="24"/>
              </w:rPr>
              <w:t xml:space="preserve"> қалай </w:t>
            </w:r>
            <w:r w:rsidR="00F875A6" w:rsidRPr="00875423">
              <w:rPr>
                <w:rFonts w:ascii="Times New Roman" w:hAnsi="Times New Roman" w:cs="Times New Roman"/>
                <w:sz w:val="24"/>
                <w:szCs w:val="24"/>
                <w:lang w:val="kk-KZ"/>
              </w:rPr>
              <w:t>танимыз</w:t>
            </w:r>
            <w:r w:rsidRPr="00875423">
              <w:rPr>
                <w:rFonts w:ascii="Times New Roman" w:hAnsi="Times New Roman" w:cs="Times New Roman"/>
                <w:sz w:val="24"/>
                <w:szCs w:val="24"/>
              </w:rPr>
              <w:t>?» (сезім мүшелері)</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3</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8</w:t>
            </w:r>
          </w:p>
        </w:tc>
        <w:tc>
          <w:tcPr>
            <w:tcW w:w="2008" w:type="dxa"/>
            <w:vMerge/>
          </w:tcPr>
          <w:p w:rsidR="00AA252F" w:rsidRPr="00E248E2" w:rsidRDefault="00AA252F" w:rsidP="00E248E2">
            <w:pPr>
              <w:pStyle w:val="a4"/>
              <w:jc w:val="center"/>
              <w:rPr>
                <w:rFonts w:ascii="Times New Roman" w:hAnsi="Times New Roman" w:cs="Times New Roman"/>
                <w:b/>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 xml:space="preserve">«Бізге </w:t>
            </w:r>
            <w:r w:rsidRPr="00E248E2">
              <w:rPr>
                <w:rFonts w:ascii="Times New Roman" w:hAnsi="Times New Roman" w:cs="Times New Roman"/>
                <w:sz w:val="24"/>
                <w:szCs w:val="24"/>
                <w:lang w:val="kk-KZ"/>
              </w:rPr>
              <w:t>дәрумендер</w:t>
            </w:r>
            <w:r w:rsidRPr="00E248E2">
              <w:rPr>
                <w:rFonts w:ascii="Times New Roman" w:hAnsi="Times New Roman" w:cs="Times New Roman"/>
                <w:sz w:val="24"/>
                <w:szCs w:val="24"/>
              </w:rPr>
              <w:t xml:space="preserve"> не үшін қажет?»</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9</w:t>
            </w:r>
          </w:p>
        </w:tc>
        <w:tc>
          <w:tcPr>
            <w:tcW w:w="2008" w:type="dxa"/>
            <w:vMerge w:val="restart"/>
            <w:textDirection w:val="btLr"/>
          </w:tcPr>
          <w:p w:rsidR="00AA252F" w:rsidRPr="00E248E2" w:rsidRDefault="00AA252F" w:rsidP="00E248E2">
            <w:pPr>
              <w:pStyle w:val="a4"/>
              <w:jc w:val="center"/>
              <w:rPr>
                <w:rFonts w:ascii="Times New Roman" w:hAnsi="Times New Roman" w:cs="Times New Roman"/>
                <w:b/>
                <w:sz w:val="24"/>
                <w:szCs w:val="24"/>
              </w:rPr>
            </w:pPr>
          </w:p>
          <w:p w:rsidR="00AA252F" w:rsidRPr="00E248E2" w:rsidRDefault="00AA252F" w:rsidP="00E248E2">
            <w:pPr>
              <w:pStyle w:val="a4"/>
              <w:jc w:val="center"/>
              <w:rPr>
                <w:rFonts w:ascii="Times New Roman" w:hAnsi="Times New Roman" w:cs="Times New Roman"/>
                <w:b/>
                <w:sz w:val="24"/>
                <w:szCs w:val="24"/>
              </w:rPr>
            </w:pPr>
            <w:r w:rsidRPr="00E248E2">
              <w:rPr>
                <w:rFonts w:ascii="Times New Roman" w:hAnsi="Times New Roman" w:cs="Times New Roman"/>
                <w:b/>
                <w:sz w:val="24"/>
                <w:szCs w:val="24"/>
              </w:rPr>
              <w:t>Балаларға арналған ғылым</w:t>
            </w:r>
          </w:p>
        </w:tc>
        <w:tc>
          <w:tcPr>
            <w:tcW w:w="7074" w:type="dxa"/>
          </w:tcPr>
          <w:p w:rsidR="00AA252F" w:rsidRPr="00E248E2" w:rsidRDefault="00C55B54" w:rsidP="00E248E2">
            <w:pPr>
              <w:pStyle w:val="a4"/>
              <w:jc w:val="both"/>
              <w:rPr>
                <w:rFonts w:ascii="Times New Roman" w:hAnsi="Times New Roman" w:cs="Times New Roman"/>
                <w:sz w:val="24"/>
                <w:szCs w:val="24"/>
              </w:rPr>
            </w:pPr>
            <w:r>
              <w:rPr>
                <w:rFonts w:ascii="Times New Roman" w:hAnsi="Times New Roman" w:cs="Times New Roman"/>
                <w:sz w:val="24"/>
                <w:szCs w:val="24"/>
              </w:rPr>
              <w:t>«Мұз неден пайда болады</w:t>
            </w:r>
            <w:r w:rsidR="00AA252F" w:rsidRPr="00E248E2">
              <w:rPr>
                <w:rFonts w:ascii="Times New Roman" w:hAnsi="Times New Roman" w:cs="Times New Roman"/>
                <w:sz w:val="24"/>
                <w:szCs w:val="24"/>
              </w:rPr>
              <w:t>?»</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10</w:t>
            </w:r>
          </w:p>
        </w:tc>
        <w:tc>
          <w:tcPr>
            <w:tcW w:w="2008" w:type="dxa"/>
            <w:vMerge/>
          </w:tcPr>
          <w:p w:rsidR="00AA252F" w:rsidRPr="00E248E2" w:rsidRDefault="00AA252F" w:rsidP="00E248E2">
            <w:pPr>
              <w:pStyle w:val="a4"/>
              <w:jc w:val="center"/>
              <w:rPr>
                <w:rFonts w:ascii="Times New Roman" w:hAnsi="Times New Roman" w:cs="Times New Roman"/>
                <w:sz w:val="24"/>
                <w:szCs w:val="24"/>
              </w:rPr>
            </w:pPr>
          </w:p>
        </w:tc>
        <w:tc>
          <w:tcPr>
            <w:tcW w:w="7074" w:type="dxa"/>
          </w:tcPr>
          <w:p w:rsidR="00AA252F" w:rsidRPr="00E248E2" w:rsidRDefault="00C55B54" w:rsidP="00E248E2">
            <w:pPr>
              <w:pStyle w:val="a4"/>
              <w:jc w:val="both"/>
              <w:rPr>
                <w:rFonts w:ascii="Times New Roman" w:hAnsi="Times New Roman" w:cs="Times New Roman"/>
                <w:sz w:val="24"/>
                <w:szCs w:val="24"/>
              </w:rPr>
            </w:pPr>
            <w:r>
              <w:rPr>
                <w:rFonts w:ascii="Times New Roman" w:hAnsi="Times New Roman" w:cs="Times New Roman"/>
                <w:sz w:val="24"/>
                <w:szCs w:val="24"/>
              </w:rPr>
              <w:t>«Қар қайдан пайда болады</w:t>
            </w:r>
            <w:r w:rsidR="00AA252F" w:rsidRPr="00E248E2">
              <w:rPr>
                <w:rFonts w:ascii="Times New Roman" w:hAnsi="Times New Roman" w:cs="Times New Roman"/>
                <w:sz w:val="24"/>
                <w:szCs w:val="24"/>
              </w:rPr>
              <w:t>?»</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11</w:t>
            </w:r>
          </w:p>
        </w:tc>
        <w:tc>
          <w:tcPr>
            <w:tcW w:w="2008" w:type="dxa"/>
            <w:vMerge/>
          </w:tcPr>
          <w:p w:rsidR="00AA252F" w:rsidRPr="00E248E2" w:rsidRDefault="00AA252F" w:rsidP="00E248E2">
            <w:pPr>
              <w:pStyle w:val="a4"/>
              <w:jc w:val="center"/>
              <w:rPr>
                <w:rFonts w:ascii="Times New Roman" w:hAnsi="Times New Roman" w:cs="Times New Roman"/>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«Жарық деген не?»</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3</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12</w:t>
            </w:r>
          </w:p>
        </w:tc>
        <w:tc>
          <w:tcPr>
            <w:tcW w:w="2008" w:type="dxa"/>
            <w:vMerge/>
          </w:tcPr>
          <w:p w:rsidR="00AA252F" w:rsidRPr="00E248E2" w:rsidRDefault="00AA252F" w:rsidP="00E248E2">
            <w:pPr>
              <w:pStyle w:val="a4"/>
              <w:jc w:val="center"/>
              <w:rPr>
                <w:rFonts w:ascii="Times New Roman" w:hAnsi="Times New Roman" w:cs="Times New Roman"/>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«Дыбыс дегеніміз не?»</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3</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13</w:t>
            </w:r>
          </w:p>
        </w:tc>
        <w:tc>
          <w:tcPr>
            <w:tcW w:w="2008" w:type="dxa"/>
            <w:vMerge/>
          </w:tcPr>
          <w:p w:rsidR="00AA252F" w:rsidRPr="00E248E2" w:rsidRDefault="00AA252F" w:rsidP="00E248E2">
            <w:pPr>
              <w:pStyle w:val="a4"/>
              <w:jc w:val="center"/>
              <w:rPr>
                <w:rFonts w:ascii="Times New Roman" w:hAnsi="Times New Roman" w:cs="Times New Roman"/>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w:t>
            </w:r>
            <w:r w:rsidRPr="00875423">
              <w:rPr>
                <w:rFonts w:ascii="Times New Roman" w:hAnsi="Times New Roman" w:cs="Times New Roman"/>
                <w:sz w:val="24"/>
                <w:szCs w:val="24"/>
              </w:rPr>
              <w:t>Энергия қайдан келеді?»</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14</w:t>
            </w:r>
          </w:p>
        </w:tc>
        <w:tc>
          <w:tcPr>
            <w:tcW w:w="2008" w:type="dxa"/>
            <w:vMerge/>
          </w:tcPr>
          <w:p w:rsidR="00AA252F" w:rsidRPr="00E248E2" w:rsidRDefault="00AA252F" w:rsidP="00E248E2">
            <w:pPr>
              <w:pStyle w:val="a4"/>
              <w:jc w:val="center"/>
              <w:rPr>
                <w:rFonts w:ascii="Times New Roman" w:hAnsi="Times New Roman" w:cs="Times New Roman"/>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«Химиктер не істейді?»</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15</w:t>
            </w:r>
          </w:p>
        </w:tc>
        <w:tc>
          <w:tcPr>
            <w:tcW w:w="2008" w:type="dxa"/>
            <w:vMerge/>
          </w:tcPr>
          <w:p w:rsidR="00AA252F" w:rsidRPr="00E248E2" w:rsidRDefault="00AA252F" w:rsidP="00E248E2">
            <w:pPr>
              <w:pStyle w:val="a4"/>
              <w:jc w:val="center"/>
              <w:rPr>
                <w:rFonts w:ascii="Times New Roman" w:hAnsi="Times New Roman" w:cs="Times New Roman"/>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«Бізді ғарышта не күтіп тұр?»</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rPr>
          <w:trHeight w:val="1078"/>
        </w:trPr>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16</w:t>
            </w:r>
          </w:p>
        </w:tc>
        <w:tc>
          <w:tcPr>
            <w:tcW w:w="2008" w:type="dxa"/>
            <w:vMerge/>
          </w:tcPr>
          <w:p w:rsidR="00AA252F" w:rsidRPr="00E248E2" w:rsidRDefault="00AA252F" w:rsidP="00E248E2">
            <w:pPr>
              <w:pStyle w:val="a4"/>
              <w:jc w:val="center"/>
              <w:rPr>
                <w:rFonts w:ascii="Times New Roman" w:hAnsi="Times New Roman" w:cs="Times New Roman"/>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«Инженер деген кім?»</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17</w:t>
            </w:r>
          </w:p>
        </w:tc>
        <w:tc>
          <w:tcPr>
            <w:tcW w:w="2008" w:type="dxa"/>
            <w:vMerge w:val="restart"/>
            <w:textDirection w:val="btLr"/>
          </w:tcPr>
          <w:p w:rsidR="00AA252F" w:rsidRPr="00E248E2" w:rsidRDefault="00AA252F" w:rsidP="00E248E2">
            <w:pPr>
              <w:pStyle w:val="a4"/>
              <w:jc w:val="center"/>
              <w:rPr>
                <w:rFonts w:ascii="Times New Roman" w:hAnsi="Times New Roman" w:cs="Times New Roman"/>
                <w:b/>
                <w:sz w:val="24"/>
                <w:szCs w:val="24"/>
              </w:rPr>
            </w:pPr>
          </w:p>
          <w:p w:rsidR="00AA252F" w:rsidRPr="00E248E2" w:rsidRDefault="00AA252F" w:rsidP="00E248E2">
            <w:pPr>
              <w:pStyle w:val="a4"/>
              <w:jc w:val="center"/>
              <w:rPr>
                <w:rFonts w:ascii="Times New Roman" w:hAnsi="Times New Roman" w:cs="Times New Roman"/>
                <w:b/>
                <w:sz w:val="24"/>
                <w:szCs w:val="24"/>
                <w:lang w:val="kk-KZ"/>
              </w:rPr>
            </w:pPr>
            <w:r w:rsidRPr="00E248E2">
              <w:rPr>
                <w:rFonts w:ascii="Times New Roman" w:hAnsi="Times New Roman" w:cs="Times New Roman"/>
                <w:b/>
                <w:sz w:val="24"/>
                <w:szCs w:val="24"/>
              </w:rPr>
              <w:t>Табиғатты зертт</w:t>
            </w:r>
            <w:r w:rsidRPr="00E248E2">
              <w:rPr>
                <w:rFonts w:ascii="Times New Roman" w:hAnsi="Times New Roman" w:cs="Times New Roman"/>
                <w:b/>
                <w:sz w:val="24"/>
                <w:szCs w:val="24"/>
                <w:lang w:val="kk-KZ"/>
              </w:rPr>
              <w:t>ейміз</w:t>
            </w: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«Өсімдіктер қалай өседі? Гидропоника»</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18</w:t>
            </w:r>
          </w:p>
        </w:tc>
        <w:tc>
          <w:tcPr>
            <w:tcW w:w="2008" w:type="dxa"/>
            <w:vMerge/>
          </w:tcPr>
          <w:p w:rsidR="00AA252F" w:rsidRPr="00E248E2" w:rsidRDefault="00AA252F" w:rsidP="00E248E2">
            <w:pPr>
              <w:pStyle w:val="a4"/>
              <w:jc w:val="center"/>
              <w:rPr>
                <w:rFonts w:ascii="Times New Roman" w:hAnsi="Times New Roman" w:cs="Times New Roman"/>
                <w:b/>
                <w:sz w:val="24"/>
                <w:szCs w:val="24"/>
              </w:rPr>
            </w:pPr>
          </w:p>
        </w:tc>
        <w:tc>
          <w:tcPr>
            <w:tcW w:w="7074" w:type="dxa"/>
          </w:tcPr>
          <w:p w:rsidR="00AA252F" w:rsidRPr="00E248E2" w:rsidRDefault="00C55B54" w:rsidP="00E248E2">
            <w:pPr>
              <w:pStyle w:val="a4"/>
              <w:jc w:val="both"/>
              <w:rPr>
                <w:rFonts w:ascii="Times New Roman" w:hAnsi="Times New Roman" w:cs="Times New Roman"/>
                <w:sz w:val="24"/>
                <w:szCs w:val="24"/>
              </w:rPr>
            </w:pPr>
            <w:r>
              <w:rPr>
                <w:rFonts w:ascii="Times New Roman" w:hAnsi="Times New Roman" w:cs="Times New Roman"/>
                <w:sz w:val="24"/>
                <w:szCs w:val="24"/>
              </w:rPr>
              <w:t>«Өсімдіктер немен</w:t>
            </w:r>
            <w:r w:rsidR="00AA252F" w:rsidRPr="00E248E2">
              <w:rPr>
                <w:rFonts w:ascii="Times New Roman" w:hAnsi="Times New Roman" w:cs="Times New Roman"/>
                <w:sz w:val="24"/>
                <w:szCs w:val="24"/>
              </w:rPr>
              <w:t xml:space="preserve"> қоректенеді?»</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19</w:t>
            </w:r>
          </w:p>
        </w:tc>
        <w:tc>
          <w:tcPr>
            <w:tcW w:w="2008" w:type="dxa"/>
            <w:vMerge/>
          </w:tcPr>
          <w:p w:rsidR="00AA252F" w:rsidRPr="00E248E2" w:rsidRDefault="00AA252F" w:rsidP="00E248E2">
            <w:pPr>
              <w:pStyle w:val="a4"/>
              <w:jc w:val="center"/>
              <w:rPr>
                <w:rFonts w:ascii="Times New Roman" w:hAnsi="Times New Roman" w:cs="Times New Roman"/>
                <w:b/>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«Ауа деген не?»</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3</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20</w:t>
            </w:r>
          </w:p>
        </w:tc>
        <w:tc>
          <w:tcPr>
            <w:tcW w:w="2008" w:type="dxa"/>
            <w:vMerge/>
          </w:tcPr>
          <w:p w:rsidR="00AA252F" w:rsidRPr="00E248E2" w:rsidRDefault="00AA252F" w:rsidP="00E248E2">
            <w:pPr>
              <w:pStyle w:val="a4"/>
              <w:jc w:val="center"/>
              <w:rPr>
                <w:rFonts w:ascii="Times New Roman" w:hAnsi="Times New Roman" w:cs="Times New Roman"/>
                <w:b/>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«Температура дегеніміз не?»</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3</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21</w:t>
            </w:r>
          </w:p>
        </w:tc>
        <w:tc>
          <w:tcPr>
            <w:tcW w:w="2008" w:type="dxa"/>
            <w:vMerge/>
          </w:tcPr>
          <w:p w:rsidR="00AA252F" w:rsidRPr="00E248E2" w:rsidRDefault="00AA252F" w:rsidP="00E248E2">
            <w:pPr>
              <w:pStyle w:val="a4"/>
              <w:jc w:val="center"/>
              <w:rPr>
                <w:rFonts w:ascii="Times New Roman" w:hAnsi="Times New Roman" w:cs="Times New Roman"/>
                <w:b/>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 xml:space="preserve">«Жаңбыр қайдан </w:t>
            </w:r>
            <w:r w:rsidRPr="00E248E2">
              <w:rPr>
                <w:rFonts w:ascii="Times New Roman" w:hAnsi="Times New Roman" w:cs="Times New Roman"/>
                <w:sz w:val="24"/>
                <w:szCs w:val="24"/>
                <w:lang w:val="kk-KZ"/>
              </w:rPr>
              <w:t xml:space="preserve">пайда </w:t>
            </w:r>
            <w:r w:rsidRPr="00E248E2">
              <w:rPr>
                <w:rFonts w:ascii="Times New Roman" w:hAnsi="Times New Roman" w:cs="Times New Roman"/>
                <w:sz w:val="24"/>
                <w:szCs w:val="24"/>
              </w:rPr>
              <w:t>болады?»</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22</w:t>
            </w:r>
          </w:p>
        </w:tc>
        <w:tc>
          <w:tcPr>
            <w:tcW w:w="2008" w:type="dxa"/>
            <w:vMerge/>
          </w:tcPr>
          <w:p w:rsidR="00AA252F" w:rsidRPr="00E248E2" w:rsidRDefault="00AA252F" w:rsidP="00E248E2">
            <w:pPr>
              <w:pStyle w:val="a4"/>
              <w:jc w:val="center"/>
              <w:rPr>
                <w:rFonts w:ascii="Times New Roman" w:hAnsi="Times New Roman" w:cs="Times New Roman"/>
                <w:b/>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«Компас қалай жұмыс істейді?»</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23</w:t>
            </w:r>
          </w:p>
        </w:tc>
        <w:tc>
          <w:tcPr>
            <w:tcW w:w="2008" w:type="dxa"/>
            <w:vMerge/>
          </w:tcPr>
          <w:p w:rsidR="00AA252F" w:rsidRPr="00E248E2" w:rsidRDefault="00AA252F" w:rsidP="00E248E2">
            <w:pPr>
              <w:pStyle w:val="a4"/>
              <w:jc w:val="center"/>
              <w:rPr>
                <w:rFonts w:ascii="Times New Roman" w:hAnsi="Times New Roman" w:cs="Times New Roman"/>
                <w:b/>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«Ауа райы болжамын қалай жасауға болады?»</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24</w:t>
            </w:r>
          </w:p>
        </w:tc>
        <w:tc>
          <w:tcPr>
            <w:tcW w:w="2008" w:type="dxa"/>
            <w:vMerge/>
          </w:tcPr>
          <w:p w:rsidR="00AA252F" w:rsidRPr="00E248E2" w:rsidRDefault="00AA252F" w:rsidP="00E248E2">
            <w:pPr>
              <w:pStyle w:val="a4"/>
              <w:jc w:val="center"/>
              <w:rPr>
                <w:rFonts w:ascii="Times New Roman" w:hAnsi="Times New Roman" w:cs="Times New Roman"/>
                <w:b/>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«Жаяу серуендеуге не алу керек?»</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AA252F">
        <w:trPr>
          <w:trHeight w:val="274"/>
        </w:trPr>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25</w:t>
            </w:r>
          </w:p>
        </w:tc>
        <w:tc>
          <w:tcPr>
            <w:tcW w:w="2008" w:type="dxa"/>
            <w:vMerge w:val="restart"/>
            <w:textDirection w:val="btLr"/>
          </w:tcPr>
          <w:p w:rsidR="00AA252F" w:rsidRPr="00E248E2" w:rsidRDefault="00AA252F" w:rsidP="00E248E2">
            <w:pPr>
              <w:pStyle w:val="a4"/>
              <w:jc w:val="center"/>
              <w:rPr>
                <w:rFonts w:ascii="Times New Roman" w:hAnsi="Times New Roman" w:cs="Times New Roman"/>
                <w:b/>
                <w:sz w:val="24"/>
                <w:szCs w:val="24"/>
              </w:rPr>
            </w:pPr>
          </w:p>
          <w:p w:rsidR="00AA252F" w:rsidRPr="00E248E2" w:rsidRDefault="00AA252F" w:rsidP="00E248E2">
            <w:pPr>
              <w:pStyle w:val="a4"/>
              <w:jc w:val="center"/>
              <w:rPr>
                <w:rFonts w:ascii="Times New Roman" w:hAnsi="Times New Roman" w:cs="Times New Roman"/>
                <w:b/>
                <w:sz w:val="24"/>
                <w:szCs w:val="24"/>
                <w:lang w:val="kk-KZ"/>
              </w:rPr>
            </w:pPr>
            <w:r w:rsidRPr="00E248E2">
              <w:rPr>
                <w:rFonts w:ascii="Times New Roman" w:hAnsi="Times New Roman" w:cs="Times New Roman"/>
                <w:b/>
                <w:sz w:val="24"/>
                <w:szCs w:val="24"/>
                <w:lang w:val="kk-KZ"/>
              </w:rPr>
              <w:t>Ғажайыптар жанымызда</w:t>
            </w: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«Вулканның атқылауы дегеніміз не?»</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26</w:t>
            </w:r>
          </w:p>
        </w:tc>
        <w:tc>
          <w:tcPr>
            <w:tcW w:w="2008" w:type="dxa"/>
            <w:vMerge/>
          </w:tcPr>
          <w:p w:rsidR="00AA252F" w:rsidRPr="00E248E2" w:rsidRDefault="00AA252F" w:rsidP="00E248E2">
            <w:pPr>
              <w:pStyle w:val="a4"/>
              <w:jc w:val="both"/>
              <w:rPr>
                <w:rFonts w:ascii="Times New Roman" w:hAnsi="Times New Roman" w:cs="Times New Roman"/>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«Тастар қайдан пайда болады?»</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27</w:t>
            </w:r>
          </w:p>
        </w:tc>
        <w:tc>
          <w:tcPr>
            <w:tcW w:w="2008" w:type="dxa"/>
            <w:vMerge/>
          </w:tcPr>
          <w:p w:rsidR="00AA252F" w:rsidRPr="00E248E2" w:rsidRDefault="00AA252F" w:rsidP="00E248E2">
            <w:pPr>
              <w:pStyle w:val="a4"/>
              <w:jc w:val="both"/>
              <w:rPr>
                <w:rFonts w:ascii="Times New Roman" w:hAnsi="Times New Roman" w:cs="Times New Roman"/>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«Климат дегеніміз не?»</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28</w:t>
            </w:r>
          </w:p>
        </w:tc>
        <w:tc>
          <w:tcPr>
            <w:tcW w:w="2008" w:type="dxa"/>
            <w:vMerge/>
          </w:tcPr>
          <w:p w:rsidR="00AA252F" w:rsidRPr="00E248E2" w:rsidRDefault="00AA252F" w:rsidP="00E248E2">
            <w:pPr>
              <w:pStyle w:val="a4"/>
              <w:jc w:val="both"/>
              <w:rPr>
                <w:rFonts w:ascii="Times New Roman" w:hAnsi="Times New Roman" w:cs="Times New Roman"/>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«Неге ауыр кемелер суға батпайды?»</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29</w:t>
            </w:r>
          </w:p>
        </w:tc>
        <w:tc>
          <w:tcPr>
            <w:tcW w:w="2008" w:type="dxa"/>
            <w:vMerge/>
          </w:tcPr>
          <w:p w:rsidR="00AA252F" w:rsidRPr="00E248E2" w:rsidRDefault="00AA252F" w:rsidP="00E248E2">
            <w:pPr>
              <w:pStyle w:val="a4"/>
              <w:jc w:val="both"/>
              <w:rPr>
                <w:rFonts w:ascii="Times New Roman" w:hAnsi="Times New Roman" w:cs="Times New Roman"/>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«Мұхит түбінде не бар?» (рельеф)</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30</w:t>
            </w:r>
          </w:p>
        </w:tc>
        <w:tc>
          <w:tcPr>
            <w:tcW w:w="2008" w:type="dxa"/>
            <w:vMerge/>
          </w:tcPr>
          <w:p w:rsidR="00AA252F" w:rsidRPr="00E248E2" w:rsidRDefault="00AA252F" w:rsidP="00E248E2">
            <w:pPr>
              <w:pStyle w:val="a4"/>
              <w:jc w:val="both"/>
              <w:rPr>
                <w:rFonts w:ascii="Times New Roman" w:hAnsi="Times New Roman" w:cs="Times New Roman"/>
                <w:sz w:val="24"/>
                <w:szCs w:val="24"/>
              </w:rPr>
            </w:pPr>
          </w:p>
        </w:tc>
        <w:tc>
          <w:tcPr>
            <w:tcW w:w="7074" w:type="dxa"/>
          </w:tcPr>
          <w:p w:rsidR="00AA252F" w:rsidRPr="00E248E2" w:rsidRDefault="00E248E2"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«Мұхитта н</w:t>
            </w:r>
            <w:r w:rsidRPr="00E248E2">
              <w:rPr>
                <w:rFonts w:ascii="Times New Roman" w:hAnsi="Times New Roman" w:cs="Times New Roman"/>
                <w:sz w:val="24"/>
                <w:szCs w:val="24"/>
                <w:lang w:val="kk-KZ"/>
              </w:rPr>
              <w:t>е</w:t>
            </w:r>
            <w:r w:rsidR="00AA252F" w:rsidRPr="00E248E2">
              <w:rPr>
                <w:rFonts w:ascii="Times New Roman" w:hAnsi="Times New Roman" w:cs="Times New Roman"/>
                <w:sz w:val="24"/>
                <w:szCs w:val="24"/>
              </w:rPr>
              <w:t xml:space="preserve"> өмір сүреді?» (Флора мен фауна)</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31</w:t>
            </w:r>
          </w:p>
        </w:tc>
        <w:tc>
          <w:tcPr>
            <w:tcW w:w="2008" w:type="dxa"/>
            <w:vMerge/>
          </w:tcPr>
          <w:p w:rsidR="00AA252F" w:rsidRPr="00E248E2" w:rsidRDefault="00AA252F" w:rsidP="00E248E2">
            <w:pPr>
              <w:pStyle w:val="a4"/>
              <w:jc w:val="both"/>
              <w:rPr>
                <w:rFonts w:ascii="Times New Roman" w:hAnsi="Times New Roman" w:cs="Times New Roman"/>
                <w:sz w:val="24"/>
                <w:szCs w:val="24"/>
              </w:rPr>
            </w:pPr>
          </w:p>
        </w:tc>
        <w:tc>
          <w:tcPr>
            <w:tcW w:w="707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«Экологиялық мәселелер қандай? (ластау көздері)</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rPr>
          <w:trHeight w:val="472"/>
        </w:trPr>
        <w:tc>
          <w:tcPr>
            <w:tcW w:w="524"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32</w:t>
            </w:r>
          </w:p>
        </w:tc>
        <w:tc>
          <w:tcPr>
            <w:tcW w:w="2008" w:type="dxa"/>
            <w:vMerge/>
          </w:tcPr>
          <w:p w:rsidR="00AA252F" w:rsidRPr="00E248E2" w:rsidRDefault="00AA252F" w:rsidP="00E248E2">
            <w:pPr>
              <w:pStyle w:val="a4"/>
              <w:jc w:val="both"/>
              <w:rPr>
                <w:rFonts w:ascii="Times New Roman" w:hAnsi="Times New Roman" w:cs="Times New Roman"/>
                <w:sz w:val="24"/>
                <w:szCs w:val="24"/>
              </w:rPr>
            </w:pPr>
          </w:p>
        </w:tc>
        <w:tc>
          <w:tcPr>
            <w:tcW w:w="7074" w:type="dxa"/>
          </w:tcPr>
          <w:p w:rsidR="00AA252F" w:rsidRPr="00E248E2" w:rsidRDefault="00C17094" w:rsidP="00E248E2">
            <w:pPr>
              <w:pStyle w:val="a4"/>
              <w:jc w:val="both"/>
              <w:rPr>
                <w:rFonts w:ascii="Times New Roman" w:hAnsi="Times New Roman" w:cs="Times New Roman"/>
                <w:sz w:val="24"/>
                <w:szCs w:val="24"/>
              </w:rPr>
            </w:pPr>
            <w:r>
              <w:rPr>
                <w:rFonts w:ascii="Times New Roman" w:hAnsi="Times New Roman" w:cs="Times New Roman"/>
                <w:sz w:val="24"/>
                <w:szCs w:val="24"/>
              </w:rPr>
              <w:t>«</w:t>
            </w:r>
            <w:r w:rsidRPr="00C17094">
              <w:rPr>
                <w:rFonts w:ascii="Times New Roman" w:hAnsi="Times New Roman" w:cs="Times New Roman"/>
                <w:sz w:val="24"/>
                <w:szCs w:val="24"/>
                <w:lang w:eastAsia="ru-RU"/>
              </w:rPr>
              <w:t>Қоқы</w:t>
            </w:r>
            <w:r w:rsidR="00A6770D">
              <w:rPr>
                <w:rFonts w:ascii="Times New Roman" w:hAnsi="Times New Roman" w:cs="Times New Roman"/>
                <w:sz w:val="24"/>
                <w:szCs w:val="24"/>
                <w:lang w:eastAsia="ru-RU"/>
              </w:rPr>
              <w:t>стың айналадағы ортаға зияны ж</w:t>
            </w:r>
            <w:r w:rsidR="00A6770D">
              <w:rPr>
                <w:rFonts w:ascii="Times New Roman" w:hAnsi="Times New Roman" w:cs="Times New Roman"/>
                <w:sz w:val="24"/>
                <w:szCs w:val="24"/>
                <w:lang w:val="kk-KZ" w:eastAsia="ru-RU"/>
              </w:rPr>
              <w:t>әне</w:t>
            </w:r>
            <w:r w:rsidRPr="00C17094">
              <w:rPr>
                <w:rFonts w:ascii="Times New Roman" w:hAnsi="Times New Roman" w:cs="Times New Roman"/>
                <w:sz w:val="24"/>
                <w:szCs w:val="24"/>
                <w:lang w:eastAsia="ru-RU"/>
              </w:rPr>
              <w:t xml:space="preserve"> оларға екінші өмір сыйлау</w:t>
            </w:r>
            <w:r w:rsidR="00AA252F" w:rsidRPr="00E248E2">
              <w:rPr>
                <w:rFonts w:ascii="Times New Roman" w:hAnsi="Times New Roman" w:cs="Times New Roman"/>
                <w:sz w:val="24"/>
                <w:szCs w:val="24"/>
              </w:rPr>
              <w:t>» (қалдықтарды қайта өңдеу)</w:t>
            </w: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2</w:t>
            </w:r>
          </w:p>
        </w:tc>
      </w:tr>
      <w:tr w:rsidR="00AA252F" w:rsidRPr="00E248E2" w:rsidTr="00E248E2">
        <w:trPr>
          <w:trHeight w:val="484"/>
        </w:trPr>
        <w:tc>
          <w:tcPr>
            <w:tcW w:w="2532" w:type="dxa"/>
            <w:gridSpan w:val="2"/>
          </w:tcPr>
          <w:p w:rsidR="00AA252F" w:rsidRPr="00E248E2" w:rsidRDefault="00AA252F" w:rsidP="00E248E2">
            <w:pPr>
              <w:pStyle w:val="a4"/>
              <w:jc w:val="center"/>
              <w:rPr>
                <w:rFonts w:ascii="Times New Roman" w:hAnsi="Times New Roman" w:cs="Times New Roman"/>
                <w:b/>
                <w:sz w:val="24"/>
                <w:szCs w:val="24"/>
              </w:rPr>
            </w:pPr>
            <w:r w:rsidRPr="00E248E2">
              <w:rPr>
                <w:rFonts w:ascii="Times New Roman" w:hAnsi="Times New Roman" w:cs="Times New Roman"/>
                <w:b/>
                <w:sz w:val="24"/>
                <w:szCs w:val="24"/>
                <w:lang w:val="kk-KZ"/>
              </w:rPr>
              <w:t>Барлығы</w:t>
            </w:r>
            <w:r w:rsidRPr="00E248E2">
              <w:rPr>
                <w:rFonts w:ascii="Times New Roman" w:hAnsi="Times New Roman" w:cs="Times New Roman"/>
                <w:b/>
                <w:sz w:val="24"/>
                <w:szCs w:val="24"/>
              </w:rPr>
              <w:t>:</w:t>
            </w:r>
          </w:p>
        </w:tc>
        <w:tc>
          <w:tcPr>
            <w:tcW w:w="7074" w:type="dxa"/>
          </w:tcPr>
          <w:p w:rsidR="00AA252F" w:rsidRPr="00E248E2" w:rsidRDefault="00AA252F" w:rsidP="00E248E2">
            <w:pPr>
              <w:pStyle w:val="a4"/>
              <w:jc w:val="both"/>
              <w:rPr>
                <w:rFonts w:ascii="Times New Roman" w:hAnsi="Times New Roman" w:cs="Times New Roman"/>
                <w:sz w:val="24"/>
                <w:szCs w:val="24"/>
              </w:rPr>
            </w:pPr>
          </w:p>
        </w:tc>
        <w:tc>
          <w:tcPr>
            <w:tcW w:w="992" w:type="dxa"/>
          </w:tcPr>
          <w:p w:rsidR="00AA252F" w:rsidRPr="00E248E2" w:rsidRDefault="00AA252F" w:rsidP="00E248E2">
            <w:pPr>
              <w:pStyle w:val="a4"/>
              <w:jc w:val="both"/>
              <w:rPr>
                <w:rFonts w:ascii="Times New Roman" w:hAnsi="Times New Roman" w:cs="Times New Roman"/>
                <w:sz w:val="24"/>
                <w:szCs w:val="24"/>
              </w:rPr>
            </w:pPr>
            <w:r w:rsidRPr="00E248E2">
              <w:rPr>
                <w:rFonts w:ascii="Times New Roman" w:hAnsi="Times New Roman" w:cs="Times New Roman"/>
                <w:sz w:val="24"/>
                <w:szCs w:val="24"/>
              </w:rPr>
              <w:t xml:space="preserve">72 </w:t>
            </w:r>
          </w:p>
        </w:tc>
      </w:tr>
    </w:tbl>
    <w:p w:rsidR="00AA252F" w:rsidRPr="00AA252F" w:rsidRDefault="00AA252F" w:rsidP="00AA252F">
      <w:pPr>
        <w:widowControl w:val="0"/>
        <w:spacing w:after="200" w:line="235" w:lineRule="auto"/>
        <w:ind w:left="270" w:hanging="270"/>
        <w:rPr>
          <w:rFonts w:ascii="Times New Roman" w:eastAsia="Calibri" w:hAnsi="Times New Roman" w:cs="Times New Roman"/>
          <w:sz w:val="24"/>
          <w:szCs w:val="24"/>
        </w:rPr>
      </w:pPr>
    </w:p>
    <w:p w:rsidR="00AA252F" w:rsidRPr="00AA252F" w:rsidRDefault="00AA252F" w:rsidP="00AA252F">
      <w:pPr>
        <w:widowControl w:val="0"/>
        <w:spacing w:after="200" w:line="235" w:lineRule="auto"/>
        <w:ind w:left="270" w:hanging="270"/>
        <w:rPr>
          <w:rFonts w:ascii="Times New Roman" w:eastAsia="Calibri" w:hAnsi="Times New Roman" w:cs="Times New Roman"/>
          <w:sz w:val="24"/>
          <w:szCs w:val="24"/>
        </w:rPr>
      </w:pPr>
    </w:p>
    <w:p w:rsidR="00AA252F" w:rsidRPr="00C17094" w:rsidRDefault="00AA252F" w:rsidP="004A069F">
      <w:pPr>
        <w:jc w:val="center"/>
      </w:pPr>
    </w:p>
    <w:p w:rsidR="00AA252F" w:rsidRDefault="00AA252F" w:rsidP="001A7AC7">
      <w:pPr>
        <w:rPr>
          <w:lang w:val="kk-KZ"/>
        </w:rPr>
      </w:pPr>
    </w:p>
    <w:p w:rsidR="00E248E2" w:rsidRPr="00E248E2" w:rsidRDefault="00E248E2" w:rsidP="00E248E2">
      <w:pPr>
        <w:widowControl w:val="0"/>
        <w:spacing w:after="200" w:line="235" w:lineRule="auto"/>
        <w:ind w:left="270" w:hanging="270"/>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lastRenderedPageBreak/>
        <w:t xml:space="preserve">             К</w:t>
      </w:r>
      <w:r w:rsidRPr="00E248E2">
        <w:rPr>
          <w:rFonts w:ascii="Times New Roman" w:eastAsia="Calibri" w:hAnsi="Times New Roman" w:cs="Times New Roman"/>
          <w:b/>
          <w:sz w:val="28"/>
          <w:szCs w:val="28"/>
          <w:lang w:val="kk-KZ"/>
        </w:rPr>
        <w:t>үнтізбелік-тақырыптық жоспар</w:t>
      </w:r>
    </w:p>
    <w:tbl>
      <w:tblPr>
        <w:tblStyle w:val="2"/>
        <w:tblW w:w="0" w:type="auto"/>
        <w:tblInd w:w="270" w:type="dxa"/>
        <w:tblLayout w:type="fixed"/>
        <w:tblLook w:val="04A0" w:firstRow="1" w:lastRow="0" w:firstColumn="1" w:lastColumn="0" w:noHBand="0" w:noVBand="1"/>
      </w:tblPr>
      <w:tblGrid>
        <w:gridCol w:w="766"/>
        <w:gridCol w:w="820"/>
        <w:gridCol w:w="3526"/>
        <w:gridCol w:w="3963"/>
      </w:tblGrid>
      <w:tr w:rsidR="00E248E2" w:rsidRPr="00E248E2" w:rsidTr="006D0073">
        <w:tc>
          <w:tcPr>
            <w:tcW w:w="9075" w:type="dxa"/>
            <w:gridSpan w:val="4"/>
          </w:tcPr>
          <w:p w:rsidR="00E248E2" w:rsidRPr="00E248E2" w:rsidRDefault="00E248E2" w:rsidP="00E248E2">
            <w:pPr>
              <w:widowControl w:val="0"/>
              <w:spacing w:line="235" w:lineRule="auto"/>
              <w:jc w:val="center"/>
              <w:rPr>
                <w:rFonts w:ascii="Times New Roman" w:eastAsia="Calibri" w:hAnsi="Times New Roman" w:cs="Times New Roman"/>
                <w:b/>
                <w:sz w:val="24"/>
                <w:szCs w:val="24"/>
                <w:lang w:val="kk-KZ"/>
              </w:rPr>
            </w:pPr>
            <w:r w:rsidRPr="00E248E2">
              <w:rPr>
                <w:rFonts w:ascii="Times New Roman" w:eastAsia="Calibri" w:hAnsi="Times New Roman" w:cs="Times New Roman"/>
                <w:b/>
                <w:sz w:val="24"/>
                <w:szCs w:val="24"/>
              </w:rPr>
              <w:t xml:space="preserve">2023-2024 </w:t>
            </w:r>
            <w:r w:rsidRPr="00E248E2">
              <w:rPr>
                <w:rFonts w:ascii="Times New Roman" w:eastAsia="Calibri" w:hAnsi="Times New Roman" w:cs="Times New Roman"/>
                <w:b/>
                <w:sz w:val="24"/>
                <w:szCs w:val="24"/>
                <w:lang w:val="kk-KZ"/>
              </w:rPr>
              <w:t>оқу жылы</w:t>
            </w:r>
          </w:p>
        </w:tc>
      </w:tr>
      <w:tr w:rsidR="00E248E2" w:rsidRPr="00E248E2"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b/>
                <w:sz w:val="24"/>
                <w:szCs w:val="24"/>
                <w:lang w:val="kk-KZ"/>
              </w:rPr>
            </w:pPr>
            <w:r w:rsidRPr="00E248E2">
              <w:rPr>
                <w:rFonts w:ascii="Times New Roman" w:eastAsia="Calibri" w:hAnsi="Times New Roman" w:cs="Times New Roman"/>
                <w:b/>
                <w:sz w:val="24"/>
                <w:szCs w:val="24"/>
                <w:lang w:val="kk-KZ"/>
              </w:rPr>
              <w:t>апта</w:t>
            </w:r>
          </w:p>
        </w:tc>
        <w:tc>
          <w:tcPr>
            <w:tcW w:w="820" w:type="dxa"/>
          </w:tcPr>
          <w:p w:rsidR="00E248E2" w:rsidRPr="00E248E2" w:rsidRDefault="00E248E2" w:rsidP="00E248E2">
            <w:pPr>
              <w:widowControl w:val="0"/>
              <w:spacing w:line="235" w:lineRule="auto"/>
              <w:jc w:val="center"/>
              <w:rPr>
                <w:rFonts w:ascii="Times New Roman" w:eastAsia="Calibri" w:hAnsi="Times New Roman" w:cs="Times New Roman"/>
                <w:b/>
                <w:sz w:val="24"/>
                <w:szCs w:val="24"/>
                <w:lang w:val="kk-KZ"/>
              </w:rPr>
            </w:pPr>
            <w:r w:rsidRPr="00E248E2">
              <w:rPr>
                <w:rFonts w:ascii="Times New Roman" w:eastAsia="Calibri" w:hAnsi="Times New Roman" w:cs="Times New Roman"/>
                <w:b/>
                <w:sz w:val="24"/>
                <w:szCs w:val="24"/>
                <w:lang w:val="kk-KZ"/>
              </w:rPr>
              <w:t>ай</w:t>
            </w:r>
          </w:p>
        </w:tc>
        <w:tc>
          <w:tcPr>
            <w:tcW w:w="3526" w:type="dxa"/>
          </w:tcPr>
          <w:p w:rsidR="00E248E2" w:rsidRPr="00E248E2" w:rsidRDefault="00E248E2" w:rsidP="00E248E2">
            <w:pPr>
              <w:widowControl w:val="0"/>
              <w:spacing w:line="235" w:lineRule="auto"/>
              <w:jc w:val="center"/>
              <w:rPr>
                <w:rFonts w:ascii="Times New Roman" w:eastAsia="Calibri" w:hAnsi="Times New Roman" w:cs="Times New Roman"/>
                <w:b/>
                <w:sz w:val="24"/>
                <w:szCs w:val="24"/>
                <w:lang w:val="kk-KZ"/>
              </w:rPr>
            </w:pPr>
            <w:r w:rsidRPr="00E248E2">
              <w:rPr>
                <w:rFonts w:ascii="Times New Roman" w:eastAsia="Calibri" w:hAnsi="Times New Roman" w:cs="Times New Roman"/>
                <w:b/>
                <w:sz w:val="24"/>
                <w:szCs w:val="24"/>
              </w:rPr>
              <w:t xml:space="preserve">1 </w:t>
            </w:r>
            <w:r w:rsidRPr="00E248E2">
              <w:rPr>
                <w:rFonts w:ascii="Times New Roman" w:eastAsia="Calibri" w:hAnsi="Times New Roman" w:cs="Times New Roman"/>
                <w:b/>
                <w:sz w:val="24"/>
                <w:szCs w:val="24"/>
                <w:lang w:val="kk-KZ"/>
              </w:rPr>
              <w:t>сабақ</w:t>
            </w:r>
          </w:p>
        </w:tc>
        <w:tc>
          <w:tcPr>
            <w:tcW w:w="3963" w:type="dxa"/>
          </w:tcPr>
          <w:p w:rsidR="00E248E2" w:rsidRPr="00E248E2" w:rsidRDefault="00E248E2" w:rsidP="00E248E2">
            <w:pPr>
              <w:widowControl w:val="0"/>
              <w:spacing w:line="235" w:lineRule="auto"/>
              <w:jc w:val="center"/>
              <w:rPr>
                <w:rFonts w:ascii="Times New Roman" w:eastAsia="Calibri" w:hAnsi="Times New Roman" w:cs="Times New Roman"/>
                <w:b/>
                <w:sz w:val="24"/>
                <w:szCs w:val="24"/>
                <w:lang w:val="kk-KZ"/>
              </w:rPr>
            </w:pPr>
            <w:r w:rsidRPr="00E248E2">
              <w:rPr>
                <w:rFonts w:ascii="Times New Roman" w:eastAsia="Calibri" w:hAnsi="Times New Roman" w:cs="Times New Roman"/>
                <w:b/>
                <w:sz w:val="24"/>
                <w:szCs w:val="24"/>
              </w:rPr>
              <w:t xml:space="preserve">2 </w:t>
            </w:r>
            <w:r w:rsidRPr="00E248E2">
              <w:rPr>
                <w:rFonts w:ascii="Times New Roman" w:eastAsia="Calibri" w:hAnsi="Times New Roman" w:cs="Times New Roman"/>
                <w:b/>
                <w:sz w:val="24"/>
                <w:szCs w:val="24"/>
                <w:lang w:val="kk-KZ"/>
              </w:rPr>
              <w:t>сабақ</w:t>
            </w:r>
          </w:p>
        </w:tc>
      </w:tr>
      <w:tr w:rsidR="00E248E2" w:rsidRPr="00365E4F"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1</w:t>
            </w:r>
          </w:p>
        </w:tc>
        <w:tc>
          <w:tcPr>
            <w:tcW w:w="820" w:type="dxa"/>
            <w:vMerge w:val="restart"/>
            <w:textDirection w:val="btLr"/>
          </w:tcPr>
          <w:p w:rsidR="00E248E2" w:rsidRPr="00E248E2" w:rsidRDefault="00E248E2" w:rsidP="00E248E2">
            <w:pPr>
              <w:widowControl w:val="0"/>
              <w:spacing w:line="235" w:lineRule="auto"/>
              <w:ind w:left="113" w:right="113"/>
              <w:rPr>
                <w:rFonts w:ascii="Times New Roman" w:eastAsia="Calibri" w:hAnsi="Times New Roman" w:cs="Times New Roman"/>
                <w:b/>
                <w:sz w:val="24"/>
                <w:szCs w:val="24"/>
              </w:rPr>
            </w:pPr>
          </w:p>
          <w:p w:rsidR="00E248E2" w:rsidRPr="00E248E2" w:rsidRDefault="00E248E2" w:rsidP="00E248E2">
            <w:pPr>
              <w:widowControl w:val="0"/>
              <w:spacing w:line="235" w:lineRule="auto"/>
              <w:ind w:left="113" w:right="113"/>
              <w:jc w:val="center"/>
              <w:rPr>
                <w:rFonts w:ascii="Times New Roman" w:eastAsia="Calibri" w:hAnsi="Times New Roman" w:cs="Times New Roman"/>
                <w:sz w:val="24"/>
                <w:szCs w:val="24"/>
                <w:lang w:val="kk-KZ"/>
              </w:rPr>
            </w:pPr>
            <w:r w:rsidRPr="00E248E2">
              <w:rPr>
                <w:rFonts w:ascii="Times New Roman" w:eastAsia="Calibri" w:hAnsi="Times New Roman" w:cs="Times New Roman"/>
                <w:b/>
                <w:sz w:val="24"/>
                <w:szCs w:val="24"/>
                <w:lang w:val="kk-KZ"/>
              </w:rPr>
              <w:t>Ақпан</w:t>
            </w: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«Өсімдіктер қалай қоректенеді?»</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Кіріспе әңгіме, презентация.</w:t>
            </w:r>
          </w:p>
          <w:p w:rsidR="00E248E2" w:rsidRPr="00E248E2" w:rsidRDefault="004E3BB4"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Зерттеу-жаттығу: </w:t>
            </w:r>
            <w:r w:rsidR="00E248E2" w:rsidRPr="00E248E2">
              <w:rPr>
                <w:rFonts w:ascii="Times New Roman" w:eastAsia="Calibri" w:hAnsi="Times New Roman" w:cs="Times New Roman"/>
                <w:sz w:val="24"/>
                <w:szCs w:val="24"/>
                <w:lang w:val="kk-KZ"/>
              </w:rPr>
              <w:t>«Түтікт</w:t>
            </w:r>
            <w:r>
              <w:rPr>
                <w:rFonts w:ascii="Times New Roman" w:eastAsia="Calibri" w:hAnsi="Times New Roman" w:cs="Times New Roman"/>
                <w:sz w:val="24"/>
                <w:szCs w:val="24"/>
                <w:lang w:val="kk-KZ"/>
              </w:rPr>
              <w:t>ер мен шырындар».</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Тәжірибе «Жапырақтардың судан булануы»</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«Өсімдіктер қалай қоректенеді?»</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Практикалық іс-әрекеттер:</w:t>
            </w:r>
          </w:p>
          <w:p w:rsidR="00E248E2" w:rsidRPr="00E248E2" w:rsidRDefault="004E3BB4"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Тәжірибелер: «Майлықт</w:t>
            </w:r>
            <w:r w:rsidR="00E248E2" w:rsidRPr="00E248E2">
              <w:rPr>
                <w:rFonts w:ascii="Times New Roman" w:eastAsia="Calibri" w:hAnsi="Times New Roman" w:cs="Times New Roman"/>
                <w:sz w:val="24"/>
                <w:szCs w:val="24"/>
                <w:lang w:val="kk-KZ"/>
              </w:rPr>
              <w:t>ағы кемпірқосақ»</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«Сіріңкеден жасалған жұлдыз»</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Тақырыпты қорытындылау.</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Рефлексия.</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Үй жұмысы.</w:t>
            </w:r>
          </w:p>
        </w:tc>
      </w:tr>
      <w:tr w:rsidR="00E248E2" w:rsidRPr="00E248E2"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2</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«Ауа деген не?»</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Кіріспе әңгіме, презентация.</w:t>
            </w:r>
          </w:p>
          <w:p w:rsidR="00E248E2" w:rsidRPr="00E248E2" w:rsidRDefault="004E3BB4"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Жаттығулар:</w:t>
            </w:r>
            <w:r>
              <w:rPr>
                <w:rFonts w:ascii="Times New Roman" w:eastAsia="Calibri" w:hAnsi="Times New Roman" w:cs="Times New Roman"/>
                <w:sz w:val="24"/>
                <w:szCs w:val="24"/>
              </w:rPr>
              <w:t xml:space="preserve">«Тынысыңды ұста», «Ауаны тасымалда» </w:t>
            </w:r>
          </w:p>
          <w:p w:rsidR="00E248E2" w:rsidRPr="00E248E2" w:rsidRDefault="004E3BB4"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sidR="00E248E2" w:rsidRPr="00E248E2">
              <w:rPr>
                <w:rFonts w:ascii="Times New Roman" w:eastAsia="Calibri" w:hAnsi="Times New Roman" w:cs="Times New Roman"/>
                <w:sz w:val="24"/>
                <w:szCs w:val="24"/>
              </w:rPr>
              <w:t>әжірибе</w:t>
            </w:r>
            <w:r>
              <w:rPr>
                <w:rFonts w:ascii="Times New Roman" w:eastAsia="Calibri" w:hAnsi="Times New Roman" w:cs="Times New Roman"/>
                <w:sz w:val="24"/>
                <w:szCs w:val="24"/>
                <w:lang w:val="kk-KZ"/>
              </w:rPr>
              <w:t>:</w:t>
            </w:r>
            <w:r w:rsidR="00E248E2" w:rsidRPr="00E248E2">
              <w:rPr>
                <w:rFonts w:ascii="Times New Roman" w:eastAsia="Calibri" w:hAnsi="Times New Roman" w:cs="Times New Roman"/>
                <w:sz w:val="24"/>
                <w:szCs w:val="24"/>
              </w:rPr>
              <w:t xml:space="preserve"> «</w:t>
            </w:r>
            <w:r w:rsidR="00E248E2" w:rsidRPr="00E248E2">
              <w:rPr>
                <w:rFonts w:ascii="Times New Roman" w:eastAsia="Calibri" w:hAnsi="Times New Roman" w:cs="Times New Roman"/>
                <w:sz w:val="24"/>
                <w:szCs w:val="24"/>
                <w:lang w:val="kk-KZ"/>
              </w:rPr>
              <w:t>Желдеткіш</w:t>
            </w:r>
            <w:r w:rsidR="00E248E2" w:rsidRPr="00E248E2">
              <w:rPr>
                <w:rFonts w:ascii="Times New Roman" w:eastAsia="Calibri" w:hAnsi="Times New Roman" w:cs="Times New Roman"/>
                <w:sz w:val="24"/>
                <w:szCs w:val="24"/>
              </w:rPr>
              <w:t xml:space="preserve">» </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«Ауа деген не?»</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 «Желкенді қайық және жел күші</w:t>
            </w:r>
            <w:proofErr w:type="gramStart"/>
            <w:r w:rsidRPr="00E248E2">
              <w:rPr>
                <w:rFonts w:ascii="Times New Roman" w:eastAsia="Calibri" w:hAnsi="Times New Roman" w:cs="Times New Roman"/>
                <w:sz w:val="24"/>
                <w:szCs w:val="24"/>
              </w:rPr>
              <w:t>»</w:t>
            </w:r>
            <w:r w:rsidRPr="00E248E2">
              <w:rPr>
                <w:rFonts w:ascii="Times New Roman" w:eastAsia="Calibri" w:hAnsi="Times New Roman" w:cs="Times New Roman"/>
                <w:sz w:val="24"/>
                <w:szCs w:val="24"/>
                <w:lang w:val="kk-KZ"/>
              </w:rPr>
              <w:t>,</w:t>
            </w:r>
            <w:r w:rsidRPr="00E248E2">
              <w:rPr>
                <w:rFonts w:ascii="Times New Roman" w:eastAsia="Calibri" w:hAnsi="Times New Roman" w:cs="Times New Roman"/>
                <w:sz w:val="24"/>
                <w:szCs w:val="24"/>
              </w:rPr>
              <w:t>«</w:t>
            </w:r>
            <w:proofErr w:type="gramEnd"/>
            <w:r w:rsidRPr="00E248E2">
              <w:rPr>
                <w:rFonts w:ascii="Times New Roman" w:eastAsia="Calibri" w:hAnsi="Times New Roman" w:cs="Times New Roman"/>
                <w:sz w:val="24"/>
                <w:szCs w:val="24"/>
              </w:rPr>
              <w:t>Жел диірменін» жасау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Талдау, талқылау</w:t>
            </w:r>
          </w:p>
        </w:tc>
      </w:tr>
      <w:tr w:rsidR="00E248E2" w:rsidRPr="00E248E2"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3</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«Ауа деген не?»</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Парашют тәжірибесі</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«Жел жақсы немесе жаман» ойыны</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Тақырыпты қорытындылау.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Рефлексия</w:t>
            </w:r>
            <w:r w:rsidRPr="00E248E2">
              <w:rPr>
                <w:rFonts w:ascii="Times New Roman" w:eastAsia="Calibri" w:hAnsi="Times New Roman" w:cs="Times New Roman"/>
                <w:sz w:val="24"/>
                <w:szCs w:val="24"/>
                <w:lang w:val="kk-KZ"/>
              </w:rPr>
              <w:t>.</w:t>
            </w:r>
            <w:r w:rsidRPr="00E248E2">
              <w:rPr>
                <w:rFonts w:ascii="Times New Roman" w:eastAsia="Calibri" w:hAnsi="Times New Roman" w:cs="Times New Roman"/>
                <w:sz w:val="24"/>
                <w:szCs w:val="24"/>
              </w:rPr>
              <w:t>Үй жұмысы.</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«Температура дегеніміз не?»</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Кіріспе әңгіме, презентация.</w:t>
            </w:r>
          </w:p>
          <w:p w:rsidR="00E248E2" w:rsidRPr="00E248E2" w:rsidRDefault="004E3BB4"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Жаттығу:</w:t>
            </w:r>
            <w:r w:rsidR="00E248E2" w:rsidRPr="00E248E2">
              <w:rPr>
                <w:rFonts w:ascii="Times New Roman" w:eastAsia="Calibri" w:hAnsi="Times New Roman" w:cs="Times New Roman"/>
                <w:sz w:val="24"/>
                <w:szCs w:val="24"/>
              </w:rPr>
              <w:t>«Қораптың жұмбағы»</w:t>
            </w:r>
            <w:r>
              <w:rPr>
                <w:rFonts w:ascii="Times New Roman" w:eastAsia="Calibri" w:hAnsi="Times New Roman" w:cs="Times New Roman"/>
                <w:sz w:val="24"/>
                <w:szCs w:val="24"/>
              </w:rPr>
              <w:t xml:space="preserve"> </w:t>
            </w:r>
          </w:p>
          <w:p w:rsidR="00E248E2" w:rsidRPr="00E248E2" w:rsidRDefault="004E3BB4"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Қ/</w:t>
            </w:r>
            <w:r>
              <w:rPr>
                <w:rFonts w:ascii="Times New Roman" w:eastAsia="Calibri" w:hAnsi="Times New Roman" w:cs="Times New Roman"/>
                <w:sz w:val="24"/>
                <w:szCs w:val="24"/>
              </w:rPr>
              <w:t>о</w:t>
            </w:r>
            <w:r w:rsidR="00E248E2" w:rsidRPr="00E248E2">
              <w:rPr>
                <w:rFonts w:ascii="Times New Roman" w:eastAsia="Calibri" w:hAnsi="Times New Roman" w:cs="Times New Roman"/>
                <w:sz w:val="24"/>
                <w:szCs w:val="24"/>
              </w:rPr>
              <w:t xml:space="preserve"> «Суық-жылы-ыстық»</w:t>
            </w:r>
          </w:p>
          <w:p w:rsidR="00E248E2" w:rsidRPr="00E248E2" w:rsidRDefault="004E3BB4"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Тәжірибе: </w:t>
            </w:r>
            <w:r w:rsidR="00E248E2" w:rsidRPr="00E248E2">
              <w:rPr>
                <w:rFonts w:ascii="Times New Roman" w:eastAsia="Calibri" w:hAnsi="Times New Roman" w:cs="Times New Roman"/>
                <w:sz w:val="24"/>
                <w:szCs w:val="24"/>
              </w:rPr>
              <w:t>«Ауаның к</w:t>
            </w:r>
            <w:r>
              <w:rPr>
                <w:rFonts w:ascii="Times New Roman" w:eastAsia="Calibri" w:hAnsi="Times New Roman" w:cs="Times New Roman"/>
                <w:sz w:val="24"/>
                <w:szCs w:val="24"/>
              </w:rPr>
              <w:t xml:space="preserve">еңеюі және қысылуы» </w:t>
            </w:r>
          </w:p>
        </w:tc>
      </w:tr>
      <w:tr w:rsidR="00E248E2" w:rsidRPr="001363C0"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4</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«Температура дегеніміз не?»</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Практикалық іс-әрекеттер</w:t>
            </w:r>
          </w:p>
          <w:p w:rsidR="004E3BB4" w:rsidRDefault="004E3BB4"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Тәжірибе</w:t>
            </w:r>
            <w:r w:rsidR="00E248E2" w:rsidRPr="00E248E2">
              <w:rPr>
                <w:rFonts w:ascii="Times New Roman" w:eastAsia="Calibri" w:hAnsi="Times New Roman" w:cs="Times New Roman"/>
                <w:sz w:val="24"/>
                <w:szCs w:val="24"/>
              </w:rPr>
              <w:t xml:space="preserve"> «Ыстық және суықта еру»</w:t>
            </w:r>
            <w:r>
              <w:rPr>
                <w:rFonts w:ascii="Times New Roman" w:eastAsia="Calibri" w:hAnsi="Times New Roman" w:cs="Times New Roman"/>
                <w:sz w:val="24"/>
                <w:szCs w:val="24"/>
                <w:lang w:val="kk-KZ"/>
              </w:rPr>
              <w:t>.</w:t>
            </w:r>
            <w:r w:rsidR="00E248E2" w:rsidRPr="00E248E2">
              <w:rPr>
                <w:rFonts w:ascii="Times New Roman" w:eastAsia="Calibri" w:hAnsi="Times New Roman" w:cs="Times New Roman"/>
                <w:sz w:val="24"/>
                <w:szCs w:val="24"/>
              </w:rPr>
              <w:t xml:space="preserve"> </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Талдау және талқылау</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«Температура дегеніміз не?»</w:t>
            </w:r>
          </w:p>
          <w:p w:rsidR="001363C0" w:rsidRDefault="004E3BB4"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w:t>
            </w:r>
            <w:r w:rsidR="001363C0">
              <w:rPr>
                <w:rFonts w:ascii="Times New Roman" w:eastAsia="Calibri" w:hAnsi="Times New Roman" w:cs="Times New Roman"/>
                <w:sz w:val="24"/>
                <w:szCs w:val="24"/>
              </w:rPr>
              <w:t>арт</w:t>
            </w:r>
            <w:r w:rsidR="001363C0">
              <w:rPr>
                <w:rFonts w:ascii="Times New Roman" w:eastAsia="Calibri" w:hAnsi="Times New Roman" w:cs="Times New Roman"/>
                <w:sz w:val="24"/>
                <w:szCs w:val="24"/>
                <w:lang w:val="kk-KZ"/>
              </w:rPr>
              <w:t>очка</w:t>
            </w:r>
            <w:r w:rsidR="001363C0">
              <w:rPr>
                <w:rFonts w:ascii="Times New Roman" w:eastAsia="Calibri" w:hAnsi="Times New Roman" w:cs="Times New Roman"/>
                <w:sz w:val="24"/>
                <w:szCs w:val="24"/>
              </w:rPr>
              <w:t>лар</w:t>
            </w:r>
            <w:r w:rsidRPr="00E248E2">
              <w:rPr>
                <w:rFonts w:ascii="Times New Roman" w:eastAsia="Calibri" w:hAnsi="Times New Roman" w:cs="Times New Roman"/>
                <w:sz w:val="24"/>
                <w:szCs w:val="24"/>
              </w:rPr>
              <w:t>мен жұмыс</w:t>
            </w:r>
            <w:r>
              <w:rPr>
                <w:rFonts w:ascii="Times New Roman" w:eastAsia="Calibri" w:hAnsi="Times New Roman" w:cs="Times New Roman"/>
                <w:sz w:val="24"/>
                <w:szCs w:val="24"/>
                <w:lang w:val="kk-KZ"/>
              </w:rPr>
              <w:t xml:space="preserve">: </w:t>
            </w:r>
            <w:r w:rsidR="00E248E2" w:rsidRPr="00E248E2">
              <w:rPr>
                <w:rFonts w:ascii="Times New Roman" w:eastAsia="Calibri" w:hAnsi="Times New Roman" w:cs="Times New Roman"/>
                <w:sz w:val="24"/>
                <w:szCs w:val="24"/>
              </w:rPr>
              <w:t>«Б</w:t>
            </w:r>
            <w:r w:rsidR="001363C0">
              <w:rPr>
                <w:rFonts w:ascii="Times New Roman" w:eastAsia="Calibri" w:hAnsi="Times New Roman" w:cs="Times New Roman"/>
                <w:sz w:val="24"/>
                <w:szCs w:val="24"/>
              </w:rPr>
              <w:t>ілім чемоданы»</w:t>
            </w:r>
            <w:r w:rsidR="00E248E2" w:rsidRPr="00E248E2">
              <w:rPr>
                <w:rFonts w:ascii="Times New Roman" w:eastAsia="Calibri" w:hAnsi="Times New Roman" w:cs="Times New Roman"/>
                <w:sz w:val="24"/>
                <w:szCs w:val="24"/>
                <w:lang w:val="kk-KZ"/>
              </w:rPr>
              <w:t>.</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1363C0">
              <w:rPr>
                <w:rFonts w:ascii="Times New Roman" w:eastAsia="Calibri" w:hAnsi="Times New Roman" w:cs="Times New Roman"/>
                <w:sz w:val="24"/>
                <w:szCs w:val="24"/>
                <w:lang w:val="kk-KZ"/>
              </w:rPr>
              <w:t>Тәжірибе</w:t>
            </w:r>
            <w:r w:rsidR="001363C0">
              <w:rPr>
                <w:rFonts w:ascii="Times New Roman" w:eastAsia="Calibri" w:hAnsi="Times New Roman" w:cs="Times New Roman"/>
                <w:sz w:val="24"/>
                <w:szCs w:val="24"/>
                <w:lang w:val="kk-KZ"/>
              </w:rPr>
              <w:t>:</w:t>
            </w:r>
            <w:r w:rsidRPr="001363C0">
              <w:rPr>
                <w:rFonts w:ascii="Times New Roman" w:eastAsia="Calibri" w:hAnsi="Times New Roman" w:cs="Times New Roman"/>
                <w:sz w:val="24"/>
                <w:szCs w:val="24"/>
                <w:lang w:val="kk-KZ"/>
              </w:rPr>
              <w:t xml:space="preserve"> «Жылуды қалай сақтап қалу керек?»</w:t>
            </w:r>
          </w:p>
          <w:p w:rsidR="00E248E2" w:rsidRPr="001363C0" w:rsidRDefault="00E248E2" w:rsidP="00E248E2">
            <w:pPr>
              <w:widowControl w:val="0"/>
              <w:spacing w:line="235" w:lineRule="auto"/>
              <w:rPr>
                <w:rFonts w:ascii="Times New Roman" w:eastAsia="Calibri" w:hAnsi="Times New Roman" w:cs="Times New Roman"/>
                <w:sz w:val="24"/>
                <w:szCs w:val="24"/>
                <w:lang w:val="kk-KZ"/>
              </w:rPr>
            </w:pPr>
            <w:r w:rsidRPr="001363C0">
              <w:rPr>
                <w:rFonts w:ascii="Times New Roman" w:eastAsia="Calibri" w:hAnsi="Times New Roman" w:cs="Times New Roman"/>
                <w:sz w:val="24"/>
                <w:szCs w:val="24"/>
                <w:lang w:val="kk-KZ"/>
              </w:rPr>
              <w:t>Тақырыпты қорытындылау.</w:t>
            </w:r>
            <w:r w:rsidRPr="00E248E2">
              <w:rPr>
                <w:rFonts w:ascii="Times New Roman" w:eastAsia="Calibri" w:hAnsi="Times New Roman" w:cs="Times New Roman"/>
                <w:sz w:val="24"/>
                <w:szCs w:val="24"/>
                <w:lang w:val="kk-KZ"/>
              </w:rPr>
              <w:t xml:space="preserve"> </w:t>
            </w:r>
            <w:r w:rsidRPr="001363C0">
              <w:rPr>
                <w:rFonts w:ascii="Times New Roman" w:eastAsia="Calibri" w:hAnsi="Times New Roman" w:cs="Times New Roman"/>
                <w:sz w:val="24"/>
                <w:szCs w:val="24"/>
                <w:lang w:val="kk-KZ"/>
              </w:rPr>
              <w:t>Рефлексия.</w:t>
            </w:r>
          </w:p>
        </w:tc>
      </w:tr>
      <w:tr w:rsidR="00E248E2" w:rsidRPr="00E248E2" w:rsidTr="00805F55">
        <w:tc>
          <w:tcPr>
            <w:tcW w:w="76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1</w:t>
            </w:r>
          </w:p>
        </w:tc>
        <w:tc>
          <w:tcPr>
            <w:tcW w:w="820" w:type="dxa"/>
            <w:vMerge w:val="restart"/>
            <w:textDirection w:val="btLr"/>
          </w:tcPr>
          <w:p w:rsidR="00E248E2" w:rsidRPr="00E248E2" w:rsidRDefault="00E248E2" w:rsidP="00E248E2">
            <w:pPr>
              <w:widowControl w:val="0"/>
              <w:spacing w:line="235" w:lineRule="auto"/>
              <w:ind w:left="113" w:right="113"/>
              <w:jc w:val="center"/>
              <w:rPr>
                <w:rFonts w:ascii="Times New Roman" w:eastAsia="Calibri" w:hAnsi="Times New Roman" w:cs="Times New Roman"/>
                <w:sz w:val="24"/>
                <w:szCs w:val="24"/>
              </w:rPr>
            </w:pPr>
          </w:p>
          <w:p w:rsidR="00E248E2" w:rsidRPr="00E248E2" w:rsidRDefault="00E248E2" w:rsidP="00E248E2">
            <w:pPr>
              <w:widowControl w:val="0"/>
              <w:spacing w:line="235" w:lineRule="auto"/>
              <w:ind w:left="113" w:right="113"/>
              <w:jc w:val="center"/>
              <w:rPr>
                <w:rFonts w:ascii="Times New Roman" w:eastAsia="Calibri" w:hAnsi="Times New Roman" w:cs="Times New Roman"/>
                <w:b/>
                <w:sz w:val="24"/>
                <w:szCs w:val="24"/>
                <w:lang w:val="kk-KZ"/>
              </w:rPr>
            </w:pPr>
            <w:r w:rsidRPr="00E248E2">
              <w:rPr>
                <w:rFonts w:ascii="Times New Roman" w:eastAsia="Calibri" w:hAnsi="Times New Roman" w:cs="Times New Roman"/>
                <w:b/>
                <w:sz w:val="24"/>
                <w:szCs w:val="24"/>
                <w:lang w:val="kk-KZ"/>
              </w:rPr>
              <w:t>Наурыз</w:t>
            </w:r>
          </w:p>
        </w:tc>
        <w:tc>
          <w:tcPr>
            <w:tcW w:w="3526" w:type="dxa"/>
          </w:tcPr>
          <w:p w:rsidR="00E248E2" w:rsidRPr="00E248E2" w:rsidRDefault="001363C0"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«Жаңбыр қалай пайда болады</w:t>
            </w:r>
            <w:r w:rsidR="00E248E2" w:rsidRPr="00E248E2">
              <w:rPr>
                <w:rFonts w:ascii="Times New Roman" w:eastAsia="Calibri" w:hAnsi="Times New Roman" w:cs="Times New Roman"/>
                <w:sz w:val="24"/>
                <w:szCs w:val="24"/>
                <w:lang w:val="kk-KZ"/>
              </w:rPr>
              <w:t>?»</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Кіріспе әңгіме, презентация.</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Иллюстрациялары бар «Тамшының саяхаты» ертегісі.</w:t>
            </w:r>
          </w:p>
          <w:p w:rsidR="00E248E2" w:rsidRPr="00E248E2" w:rsidRDefault="001363C0"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Тәжірибе: </w:t>
            </w:r>
            <w:r>
              <w:rPr>
                <w:rFonts w:ascii="Times New Roman" w:eastAsia="Calibri" w:hAnsi="Times New Roman" w:cs="Times New Roman"/>
                <w:sz w:val="24"/>
                <w:szCs w:val="24"/>
              </w:rPr>
              <w:t>«</w:t>
            </w:r>
            <w:r w:rsidR="00875423" w:rsidRPr="00875423">
              <w:rPr>
                <w:rFonts w:ascii="Times New Roman" w:eastAsia="Calibri" w:hAnsi="Times New Roman" w:cs="Times New Roman"/>
                <w:sz w:val="24"/>
                <w:szCs w:val="24"/>
                <w:lang w:val="kk-KZ"/>
              </w:rPr>
              <w:t>Қапшықтағы</w:t>
            </w:r>
            <w:r w:rsidRPr="00875423">
              <w:rPr>
                <w:rFonts w:ascii="Times New Roman" w:eastAsia="Calibri" w:hAnsi="Times New Roman" w:cs="Times New Roman"/>
                <w:sz w:val="24"/>
                <w:szCs w:val="24"/>
              </w:rPr>
              <w:t xml:space="preserve"> жаңбыр»</w:t>
            </w:r>
            <w:r>
              <w:rPr>
                <w:rFonts w:ascii="Times New Roman" w:eastAsia="Calibri" w:hAnsi="Times New Roman" w:cs="Times New Roman"/>
                <w:sz w:val="24"/>
                <w:szCs w:val="24"/>
              </w:rPr>
              <w:t xml:space="preserve"> </w:t>
            </w:r>
          </w:p>
        </w:tc>
        <w:tc>
          <w:tcPr>
            <w:tcW w:w="3963" w:type="dxa"/>
          </w:tcPr>
          <w:p w:rsidR="00E248E2" w:rsidRPr="00E248E2" w:rsidRDefault="001363C0"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rPr>
              <w:t>«Жаңбыр қалай пайда болады</w:t>
            </w:r>
            <w:r w:rsidR="00E248E2" w:rsidRPr="00E248E2">
              <w:rPr>
                <w:rFonts w:ascii="Times New Roman" w:eastAsia="Calibri" w:hAnsi="Times New Roman" w:cs="Times New Roman"/>
                <w:sz w:val="24"/>
                <w:szCs w:val="24"/>
              </w:rPr>
              <w:t>?»</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Тәжірибелер: «Жаңбыр мен көбік бұлттар»,</w:t>
            </w:r>
            <w:r w:rsidR="000A186B">
              <w:rPr>
                <w:rFonts w:ascii="Times New Roman" w:eastAsia="Calibri" w:hAnsi="Times New Roman" w:cs="Times New Roman"/>
                <w:sz w:val="24"/>
                <w:szCs w:val="24"/>
              </w:rPr>
              <w:t xml:space="preserve"> </w:t>
            </w:r>
            <w:r w:rsidRPr="00E248E2">
              <w:rPr>
                <w:rFonts w:ascii="Times New Roman" w:eastAsia="Calibri" w:hAnsi="Times New Roman" w:cs="Times New Roman"/>
                <w:sz w:val="24"/>
                <w:szCs w:val="24"/>
              </w:rPr>
              <w:t>«Ыдыстағы жаңбыр». Шағын комикстерге шолу.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Тақырыпты қорытындылау.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Рефлексия.Үй жұмысы.</w:t>
            </w:r>
          </w:p>
        </w:tc>
      </w:tr>
      <w:tr w:rsidR="00E248E2" w:rsidRPr="00E248E2" w:rsidTr="00805F55">
        <w:tc>
          <w:tcPr>
            <w:tcW w:w="76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2</w:t>
            </w:r>
          </w:p>
        </w:tc>
        <w:tc>
          <w:tcPr>
            <w:tcW w:w="820" w:type="dxa"/>
            <w:vMerge/>
            <w:textDirection w:val="btLr"/>
          </w:tcPr>
          <w:p w:rsidR="00E248E2" w:rsidRPr="00E248E2" w:rsidRDefault="00E248E2" w:rsidP="00E248E2">
            <w:pPr>
              <w:widowControl w:val="0"/>
              <w:spacing w:line="235" w:lineRule="auto"/>
              <w:ind w:left="113" w:right="113"/>
              <w:jc w:val="center"/>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«Компас қалай жұмыс істейді?»</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Кіріспе әңгіме, презентация. «Капитан Джектің хабарламасы» қарақшылық ертегісі.</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Қозғалыс әрекеті «Күн</w:t>
            </w:r>
            <w:r w:rsidR="001363C0">
              <w:rPr>
                <w:rFonts w:ascii="Times New Roman" w:eastAsia="Calibri" w:hAnsi="Times New Roman" w:cs="Times New Roman"/>
                <w:sz w:val="24"/>
                <w:szCs w:val="24"/>
                <w:lang w:val="kk-KZ"/>
              </w:rPr>
              <w:t>нің бағыты</w:t>
            </w:r>
            <w:r w:rsidRPr="00E248E2">
              <w:rPr>
                <w:rFonts w:ascii="Times New Roman" w:eastAsia="Calibri" w:hAnsi="Times New Roman" w:cs="Times New Roman"/>
                <w:sz w:val="24"/>
                <w:szCs w:val="24"/>
              </w:rPr>
              <w:t>мен жүру».</w:t>
            </w:r>
          </w:p>
          <w:p w:rsidR="001363C0" w:rsidRPr="00E248E2" w:rsidRDefault="001363C0"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Тәжірибе: </w:t>
            </w:r>
            <w:r>
              <w:rPr>
                <w:rFonts w:ascii="Times New Roman" w:eastAsia="Calibri" w:hAnsi="Times New Roman" w:cs="Times New Roman"/>
                <w:sz w:val="24"/>
                <w:szCs w:val="24"/>
              </w:rPr>
              <w:t>«Магнит полюсі».</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«Компас қалай жұмыс істейді?»</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Магниттермен ойындар.</w:t>
            </w:r>
          </w:p>
          <w:p w:rsidR="00E248E2" w:rsidRPr="001363C0" w:rsidRDefault="001363C0"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Тәжірибе: «Компасты </w:t>
            </w:r>
            <w:r>
              <w:rPr>
                <w:rFonts w:ascii="Times New Roman" w:eastAsia="Calibri" w:hAnsi="Times New Roman" w:cs="Times New Roman"/>
                <w:sz w:val="24"/>
                <w:szCs w:val="24"/>
              </w:rPr>
              <w:t>өзіміз жасаймыз»</w:t>
            </w:r>
          </w:p>
          <w:p w:rsidR="00E248E2" w:rsidRPr="0019693F" w:rsidRDefault="0019693F"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w:t>
            </w:r>
            <w:r w:rsidRPr="0019693F">
              <w:rPr>
                <w:rFonts w:ascii="Times New Roman" w:eastAsia="Calibri" w:hAnsi="Times New Roman" w:cs="Times New Roman"/>
                <w:sz w:val="24"/>
                <w:szCs w:val="24"/>
                <w:lang w:val="kk-KZ"/>
              </w:rPr>
              <w:t>имыл әрекеті</w:t>
            </w:r>
            <w:r>
              <w:rPr>
                <w:rFonts w:ascii="Times New Roman" w:eastAsia="Calibri" w:hAnsi="Times New Roman" w:cs="Times New Roman"/>
                <w:sz w:val="24"/>
                <w:szCs w:val="24"/>
                <w:lang w:val="kk-KZ"/>
              </w:rPr>
              <w:t>:</w:t>
            </w:r>
            <w:r w:rsidRPr="0019693F">
              <w:rPr>
                <w:rFonts w:ascii="Times New Roman" w:eastAsia="Calibri" w:hAnsi="Times New Roman" w:cs="Times New Roman"/>
                <w:sz w:val="24"/>
                <w:szCs w:val="24"/>
                <w:lang w:val="kk-KZ"/>
              </w:rPr>
              <w:t xml:space="preserve"> </w:t>
            </w:r>
            <w:r w:rsidR="00E248E2" w:rsidRPr="0019693F">
              <w:rPr>
                <w:rFonts w:ascii="Times New Roman" w:eastAsia="Calibri" w:hAnsi="Times New Roman" w:cs="Times New Roman"/>
                <w:sz w:val="24"/>
                <w:szCs w:val="24"/>
                <w:lang w:val="kk-KZ"/>
              </w:rPr>
              <w:t xml:space="preserve">«Карта </w:t>
            </w:r>
            <w:r>
              <w:rPr>
                <w:rFonts w:ascii="Times New Roman" w:eastAsia="Calibri" w:hAnsi="Times New Roman" w:cs="Times New Roman"/>
                <w:sz w:val="24"/>
                <w:szCs w:val="24"/>
                <w:lang w:val="kk-KZ"/>
              </w:rPr>
              <w:t>бойынша бағдарлау»</w:t>
            </w:r>
            <w:r w:rsidR="00E248E2" w:rsidRPr="0019693F">
              <w:rPr>
                <w:rFonts w:ascii="Times New Roman" w:eastAsia="Calibri" w:hAnsi="Times New Roman" w:cs="Times New Roman"/>
                <w:sz w:val="24"/>
                <w:szCs w:val="24"/>
                <w:lang w:val="kk-KZ"/>
              </w:rPr>
              <w:t xml:space="preserve"> (бақша аймағында)</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Тақырыпты қорытындылау.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Рефлексия.</w:t>
            </w:r>
          </w:p>
        </w:tc>
      </w:tr>
      <w:tr w:rsidR="00E248E2" w:rsidRPr="00365E4F" w:rsidTr="00805F55">
        <w:tc>
          <w:tcPr>
            <w:tcW w:w="76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3</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19693F" w:rsidRDefault="0019693F"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 xml:space="preserve">«Ауа райын қалай </w:t>
            </w:r>
            <w:r>
              <w:rPr>
                <w:rFonts w:ascii="Times New Roman" w:eastAsia="Calibri" w:hAnsi="Times New Roman" w:cs="Times New Roman"/>
                <w:sz w:val="24"/>
                <w:szCs w:val="24"/>
                <w:lang w:val="kk-KZ"/>
              </w:rPr>
              <w:t>болжаймыз</w:t>
            </w:r>
            <w:r w:rsidR="00E248E2" w:rsidRPr="00E248E2">
              <w:rPr>
                <w:rFonts w:ascii="Times New Roman" w:eastAsia="Calibri" w:hAnsi="Times New Roman" w:cs="Times New Roman"/>
                <w:sz w:val="24"/>
                <w:szCs w:val="24"/>
              </w:rPr>
              <w:t>?» Кіріспе әңгіме, презентация.</w:t>
            </w:r>
            <w:r w:rsidR="00E248E2" w:rsidRPr="00E248E2">
              <w:rPr>
                <w:rFonts w:ascii="Times New Roman" w:eastAsia="Calibri" w:hAnsi="Times New Roman" w:cs="Times New Roman"/>
                <w:sz w:val="24"/>
                <w:szCs w:val="24"/>
                <w:lang w:val="kk-KZ"/>
              </w:rPr>
              <w:t xml:space="preserve"> </w:t>
            </w:r>
            <w:r w:rsidR="00E248E2" w:rsidRPr="00875423">
              <w:rPr>
                <w:rFonts w:ascii="Times New Roman" w:eastAsia="Calibri" w:hAnsi="Times New Roman" w:cs="Times New Roman"/>
                <w:sz w:val="24"/>
                <w:szCs w:val="24"/>
                <w:lang w:val="kk-KZ"/>
              </w:rPr>
              <w:t>Бұлттылық кластерін құру.</w:t>
            </w:r>
            <w:r w:rsidR="00E248E2" w:rsidRPr="00E248E2">
              <w:rPr>
                <w:rFonts w:ascii="Times New Roman" w:eastAsia="Calibri" w:hAnsi="Times New Roman" w:cs="Times New Roman"/>
                <w:sz w:val="24"/>
                <w:szCs w:val="24"/>
                <w:lang w:val="kk-KZ"/>
              </w:rPr>
              <w:t xml:space="preserve"> Қозғалыс әрекеті «Жауын-шашын».</w:t>
            </w:r>
          </w:p>
          <w:p w:rsidR="00E248E2" w:rsidRPr="00E248E2" w:rsidRDefault="0019693F"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Ойын: «Ауа райына сай киін»</w:t>
            </w:r>
            <w:r w:rsidR="00E248E2" w:rsidRPr="00E248E2">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Тәжірибе: «Жаңбыр өлшеуіш»</w:t>
            </w:r>
          </w:p>
        </w:tc>
        <w:tc>
          <w:tcPr>
            <w:tcW w:w="3963" w:type="dxa"/>
          </w:tcPr>
          <w:p w:rsidR="00E248E2" w:rsidRPr="0019693F" w:rsidRDefault="00E248E2" w:rsidP="00E248E2">
            <w:pPr>
              <w:widowControl w:val="0"/>
              <w:spacing w:line="235" w:lineRule="auto"/>
              <w:rPr>
                <w:rFonts w:ascii="Times New Roman" w:eastAsia="Calibri" w:hAnsi="Times New Roman" w:cs="Times New Roman"/>
                <w:sz w:val="24"/>
                <w:szCs w:val="24"/>
                <w:lang w:val="kk-KZ"/>
              </w:rPr>
            </w:pPr>
            <w:r w:rsidRPr="0019693F">
              <w:rPr>
                <w:rFonts w:ascii="Times New Roman" w:eastAsia="Calibri" w:hAnsi="Times New Roman" w:cs="Times New Roman"/>
                <w:sz w:val="24"/>
                <w:szCs w:val="24"/>
                <w:lang w:val="kk-KZ"/>
              </w:rPr>
              <w:t>«Ауа ра</w:t>
            </w:r>
            <w:r w:rsidR="0019693F">
              <w:rPr>
                <w:rFonts w:ascii="Times New Roman" w:eastAsia="Calibri" w:hAnsi="Times New Roman" w:cs="Times New Roman"/>
                <w:sz w:val="24"/>
                <w:szCs w:val="24"/>
                <w:lang w:val="kk-KZ"/>
              </w:rPr>
              <w:t>йын қалай болжамыз</w:t>
            </w:r>
            <w:r w:rsidRPr="0019693F">
              <w:rPr>
                <w:rFonts w:ascii="Times New Roman" w:eastAsia="Calibri" w:hAnsi="Times New Roman" w:cs="Times New Roman"/>
                <w:sz w:val="24"/>
                <w:szCs w:val="24"/>
                <w:lang w:val="kk-KZ"/>
              </w:rPr>
              <w:t>?»</w:t>
            </w:r>
            <w:r w:rsidR="0019693F">
              <w:rPr>
                <w:rFonts w:ascii="Times New Roman" w:eastAsia="Calibri" w:hAnsi="Times New Roman" w:cs="Times New Roman"/>
                <w:sz w:val="24"/>
                <w:szCs w:val="24"/>
                <w:lang w:val="kk-KZ"/>
              </w:rPr>
              <w:t xml:space="preserve"> </w:t>
            </w:r>
            <w:r w:rsidRPr="0019693F">
              <w:rPr>
                <w:rFonts w:ascii="Times New Roman" w:eastAsia="Calibri" w:hAnsi="Times New Roman" w:cs="Times New Roman"/>
                <w:sz w:val="24"/>
                <w:szCs w:val="24"/>
                <w:lang w:val="kk-KZ"/>
              </w:rPr>
              <w:t>Практикалық іс-әрекеттер</w:t>
            </w:r>
          </w:p>
          <w:p w:rsidR="0019693F" w:rsidRPr="000A186B" w:rsidRDefault="00E248E2" w:rsidP="00E248E2">
            <w:pPr>
              <w:widowControl w:val="0"/>
              <w:spacing w:line="235" w:lineRule="auto"/>
              <w:rPr>
                <w:rFonts w:ascii="Times New Roman" w:eastAsia="Calibri" w:hAnsi="Times New Roman" w:cs="Times New Roman"/>
                <w:sz w:val="24"/>
                <w:szCs w:val="24"/>
                <w:lang w:val="kk-KZ"/>
              </w:rPr>
            </w:pPr>
            <w:r w:rsidRPr="000A186B">
              <w:rPr>
                <w:rFonts w:ascii="Times New Roman" w:eastAsia="Calibri" w:hAnsi="Times New Roman" w:cs="Times New Roman"/>
                <w:sz w:val="24"/>
                <w:szCs w:val="24"/>
                <w:lang w:val="kk-KZ"/>
              </w:rPr>
              <w:t>Тәжірибелер «</w:t>
            </w:r>
            <w:r w:rsidRPr="00E248E2">
              <w:rPr>
                <w:rFonts w:ascii="Times New Roman" w:eastAsia="Calibri" w:hAnsi="Times New Roman" w:cs="Times New Roman"/>
                <w:sz w:val="24"/>
                <w:szCs w:val="24"/>
                <w:lang w:val="kk-KZ"/>
              </w:rPr>
              <w:t>Желбағар</w:t>
            </w:r>
            <w:r w:rsidRPr="000A186B">
              <w:rPr>
                <w:rFonts w:ascii="Times New Roman" w:eastAsia="Calibri" w:hAnsi="Times New Roman" w:cs="Times New Roman"/>
                <w:sz w:val="24"/>
                <w:szCs w:val="24"/>
                <w:lang w:val="kk-KZ"/>
              </w:rPr>
              <w:t>»</w:t>
            </w:r>
            <w:r w:rsidRPr="00E248E2">
              <w:rPr>
                <w:rFonts w:ascii="Times New Roman" w:eastAsia="Calibri" w:hAnsi="Times New Roman" w:cs="Times New Roman"/>
                <w:sz w:val="24"/>
                <w:szCs w:val="24"/>
                <w:lang w:val="kk-KZ"/>
              </w:rPr>
              <w:t>,</w:t>
            </w:r>
            <w:r w:rsidRPr="000A186B">
              <w:rPr>
                <w:rFonts w:ascii="Times New Roman" w:eastAsia="Calibri" w:hAnsi="Times New Roman" w:cs="Times New Roman"/>
                <w:sz w:val="24"/>
                <w:szCs w:val="24"/>
                <w:lang w:val="kk-KZ"/>
              </w:rPr>
              <w:t>«</w:t>
            </w:r>
            <w:r w:rsidRPr="00E248E2">
              <w:rPr>
                <w:rFonts w:ascii="Times New Roman" w:eastAsia="Calibri" w:hAnsi="Times New Roman" w:cs="Times New Roman"/>
                <w:sz w:val="24"/>
                <w:szCs w:val="24"/>
                <w:lang w:val="kk-KZ"/>
              </w:rPr>
              <w:t>Флюгер</w:t>
            </w:r>
            <w:r w:rsidRPr="000A186B">
              <w:rPr>
                <w:rFonts w:ascii="Times New Roman" w:eastAsia="Calibri" w:hAnsi="Times New Roman" w:cs="Times New Roman"/>
                <w:sz w:val="24"/>
                <w:szCs w:val="24"/>
                <w:lang w:val="kk-KZ"/>
              </w:rPr>
              <w:t>»</w:t>
            </w:r>
            <w:r w:rsidRPr="00E248E2">
              <w:rPr>
                <w:rFonts w:ascii="Times New Roman" w:eastAsia="Calibri" w:hAnsi="Times New Roman" w:cs="Times New Roman"/>
                <w:sz w:val="24"/>
                <w:szCs w:val="24"/>
                <w:lang w:val="kk-KZ"/>
              </w:rPr>
              <w:t xml:space="preserve"> желдің бағытын және жылдамдығын анықтайтын құрал</w:t>
            </w:r>
            <w:r w:rsidRPr="000A186B">
              <w:rPr>
                <w:rFonts w:ascii="Times New Roman" w:eastAsia="Calibri" w:hAnsi="Times New Roman" w:cs="Times New Roman"/>
                <w:sz w:val="24"/>
                <w:szCs w:val="24"/>
                <w:lang w:val="kk-KZ"/>
              </w:rPr>
              <w:t>.</w:t>
            </w:r>
          </w:p>
          <w:p w:rsidR="00E248E2" w:rsidRPr="000A186B" w:rsidRDefault="00E248E2" w:rsidP="00E248E2">
            <w:pPr>
              <w:widowControl w:val="0"/>
              <w:spacing w:line="235" w:lineRule="auto"/>
              <w:rPr>
                <w:rFonts w:ascii="Times New Roman" w:eastAsia="Calibri" w:hAnsi="Times New Roman" w:cs="Times New Roman"/>
                <w:sz w:val="24"/>
                <w:szCs w:val="24"/>
                <w:lang w:val="kk-KZ"/>
              </w:rPr>
            </w:pPr>
            <w:r w:rsidRPr="000A186B">
              <w:rPr>
                <w:rFonts w:ascii="Times New Roman" w:eastAsia="Calibri" w:hAnsi="Times New Roman" w:cs="Times New Roman"/>
                <w:sz w:val="24"/>
                <w:szCs w:val="24"/>
                <w:lang w:val="kk-KZ"/>
              </w:rPr>
              <w:t xml:space="preserve">Тақырып бойынша </w:t>
            </w:r>
            <w:r w:rsidRPr="00E248E2">
              <w:rPr>
                <w:rFonts w:ascii="Times New Roman" w:eastAsia="Calibri" w:hAnsi="Times New Roman" w:cs="Times New Roman"/>
                <w:sz w:val="24"/>
                <w:szCs w:val="24"/>
                <w:lang w:val="kk-KZ"/>
              </w:rPr>
              <w:t>лэпбугке</w:t>
            </w:r>
            <w:r w:rsidRPr="000A186B">
              <w:rPr>
                <w:rFonts w:ascii="Times New Roman" w:eastAsia="Calibri" w:hAnsi="Times New Roman" w:cs="Times New Roman"/>
                <w:sz w:val="24"/>
                <w:szCs w:val="24"/>
                <w:lang w:val="kk-KZ"/>
              </w:rPr>
              <w:t xml:space="preserve"> шолу жасау. Тақырыпты қорытындылау.</w:t>
            </w:r>
            <w:r w:rsidRPr="00E248E2">
              <w:rPr>
                <w:rFonts w:ascii="Times New Roman" w:eastAsia="Calibri" w:hAnsi="Times New Roman" w:cs="Times New Roman"/>
                <w:sz w:val="24"/>
                <w:szCs w:val="24"/>
                <w:lang w:val="kk-KZ"/>
              </w:rPr>
              <w:t xml:space="preserve"> </w:t>
            </w:r>
            <w:r w:rsidRPr="000A186B">
              <w:rPr>
                <w:rFonts w:ascii="Times New Roman" w:eastAsia="Calibri" w:hAnsi="Times New Roman" w:cs="Times New Roman"/>
                <w:sz w:val="24"/>
                <w:szCs w:val="24"/>
                <w:lang w:val="kk-KZ"/>
              </w:rPr>
              <w:lastRenderedPageBreak/>
              <w:t>Рефлексия.Үй жұмысы.</w:t>
            </w:r>
          </w:p>
        </w:tc>
      </w:tr>
      <w:tr w:rsidR="00E248E2" w:rsidRPr="00E248E2" w:rsidTr="00805F55">
        <w:tc>
          <w:tcPr>
            <w:tcW w:w="76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lastRenderedPageBreak/>
              <w:t>4</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«Жаяу серуендеуге не алу керек?»</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Кіріспе әңгіме, презентация.</w:t>
            </w:r>
          </w:p>
          <w:p w:rsidR="00E248E2" w:rsidRPr="00E248E2" w:rsidRDefault="0019693F"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Ойын жағдайы: </w:t>
            </w:r>
            <w:r>
              <w:rPr>
                <w:rFonts w:ascii="Times New Roman" w:eastAsia="Calibri" w:hAnsi="Times New Roman" w:cs="Times New Roman"/>
                <w:sz w:val="24"/>
                <w:szCs w:val="24"/>
              </w:rPr>
              <w:t>«Рюкзак жина».</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«Дұрыс заттарды қою» жаттығуы</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«Сүзгі жасау» тәжірибесі</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«Жаяу серуендеуге не алу керек?»</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 «От жағу»</w:t>
            </w:r>
          </w:p>
          <w:p w:rsidR="001D4CB3" w:rsidRDefault="001D4CB3"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lang w:val="kk-KZ"/>
              </w:rPr>
              <w:t>Күрке тұрғыз</w:t>
            </w:r>
            <w:r w:rsidR="00E248E2" w:rsidRPr="00E248E2">
              <w:rPr>
                <w:rFonts w:ascii="Times New Roman" w:eastAsia="Calibri" w:hAnsi="Times New Roman" w:cs="Times New Roman"/>
                <w:sz w:val="24"/>
                <w:szCs w:val="24"/>
                <w:lang w:val="kk-KZ"/>
              </w:rPr>
              <w:t>у</w:t>
            </w:r>
            <w:r w:rsidR="00E248E2" w:rsidRPr="00E248E2">
              <w:rPr>
                <w:rFonts w:ascii="Times New Roman" w:eastAsia="Calibri" w:hAnsi="Times New Roman" w:cs="Times New Roman"/>
                <w:sz w:val="24"/>
                <w:szCs w:val="24"/>
              </w:rPr>
              <w:t>»</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Тақырыпты қорытындылау.</w:t>
            </w:r>
            <w:r w:rsidR="001D4CB3">
              <w:rPr>
                <w:rFonts w:ascii="Times New Roman" w:eastAsia="Calibri" w:hAnsi="Times New Roman" w:cs="Times New Roman"/>
                <w:sz w:val="24"/>
                <w:szCs w:val="24"/>
                <w:lang w:val="kk-KZ"/>
              </w:rPr>
              <w:t xml:space="preserve"> </w:t>
            </w:r>
            <w:r w:rsidRPr="00E248E2">
              <w:rPr>
                <w:rFonts w:ascii="Times New Roman" w:eastAsia="Calibri" w:hAnsi="Times New Roman" w:cs="Times New Roman"/>
                <w:sz w:val="24"/>
                <w:szCs w:val="24"/>
              </w:rPr>
              <w:t>Рефлексия.</w:t>
            </w:r>
          </w:p>
        </w:tc>
      </w:tr>
      <w:tr w:rsidR="00E248E2" w:rsidRPr="00E248E2" w:rsidTr="00805F55">
        <w:tc>
          <w:tcPr>
            <w:tcW w:w="76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1</w:t>
            </w:r>
          </w:p>
        </w:tc>
        <w:tc>
          <w:tcPr>
            <w:tcW w:w="820" w:type="dxa"/>
            <w:vMerge w:val="restart"/>
            <w:textDirection w:val="btLr"/>
          </w:tcPr>
          <w:p w:rsidR="00E248E2" w:rsidRPr="00E248E2" w:rsidRDefault="00E248E2" w:rsidP="00E248E2">
            <w:pPr>
              <w:widowControl w:val="0"/>
              <w:spacing w:line="235" w:lineRule="auto"/>
              <w:ind w:left="113" w:right="113"/>
              <w:jc w:val="center"/>
              <w:rPr>
                <w:rFonts w:ascii="Times New Roman" w:eastAsia="Calibri" w:hAnsi="Times New Roman" w:cs="Times New Roman"/>
                <w:sz w:val="24"/>
                <w:szCs w:val="24"/>
              </w:rPr>
            </w:pPr>
          </w:p>
          <w:p w:rsidR="00E248E2" w:rsidRPr="00E248E2" w:rsidRDefault="00E248E2" w:rsidP="00E248E2">
            <w:pPr>
              <w:widowControl w:val="0"/>
              <w:spacing w:line="235" w:lineRule="auto"/>
              <w:ind w:left="113" w:right="113"/>
              <w:jc w:val="center"/>
              <w:rPr>
                <w:rFonts w:ascii="Times New Roman" w:eastAsia="Calibri" w:hAnsi="Times New Roman" w:cs="Times New Roman"/>
                <w:b/>
                <w:sz w:val="24"/>
                <w:szCs w:val="24"/>
                <w:lang w:val="kk-KZ"/>
              </w:rPr>
            </w:pPr>
            <w:r w:rsidRPr="00E248E2">
              <w:rPr>
                <w:rFonts w:ascii="Times New Roman" w:eastAsia="Calibri" w:hAnsi="Times New Roman" w:cs="Times New Roman"/>
                <w:b/>
                <w:sz w:val="24"/>
                <w:szCs w:val="24"/>
                <w:lang w:val="kk-KZ"/>
              </w:rPr>
              <w:t>Сәуір</w:t>
            </w: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«Вулканның атқылауы дегеніміз не?»</w:t>
            </w:r>
            <w:r w:rsidR="001D4CB3">
              <w:rPr>
                <w:rFonts w:ascii="Times New Roman" w:eastAsia="Calibri" w:hAnsi="Times New Roman" w:cs="Times New Roman"/>
                <w:sz w:val="24"/>
                <w:szCs w:val="24"/>
                <w:lang w:val="kk-KZ"/>
              </w:rPr>
              <w:t xml:space="preserve"> </w:t>
            </w:r>
            <w:r w:rsidRPr="00E248E2">
              <w:rPr>
                <w:rFonts w:ascii="Times New Roman" w:eastAsia="Calibri" w:hAnsi="Times New Roman" w:cs="Times New Roman"/>
                <w:sz w:val="24"/>
                <w:szCs w:val="24"/>
                <w:lang w:val="kk-KZ"/>
              </w:rPr>
              <w:t>Кіріспе әңгіме, презентация.</w:t>
            </w:r>
          </w:p>
          <w:p w:rsidR="00E248E2" w:rsidRPr="00E248E2" w:rsidRDefault="001D4CB3"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Жаттығу: </w:t>
            </w:r>
            <w:r w:rsidR="00E248E2" w:rsidRPr="00E248E2">
              <w:rPr>
                <w:rFonts w:ascii="Times New Roman" w:eastAsia="Calibri" w:hAnsi="Times New Roman" w:cs="Times New Roman"/>
                <w:sz w:val="24"/>
                <w:szCs w:val="24"/>
              </w:rPr>
              <w:t>«</w:t>
            </w:r>
            <w:r>
              <w:rPr>
                <w:rFonts w:ascii="Times New Roman" w:eastAsia="Calibri" w:hAnsi="Times New Roman" w:cs="Times New Roman"/>
                <w:sz w:val="24"/>
                <w:szCs w:val="24"/>
                <w:lang w:val="kk-KZ"/>
              </w:rPr>
              <w:t>Ш</w:t>
            </w:r>
            <w:r w:rsidR="00E248E2" w:rsidRPr="00E248E2">
              <w:rPr>
                <w:rFonts w:ascii="Times New Roman" w:eastAsia="Calibri" w:hAnsi="Times New Roman" w:cs="Times New Roman"/>
                <w:sz w:val="24"/>
                <w:szCs w:val="24"/>
                <w:lang w:val="kk-KZ"/>
              </w:rPr>
              <w:t>армен саяхат</w:t>
            </w:r>
            <w:r>
              <w:rPr>
                <w:rFonts w:ascii="Times New Roman" w:eastAsia="Calibri" w:hAnsi="Times New Roman" w:cs="Times New Roman"/>
                <w:sz w:val="24"/>
                <w:szCs w:val="24"/>
              </w:rPr>
              <w:t>»</w:t>
            </w:r>
            <w:r w:rsidR="00E248E2" w:rsidRPr="00E248E2">
              <w:rPr>
                <w:rFonts w:ascii="Times New Roman" w:eastAsia="Calibri" w:hAnsi="Times New Roman" w:cs="Times New Roman"/>
                <w:sz w:val="24"/>
                <w:szCs w:val="24"/>
              </w:rPr>
              <w:t>.</w:t>
            </w:r>
          </w:p>
          <w:p w:rsidR="00E248E2" w:rsidRPr="00E248E2" w:rsidRDefault="001D4CB3"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Модельдеу: </w:t>
            </w:r>
            <w:r>
              <w:rPr>
                <w:rFonts w:ascii="Times New Roman" w:eastAsia="Calibri" w:hAnsi="Times New Roman" w:cs="Times New Roman"/>
                <w:sz w:val="24"/>
                <w:szCs w:val="24"/>
              </w:rPr>
              <w:t>«Жер бедері»</w:t>
            </w:r>
            <w:r w:rsidR="00E248E2" w:rsidRPr="00E248E2">
              <w:rPr>
                <w:rFonts w:ascii="Times New Roman" w:eastAsia="Calibri" w:hAnsi="Times New Roman" w:cs="Times New Roman"/>
                <w:sz w:val="24"/>
                <w:szCs w:val="24"/>
              </w:rPr>
              <w:t>.</w:t>
            </w:r>
          </w:p>
          <w:p w:rsidR="00E248E2" w:rsidRPr="00E248E2" w:rsidRDefault="001D4CB3"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Тәжірибе: </w:t>
            </w:r>
            <w:r>
              <w:rPr>
                <w:rFonts w:ascii="Times New Roman" w:eastAsia="Calibri" w:hAnsi="Times New Roman" w:cs="Times New Roman"/>
                <w:sz w:val="24"/>
                <w:szCs w:val="24"/>
              </w:rPr>
              <w:t>«Жер моделі».</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«Вулканның атқылауы дегеніміз не?»</w:t>
            </w:r>
            <w:r w:rsidR="001D4CB3">
              <w:rPr>
                <w:rFonts w:ascii="Times New Roman" w:eastAsia="Calibri" w:hAnsi="Times New Roman" w:cs="Times New Roman"/>
                <w:sz w:val="24"/>
                <w:szCs w:val="24"/>
                <w:lang w:val="kk-KZ"/>
              </w:rPr>
              <w:t xml:space="preserve"> </w:t>
            </w:r>
            <w:r w:rsidRPr="00E248E2">
              <w:rPr>
                <w:rFonts w:ascii="Times New Roman" w:eastAsia="Calibri" w:hAnsi="Times New Roman" w:cs="Times New Roman"/>
                <w:sz w:val="24"/>
                <w:szCs w:val="24"/>
              </w:rPr>
              <w:t>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Тәжірибелер: «Судан шыққан жанартау»,</w:t>
            </w:r>
            <w:r w:rsidR="001D4CB3">
              <w:rPr>
                <w:rFonts w:ascii="Times New Roman" w:eastAsia="Calibri" w:hAnsi="Times New Roman" w:cs="Times New Roman"/>
                <w:sz w:val="24"/>
                <w:szCs w:val="24"/>
                <w:lang w:val="kk-KZ"/>
              </w:rPr>
              <w:t xml:space="preserve"> </w:t>
            </w:r>
            <w:r w:rsidRPr="00E248E2">
              <w:rPr>
                <w:rFonts w:ascii="Times New Roman" w:eastAsia="Calibri" w:hAnsi="Times New Roman" w:cs="Times New Roman"/>
                <w:sz w:val="24"/>
                <w:szCs w:val="24"/>
              </w:rPr>
              <w:t>«Сірке-сода жанартауы»</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Тақырыпты қорытындылау.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Рефлексия.Үй жұмысы.</w:t>
            </w:r>
          </w:p>
        </w:tc>
      </w:tr>
      <w:tr w:rsidR="00E248E2" w:rsidRPr="00E248E2" w:rsidTr="00805F55">
        <w:tc>
          <w:tcPr>
            <w:tcW w:w="76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2</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1D4CB3"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 xml:space="preserve">«Тастар </w:t>
            </w:r>
            <w:r w:rsidR="00E248E2" w:rsidRPr="00E248E2">
              <w:rPr>
                <w:rFonts w:ascii="Times New Roman" w:eastAsia="Calibri" w:hAnsi="Times New Roman" w:cs="Times New Roman"/>
                <w:sz w:val="24"/>
                <w:szCs w:val="24"/>
              </w:rPr>
              <w:t>н</w:t>
            </w:r>
            <w:r>
              <w:rPr>
                <w:rFonts w:ascii="Times New Roman" w:eastAsia="Calibri" w:hAnsi="Times New Roman" w:cs="Times New Roman"/>
                <w:sz w:val="24"/>
                <w:szCs w:val="24"/>
                <w:lang w:val="kk-KZ"/>
              </w:rPr>
              <w:t>еден</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пайда болады</w:t>
            </w:r>
            <w:r w:rsidR="00E248E2" w:rsidRPr="00E248E2">
              <w:rPr>
                <w:rFonts w:ascii="Times New Roman" w:eastAsia="Calibri" w:hAnsi="Times New Roman" w:cs="Times New Roman"/>
                <w:sz w:val="24"/>
                <w:szCs w:val="24"/>
              </w:rPr>
              <w:t>?» Кіріспе әңгіме, презентация.</w:t>
            </w:r>
            <w:r>
              <w:rPr>
                <w:rFonts w:ascii="Times New Roman" w:eastAsia="Calibri" w:hAnsi="Times New Roman" w:cs="Times New Roman"/>
                <w:sz w:val="24"/>
                <w:szCs w:val="24"/>
                <w:lang w:val="kk-KZ"/>
              </w:rPr>
              <w:t xml:space="preserve"> Экскурсия балабақша аймағына: «Ерекше тастар» </w:t>
            </w:r>
            <w:r w:rsidR="00E248E2" w:rsidRPr="001D4CB3">
              <w:rPr>
                <w:rFonts w:ascii="Times New Roman" w:eastAsia="Calibri" w:hAnsi="Times New Roman" w:cs="Times New Roman"/>
                <w:sz w:val="24"/>
                <w:szCs w:val="24"/>
                <w:lang w:val="kk-KZ"/>
              </w:rPr>
              <w:t>(тексеру, зерттеу, талдау)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lang w:val="kk-KZ"/>
              </w:rPr>
              <w:t>Т</w:t>
            </w:r>
            <w:r w:rsidRPr="00E248E2">
              <w:rPr>
                <w:rFonts w:ascii="Times New Roman" w:eastAsia="Calibri" w:hAnsi="Times New Roman" w:cs="Times New Roman"/>
                <w:sz w:val="24"/>
                <w:szCs w:val="24"/>
              </w:rPr>
              <w:t>әжірибе «Саз</w:t>
            </w:r>
            <w:r w:rsidRPr="00E248E2">
              <w:rPr>
                <w:rFonts w:ascii="Times New Roman" w:eastAsia="Calibri" w:hAnsi="Times New Roman" w:cs="Times New Roman"/>
                <w:sz w:val="24"/>
                <w:szCs w:val="24"/>
                <w:lang w:val="kk-KZ"/>
              </w:rPr>
              <w:t>балшық</w:t>
            </w:r>
            <w:r w:rsidRPr="00E248E2">
              <w:rPr>
                <w:rFonts w:ascii="Times New Roman" w:eastAsia="Calibri" w:hAnsi="Times New Roman" w:cs="Times New Roman"/>
                <w:sz w:val="24"/>
                <w:szCs w:val="24"/>
              </w:rPr>
              <w:t xml:space="preserve">» </w:t>
            </w:r>
          </w:p>
        </w:tc>
        <w:tc>
          <w:tcPr>
            <w:tcW w:w="3963" w:type="dxa"/>
          </w:tcPr>
          <w:p w:rsidR="00E248E2" w:rsidRPr="00E248E2" w:rsidRDefault="001D4CB3"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«Тастар </w:t>
            </w:r>
            <w:r>
              <w:rPr>
                <w:rFonts w:ascii="Times New Roman" w:eastAsia="Calibri" w:hAnsi="Times New Roman" w:cs="Times New Roman"/>
                <w:sz w:val="24"/>
                <w:szCs w:val="24"/>
                <w:lang w:val="kk-KZ"/>
              </w:rPr>
              <w:t>неден пайда болады?</w:t>
            </w:r>
            <w:r w:rsidR="00E248E2" w:rsidRPr="00E248E2">
              <w:rPr>
                <w:rFonts w:ascii="Times New Roman" w:eastAsia="Calibri" w:hAnsi="Times New Roman" w:cs="Times New Roman"/>
                <w:sz w:val="24"/>
                <w:szCs w:val="24"/>
              </w:rPr>
              <w:t>»</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Тәжірибелер: «Тұз кристалдары», «Тұзды теңіз және тұзды өндіру».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Асфальтта бормен сурет салу.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Тақырыпты қорытындылау.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Рефлексия.Үй жұмысы.</w:t>
            </w:r>
          </w:p>
        </w:tc>
      </w:tr>
      <w:tr w:rsidR="00E248E2" w:rsidRPr="00365E4F" w:rsidTr="00805F55">
        <w:tc>
          <w:tcPr>
            <w:tcW w:w="76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3</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«Климат дегеніміз не?» Кіріспе әңгіме, презентация.</w:t>
            </w:r>
          </w:p>
          <w:p w:rsidR="00690A83" w:rsidRDefault="00690A83" w:rsidP="00E248E2">
            <w:pPr>
              <w:widowControl w:val="0"/>
              <w:spacing w:line="235" w:lineRule="auto"/>
              <w:rPr>
                <w:rFonts w:ascii="Times New Roman" w:eastAsia="Calibri" w:hAnsi="Times New Roman" w:cs="Times New Roman"/>
                <w:sz w:val="24"/>
                <w:szCs w:val="24"/>
                <w:lang w:val="kk-KZ"/>
              </w:rPr>
            </w:pPr>
            <w:r w:rsidRPr="00690A83">
              <w:rPr>
                <w:rFonts w:ascii="Times New Roman" w:eastAsia="Calibri" w:hAnsi="Times New Roman" w:cs="Times New Roman"/>
                <w:sz w:val="24"/>
                <w:szCs w:val="24"/>
              </w:rPr>
              <w:t xml:space="preserve">"Алты жер" ертегісі </w:t>
            </w:r>
            <w:r w:rsidR="00E248E2" w:rsidRPr="00E248E2">
              <w:rPr>
                <w:rFonts w:ascii="Times New Roman" w:eastAsia="Calibri" w:hAnsi="Times New Roman" w:cs="Times New Roman"/>
                <w:sz w:val="24"/>
                <w:szCs w:val="24"/>
              </w:rPr>
              <w:t>(континенттер және олардың шығу тегі).</w:t>
            </w:r>
            <w:r>
              <w:rPr>
                <w:rFonts w:ascii="Times New Roman" w:eastAsia="Calibri" w:hAnsi="Times New Roman" w:cs="Times New Roman"/>
                <w:sz w:val="24"/>
                <w:szCs w:val="24"/>
                <w:lang w:val="kk-KZ"/>
              </w:rPr>
              <w:t xml:space="preserve"> Модельдеу: «Өз қолыңмен глобусты жаса»</w:t>
            </w:r>
            <w:r w:rsidR="00E248E2" w:rsidRPr="00690A83">
              <w:rPr>
                <w:rFonts w:ascii="Times New Roman" w:eastAsia="Calibri" w:hAnsi="Times New Roman" w:cs="Times New Roman"/>
                <w:sz w:val="24"/>
                <w:szCs w:val="24"/>
                <w:lang w:val="kk-KZ"/>
              </w:rPr>
              <w:t>.</w:t>
            </w:r>
          </w:p>
          <w:p w:rsidR="00E248E2" w:rsidRPr="00690A83" w:rsidRDefault="00690A83"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Тәжірибе: «Күн және планеталар».</w:t>
            </w:r>
          </w:p>
        </w:tc>
        <w:tc>
          <w:tcPr>
            <w:tcW w:w="3963" w:type="dxa"/>
          </w:tcPr>
          <w:p w:rsidR="00E248E2" w:rsidRPr="00690A83" w:rsidRDefault="00E248E2" w:rsidP="00E248E2">
            <w:pPr>
              <w:widowControl w:val="0"/>
              <w:spacing w:line="235" w:lineRule="auto"/>
              <w:rPr>
                <w:rFonts w:ascii="Times New Roman" w:eastAsia="Calibri" w:hAnsi="Times New Roman" w:cs="Times New Roman"/>
                <w:sz w:val="24"/>
                <w:szCs w:val="24"/>
                <w:lang w:val="kk-KZ"/>
              </w:rPr>
            </w:pPr>
            <w:r w:rsidRPr="00690A83">
              <w:rPr>
                <w:rFonts w:ascii="Times New Roman" w:eastAsia="Calibri" w:hAnsi="Times New Roman" w:cs="Times New Roman"/>
                <w:sz w:val="24"/>
                <w:szCs w:val="24"/>
                <w:lang w:val="kk-KZ"/>
              </w:rPr>
              <w:t>«Климат дегеніміз не?»</w:t>
            </w:r>
          </w:p>
          <w:p w:rsidR="00E248E2" w:rsidRPr="00690A83" w:rsidRDefault="00690A83"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Карта модельдеу: </w:t>
            </w:r>
            <w:r w:rsidR="00E248E2" w:rsidRPr="00690A83">
              <w:rPr>
                <w:rFonts w:ascii="Times New Roman" w:eastAsia="Calibri" w:hAnsi="Times New Roman" w:cs="Times New Roman"/>
                <w:sz w:val="24"/>
                <w:szCs w:val="24"/>
                <w:lang w:val="kk-KZ"/>
              </w:rPr>
              <w:t>«Жердің климаттық</w:t>
            </w:r>
            <w:r>
              <w:rPr>
                <w:rFonts w:ascii="Times New Roman" w:eastAsia="Calibri" w:hAnsi="Times New Roman" w:cs="Times New Roman"/>
                <w:sz w:val="24"/>
                <w:szCs w:val="24"/>
                <w:lang w:val="kk-KZ"/>
              </w:rPr>
              <w:t xml:space="preserve"> белдеулері».</w:t>
            </w:r>
          </w:p>
          <w:p w:rsidR="00E248E2" w:rsidRPr="00690A83" w:rsidRDefault="00690A83"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Тәжірибе: «Күн, жер және қ</w:t>
            </w:r>
            <w:r w:rsidR="00E248E2" w:rsidRPr="00690A83">
              <w:rPr>
                <w:rFonts w:ascii="Times New Roman" w:eastAsia="Calibri" w:hAnsi="Times New Roman" w:cs="Times New Roman"/>
                <w:sz w:val="24"/>
                <w:szCs w:val="24"/>
                <w:lang w:val="kk-KZ"/>
              </w:rPr>
              <w:t>ызыл телпек», «Тура және «қиғаш» сәулелер» Тақырып бойынша нәтижелерді жалпылау.Рефлексия.</w:t>
            </w:r>
          </w:p>
        </w:tc>
      </w:tr>
      <w:tr w:rsidR="00E248E2" w:rsidRPr="00E248E2" w:rsidTr="00805F55">
        <w:tc>
          <w:tcPr>
            <w:tcW w:w="76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4</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690A83" w:rsidRPr="00690A83" w:rsidRDefault="00690A83" w:rsidP="00690A83">
            <w:pPr>
              <w:widowControl w:val="0"/>
              <w:spacing w:line="235" w:lineRule="auto"/>
              <w:rPr>
                <w:rFonts w:ascii="Times New Roman" w:eastAsia="Calibri" w:hAnsi="Times New Roman" w:cs="Times New Roman"/>
                <w:sz w:val="24"/>
                <w:szCs w:val="24"/>
                <w:lang w:val="kk-KZ"/>
              </w:rPr>
            </w:pPr>
            <w:r w:rsidRPr="00690A83">
              <w:rPr>
                <w:rFonts w:ascii="Times New Roman" w:eastAsia="Calibri" w:hAnsi="Times New Roman" w:cs="Times New Roman"/>
                <w:sz w:val="24"/>
                <w:szCs w:val="24"/>
                <w:lang w:val="kk-KZ"/>
              </w:rPr>
              <w:t>"Неліктен ауыр кемелер батып кетпейді?»</w:t>
            </w:r>
          </w:p>
          <w:p w:rsidR="00690A83" w:rsidRPr="00690A83" w:rsidRDefault="00690A83" w:rsidP="00690A83">
            <w:pPr>
              <w:widowControl w:val="0"/>
              <w:spacing w:line="235" w:lineRule="auto"/>
              <w:rPr>
                <w:rFonts w:ascii="Times New Roman" w:eastAsia="Calibri" w:hAnsi="Times New Roman" w:cs="Times New Roman"/>
                <w:sz w:val="24"/>
                <w:szCs w:val="24"/>
                <w:lang w:val="kk-KZ"/>
              </w:rPr>
            </w:pPr>
            <w:r w:rsidRPr="00690A83">
              <w:rPr>
                <w:rFonts w:ascii="Times New Roman" w:eastAsia="Calibri" w:hAnsi="Times New Roman" w:cs="Times New Roman"/>
                <w:sz w:val="24"/>
                <w:szCs w:val="24"/>
                <w:lang w:val="kk-KZ"/>
              </w:rPr>
              <w:t>Кіріспе әңгіме, презентация.</w:t>
            </w:r>
          </w:p>
          <w:p w:rsidR="00690A83" w:rsidRPr="00690A83" w:rsidRDefault="00690A83" w:rsidP="00690A83">
            <w:pPr>
              <w:widowControl w:val="0"/>
              <w:spacing w:line="235" w:lineRule="auto"/>
              <w:rPr>
                <w:rFonts w:ascii="Times New Roman" w:eastAsia="Calibri" w:hAnsi="Times New Roman" w:cs="Times New Roman"/>
                <w:sz w:val="24"/>
                <w:szCs w:val="24"/>
                <w:lang w:val="kk-KZ"/>
              </w:rPr>
            </w:pPr>
            <w:r w:rsidRPr="00690A83">
              <w:rPr>
                <w:rFonts w:ascii="Times New Roman" w:eastAsia="Calibri" w:hAnsi="Times New Roman" w:cs="Times New Roman"/>
                <w:sz w:val="24"/>
                <w:szCs w:val="24"/>
                <w:lang w:val="kk-KZ"/>
              </w:rPr>
              <w:t>"Шарлар" жаттығуы.</w:t>
            </w:r>
          </w:p>
          <w:p w:rsidR="00E248E2" w:rsidRPr="00E248E2" w:rsidRDefault="00690A83" w:rsidP="00690A83">
            <w:pPr>
              <w:widowControl w:val="0"/>
              <w:spacing w:line="235" w:lineRule="auto"/>
              <w:rPr>
                <w:rFonts w:ascii="Times New Roman" w:eastAsia="Calibri" w:hAnsi="Times New Roman" w:cs="Times New Roman"/>
                <w:sz w:val="24"/>
                <w:szCs w:val="24"/>
                <w:lang w:val="kk-KZ"/>
              </w:rPr>
            </w:pPr>
            <w:r w:rsidRPr="00690A83">
              <w:rPr>
                <w:rFonts w:ascii="Times New Roman" w:eastAsia="Calibri" w:hAnsi="Times New Roman" w:cs="Times New Roman"/>
                <w:sz w:val="24"/>
                <w:szCs w:val="24"/>
                <w:lang w:val="kk-KZ"/>
              </w:rPr>
              <w:t>Тәжірибе " не жүзеді, не батады?»</w:t>
            </w:r>
          </w:p>
        </w:tc>
        <w:tc>
          <w:tcPr>
            <w:tcW w:w="3963" w:type="dxa"/>
          </w:tcPr>
          <w:p w:rsidR="00E248E2" w:rsidRPr="00690A83" w:rsidRDefault="00690A83" w:rsidP="00E248E2">
            <w:pPr>
              <w:widowControl w:val="0"/>
              <w:spacing w:line="235" w:lineRule="auto"/>
              <w:rPr>
                <w:rFonts w:ascii="Times New Roman" w:eastAsia="Calibri" w:hAnsi="Times New Roman" w:cs="Times New Roman"/>
                <w:sz w:val="24"/>
                <w:szCs w:val="24"/>
                <w:lang w:val="kk-KZ"/>
              </w:rPr>
            </w:pPr>
            <w:r w:rsidRPr="00690A83">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Неліктен ауыр кемелер батып кетпейді</w:t>
            </w:r>
            <w:r w:rsidR="00E248E2" w:rsidRPr="00690A83">
              <w:rPr>
                <w:rFonts w:ascii="Times New Roman" w:eastAsia="Calibri" w:hAnsi="Times New Roman" w:cs="Times New Roman"/>
                <w:sz w:val="24"/>
                <w:szCs w:val="24"/>
                <w:lang w:val="kk-KZ"/>
              </w:rPr>
              <w:t>?»</w:t>
            </w:r>
          </w:p>
          <w:p w:rsidR="00E248E2" w:rsidRPr="000A186B" w:rsidRDefault="00E248E2" w:rsidP="00E248E2">
            <w:pPr>
              <w:widowControl w:val="0"/>
              <w:spacing w:line="235" w:lineRule="auto"/>
              <w:rPr>
                <w:rFonts w:ascii="Times New Roman" w:eastAsia="Calibri" w:hAnsi="Times New Roman" w:cs="Times New Roman"/>
                <w:sz w:val="24"/>
                <w:szCs w:val="24"/>
                <w:lang w:val="kk-KZ"/>
              </w:rPr>
            </w:pPr>
            <w:r w:rsidRPr="000A186B">
              <w:rPr>
                <w:rFonts w:ascii="Times New Roman" w:eastAsia="Calibri" w:hAnsi="Times New Roman" w:cs="Times New Roman"/>
                <w:sz w:val="24"/>
                <w:szCs w:val="24"/>
                <w:lang w:val="kk-KZ"/>
              </w:rPr>
              <w:t>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0A186B">
              <w:rPr>
                <w:rFonts w:ascii="Times New Roman" w:eastAsia="Calibri" w:hAnsi="Times New Roman" w:cs="Times New Roman"/>
                <w:sz w:val="24"/>
                <w:szCs w:val="24"/>
                <w:lang w:val="kk-KZ"/>
              </w:rPr>
              <w:t>Тәжірибелер: «Пластилинді қайық», «Қабығы бар және қабығы жоқ мандарин»</w:t>
            </w:r>
            <w:r w:rsidR="00690A83">
              <w:rPr>
                <w:rFonts w:ascii="Times New Roman" w:eastAsia="Calibri" w:hAnsi="Times New Roman" w:cs="Times New Roman"/>
                <w:sz w:val="24"/>
                <w:szCs w:val="24"/>
                <w:lang w:val="kk-KZ"/>
              </w:rPr>
              <w:t xml:space="preserve">. </w:t>
            </w:r>
            <w:r w:rsidRPr="00E248E2">
              <w:rPr>
                <w:rFonts w:ascii="Times New Roman" w:eastAsia="Calibri" w:hAnsi="Times New Roman" w:cs="Times New Roman"/>
                <w:sz w:val="24"/>
                <w:szCs w:val="24"/>
              </w:rPr>
              <w:t>Тақырыпты қорытындылау.</w:t>
            </w:r>
            <w:r w:rsidR="00564F33">
              <w:rPr>
                <w:rFonts w:ascii="Times New Roman" w:eastAsia="Calibri" w:hAnsi="Times New Roman" w:cs="Times New Roman"/>
                <w:sz w:val="24"/>
                <w:szCs w:val="24"/>
                <w:lang w:val="kk-KZ"/>
              </w:rPr>
              <w:t xml:space="preserve"> </w:t>
            </w:r>
            <w:r w:rsidRPr="00E248E2">
              <w:rPr>
                <w:rFonts w:ascii="Times New Roman" w:eastAsia="Calibri" w:hAnsi="Times New Roman" w:cs="Times New Roman"/>
                <w:sz w:val="24"/>
                <w:szCs w:val="24"/>
              </w:rPr>
              <w:t>Рефлексия.</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Үй жұмысы.</w:t>
            </w:r>
          </w:p>
        </w:tc>
      </w:tr>
      <w:tr w:rsidR="00E248E2" w:rsidRPr="00564F33" w:rsidTr="00805F55">
        <w:tc>
          <w:tcPr>
            <w:tcW w:w="76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1</w:t>
            </w:r>
          </w:p>
        </w:tc>
        <w:tc>
          <w:tcPr>
            <w:tcW w:w="820" w:type="dxa"/>
            <w:vMerge w:val="restart"/>
            <w:textDirection w:val="btLr"/>
          </w:tcPr>
          <w:p w:rsidR="00E248E2" w:rsidRPr="00E248E2" w:rsidRDefault="00E248E2" w:rsidP="00E248E2">
            <w:pPr>
              <w:widowControl w:val="0"/>
              <w:spacing w:line="235" w:lineRule="auto"/>
              <w:ind w:left="113" w:right="113"/>
              <w:jc w:val="center"/>
              <w:rPr>
                <w:rFonts w:ascii="Times New Roman" w:eastAsia="Calibri" w:hAnsi="Times New Roman" w:cs="Times New Roman"/>
                <w:sz w:val="24"/>
                <w:szCs w:val="24"/>
              </w:rPr>
            </w:pPr>
          </w:p>
          <w:p w:rsidR="00E248E2" w:rsidRPr="00E248E2" w:rsidRDefault="00E248E2" w:rsidP="00E248E2">
            <w:pPr>
              <w:widowControl w:val="0"/>
              <w:spacing w:line="235" w:lineRule="auto"/>
              <w:ind w:left="113" w:right="113"/>
              <w:jc w:val="center"/>
              <w:rPr>
                <w:rFonts w:ascii="Times New Roman" w:eastAsia="Calibri" w:hAnsi="Times New Roman" w:cs="Times New Roman"/>
                <w:b/>
                <w:sz w:val="24"/>
                <w:szCs w:val="24"/>
                <w:lang w:val="kk-KZ"/>
              </w:rPr>
            </w:pPr>
            <w:r w:rsidRPr="00E248E2">
              <w:rPr>
                <w:rFonts w:ascii="Times New Roman" w:eastAsia="Calibri" w:hAnsi="Times New Roman" w:cs="Times New Roman"/>
                <w:b/>
                <w:sz w:val="24"/>
                <w:szCs w:val="24"/>
                <w:lang w:val="kk-KZ"/>
              </w:rPr>
              <w:t>Мамыр</w:t>
            </w: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«Мұхит түбінде не бар?» (рельеф) Кіріспе әңгіме, презентация.</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Иллюстрациялармен жұмыс.</w:t>
            </w:r>
          </w:p>
          <w:p w:rsidR="00E248E2" w:rsidRPr="00E248E2" w:rsidRDefault="00564F33"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Тәжірибе: </w:t>
            </w:r>
            <w:r w:rsidR="00E248E2" w:rsidRPr="00E248E2">
              <w:rPr>
                <w:rFonts w:ascii="Times New Roman" w:eastAsia="Calibri" w:hAnsi="Times New Roman" w:cs="Times New Roman"/>
                <w:sz w:val="24"/>
                <w:szCs w:val="24"/>
              </w:rPr>
              <w:t>«</w:t>
            </w:r>
            <w:r>
              <w:rPr>
                <w:rFonts w:ascii="Times New Roman" w:eastAsia="Calibri" w:hAnsi="Times New Roman" w:cs="Times New Roman"/>
                <w:sz w:val="24"/>
                <w:szCs w:val="24"/>
              </w:rPr>
              <w:t>Мұхит түбінің бедері».</w:t>
            </w:r>
          </w:p>
          <w:p w:rsidR="00E248E2" w:rsidRPr="00E248E2" w:rsidRDefault="00564F33"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Ғ</w:t>
            </w:r>
            <w:r w:rsidRPr="00E248E2">
              <w:rPr>
                <w:rFonts w:ascii="Times New Roman" w:eastAsia="Calibri" w:hAnsi="Times New Roman" w:cs="Times New Roman"/>
                <w:sz w:val="24"/>
                <w:szCs w:val="24"/>
              </w:rPr>
              <w:t>ылыми-зерттеу қызметі</w:t>
            </w:r>
            <w:r>
              <w:rPr>
                <w:rFonts w:ascii="Times New Roman" w:eastAsia="Calibri" w:hAnsi="Times New Roman" w:cs="Times New Roman"/>
                <w:sz w:val="24"/>
                <w:szCs w:val="24"/>
                <w:lang w:val="kk-KZ"/>
              </w:rPr>
              <w:t>:</w:t>
            </w:r>
            <w:r w:rsidRPr="00E248E2">
              <w:rPr>
                <w:rFonts w:ascii="Times New Roman" w:eastAsia="Calibri" w:hAnsi="Times New Roman" w:cs="Times New Roman"/>
                <w:sz w:val="24"/>
                <w:szCs w:val="24"/>
              </w:rPr>
              <w:t xml:space="preserve"> </w:t>
            </w:r>
            <w:r w:rsidR="00E248E2" w:rsidRPr="00E248E2">
              <w:rPr>
                <w:rFonts w:ascii="Times New Roman" w:eastAsia="Calibri" w:hAnsi="Times New Roman" w:cs="Times New Roman"/>
                <w:sz w:val="24"/>
                <w:szCs w:val="24"/>
              </w:rPr>
              <w:t>«Мұхи</w:t>
            </w:r>
            <w:r>
              <w:rPr>
                <w:rFonts w:ascii="Times New Roman" w:eastAsia="Calibri" w:hAnsi="Times New Roman" w:cs="Times New Roman"/>
                <w:sz w:val="24"/>
                <w:szCs w:val="24"/>
              </w:rPr>
              <w:t>т аймағы»</w:t>
            </w:r>
          </w:p>
        </w:tc>
        <w:tc>
          <w:tcPr>
            <w:tcW w:w="3963" w:type="dxa"/>
          </w:tcPr>
          <w:p w:rsidR="00564F33" w:rsidRPr="00564F33" w:rsidRDefault="00564F33" w:rsidP="00564F33">
            <w:pPr>
              <w:widowControl w:val="0"/>
              <w:spacing w:line="235" w:lineRule="auto"/>
              <w:rPr>
                <w:rFonts w:ascii="Times New Roman" w:eastAsia="Calibri" w:hAnsi="Times New Roman" w:cs="Times New Roman"/>
                <w:sz w:val="24"/>
                <w:szCs w:val="24"/>
                <w:lang w:val="kk-KZ"/>
              </w:rPr>
            </w:pPr>
            <w:r w:rsidRPr="00564F33">
              <w:rPr>
                <w:rFonts w:ascii="Times New Roman" w:eastAsia="Calibri" w:hAnsi="Times New Roman" w:cs="Times New Roman"/>
                <w:sz w:val="24"/>
                <w:szCs w:val="24"/>
                <w:lang w:val="kk-KZ"/>
              </w:rPr>
              <w:t>"Мұхит түбінде не бар?"(рельеф) кіріспе әңгіме, презентация.</w:t>
            </w:r>
          </w:p>
          <w:p w:rsidR="00564F33" w:rsidRPr="00564F33" w:rsidRDefault="00564F33" w:rsidP="00564F33">
            <w:pPr>
              <w:widowControl w:val="0"/>
              <w:spacing w:line="235" w:lineRule="auto"/>
              <w:rPr>
                <w:rFonts w:ascii="Times New Roman" w:eastAsia="Calibri" w:hAnsi="Times New Roman" w:cs="Times New Roman"/>
                <w:sz w:val="24"/>
                <w:szCs w:val="24"/>
                <w:lang w:val="kk-KZ"/>
              </w:rPr>
            </w:pPr>
            <w:r w:rsidRPr="00564F33">
              <w:rPr>
                <w:rFonts w:ascii="Times New Roman" w:eastAsia="Calibri" w:hAnsi="Times New Roman" w:cs="Times New Roman"/>
                <w:sz w:val="24"/>
                <w:szCs w:val="24"/>
                <w:lang w:val="kk-KZ"/>
              </w:rPr>
              <w:t>Иллюстрациялармен жұмыс.</w:t>
            </w:r>
          </w:p>
          <w:p w:rsidR="00564F33" w:rsidRPr="00564F33" w:rsidRDefault="00564F33" w:rsidP="00564F33">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Тәжірибе: </w:t>
            </w:r>
            <w:r w:rsidRPr="00564F33">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Мұхит түбінің рельефі».</w:t>
            </w:r>
          </w:p>
          <w:p w:rsidR="00E248E2" w:rsidRPr="00E248E2" w:rsidRDefault="00564F33" w:rsidP="00564F33">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Зерттеу қызметі: "Мұхит аймағы".</w:t>
            </w:r>
          </w:p>
        </w:tc>
      </w:tr>
      <w:tr w:rsidR="00E248E2" w:rsidRPr="00365E4F" w:rsidTr="00805F55">
        <w:tc>
          <w:tcPr>
            <w:tcW w:w="76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2</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564F33"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rPr>
              <w:t>«Мұхит түбінде н</w:t>
            </w:r>
            <w:r>
              <w:rPr>
                <w:rFonts w:ascii="Times New Roman" w:eastAsia="Calibri" w:hAnsi="Times New Roman" w:cs="Times New Roman"/>
                <w:sz w:val="24"/>
                <w:szCs w:val="24"/>
                <w:lang w:val="kk-KZ"/>
              </w:rPr>
              <w:t>е тіршілік етеді</w:t>
            </w:r>
            <w:r w:rsidR="00E248E2" w:rsidRPr="00E248E2">
              <w:rPr>
                <w:rFonts w:ascii="Times New Roman" w:eastAsia="Calibri" w:hAnsi="Times New Roman" w:cs="Times New Roman"/>
                <w:sz w:val="24"/>
                <w:szCs w:val="24"/>
              </w:rPr>
              <w:t>?» (флора мен фауна) Кіріспе әңгіме, презентация.</w:t>
            </w:r>
          </w:p>
          <w:p w:rsidR="00E248E2" w:rsidRPr="00E248E2" w:rsidRDefault="00564F33"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Жаттығу: </w:t>
            </w:r>
            <w:r w:rsidR="00E248E2" w:rsidRPr="00E248E2">
              <w:rPr>
                <w:rFonts w:ascii="Times New Roman" w:eastAsia="Calibri" w:hAnsi="Times New Roman" w:cs="Times New Roman"/>
                <w:sz w:val="24"/>
                <w:szCs w:val="24"/>
              </w:rPr>
              <w:t>«Айырмашылықтар</w:t>
            </w:r>
            <w:r>
              <w:rPr>
                <w:rFonts w:ascii="Times New Roman" w:eastAsia="Calibri" w:hAnsi="Times New Roman" w:cs="Times New Roman"/>
                <w:sz w:val="24"/>
                <w:szCs w:val="24"/>
              </w:rPr>
              <w:t xml:space="preserve"> мен ұқсастықтарды тап»</w:t>
            </w:r>
            <w:r w:rsidR="00E248E2" w:rsidRPr="00E248E2">
              <w:rPr>
                <w:rFonts w:ascii="Times New Roman" w:eastAsia="Calibri" w:hAnsi="Times New Roman" w:cs="Times New Roman"/>
                <w:sz w:val="24"/>
                <w:szCs w:val="24"/>
              </w:rPr>
              <w:t>.</w:t>
            </w:r>
          </w:p>
          <w:p w:rsidR="00E248E2" w:rsidRPr="00E248E2" w:rsidRDefault="00564F33"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Дене жаттығуы:</w:t>
            </w:r>
            <w:r>
              <w:rPr>
                <w:rFonts w:ascii="Times New Roman" w:eastAsia="Calibri" w:hAnsi="Times New Roman" w:cs="Times New Roman"/>
                <w:sz w:val="24"/>
                <w:szCs w:val="24"/>
              </w:rPr>
              <w:t>«Су асты әлемі».</w:t>
            </w:r>
          </w:p>
          <w:p w:rsidR="00E248E2" w:rsidRPr="00E248E2" w:rsidRDefault="00564F33"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Карточкалармен </w:t>
            </w:r>
            <w:r>
              <w:rPr>
                <w:rFonts w:ascii="Times New Roman" w:eastAsia="Calibri" w:hAnsi="Times New Roman" w:cs="Times New Roman"/>
                <w:sz w:val="24"/>
                <w:szCs w:val="24"/>
                <w:lang w:val="kk-KZ"/>
              </w:rPr>
              <w:lastRenderedPageBreak/>
              <w:t>жұмыс:</w:t>
            </w:r>
            <w:r>
              <w:rPr>
                <w:rFonts w:ascii="Times New Roman" w:eastAsia="Calibri" w:hAnsi="Times New Roman" w:cs="Times New Roman"/>
                <w:sz w:val="24"/>
                <w:szCs w:val="24"/>
              </w:rPr>
              <w:t>«Балдырлар»</w:t>
            </w:r>
            <w:r w:rsidR="00E248E2" w:rsidRPr="00E248E2">
              <w:rPr>
                <w:rFonts w:ascii="Times New Roman" w:eastAsia="Calibri" w:hAnsi="Times New Roman" w:cs="Times New Roman"/>
                <w:sz w:val="24"/>
                <w:szCs w:val="24"/>
              </w:rPr>
              <w:t>.</w:t>
            </w:r>
          </w:p>
          <w:p w:rsidR="00564F33" w:rsidRDefault="00564F33"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Ойын: </w:t>
            </w:r>
            <w:r w:rsidR="00E248E2" w:rsidRPr="00E248E2">
              <w:rPr>
                <w:rFonts w:ascii="Times New Roman" w:eastAsia="Calibri" w:hAnsi="Times New Roman" w:cs="Times New Roman"/>
                <w:sz w:val="24"/>
                <w:szCs w:val="24"/>
              </w:rPr>
              <w:t>«Бинг</w:t>
            </w:r>
            <w:r>
              <w:rPr>
                <w:rFonts w:ascii="Times New Roman" w:eastAsia="Calibri" w:hAnsi="Times New Roman" w:cs="Times New Roman"/>
                <w:sz w:val="24"/>
                <w:szCs w:val="24"/>
              </w:rPr>
              <w:t>о – теңіз сүтқоректілері».</w:t>
            </w:r>
          </w:p>
          <w:p w:rsidR="00E248E2" w:rsidRPr="00E248E2" w:rsidRDefault="00564F33"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Тәжіриббе: </w:t>
            </w:r>
            <w:r>
              <w:rPr>
                <w:rFonts w:ascii="Times New Roman" w:eastAsia="Calibri" w:hAnsi="Times New Roman" w:cs="Times New Roman"/>
                <w:sz w:val="24"/>
                <w:szCs w:val="24"/>
              </w:rPr>
              <w:t xml:space="preserve">«Шөлмектегі медуза» </w:t>
            </w:r>
          </w:p>
        </w:tc>
        <w:tc>
          <w:tcPr>
            <w:tcW w:w="3963" w:type="dxa"/>
          </w:tcPr>
          <w:p w:rsidR="00E248E2" w:rsidRPr="00E248E2" w:rsidRDefault="00564F33"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«Мұхит түбінде </w:t>
            </w:r>
            <w:r>
              <w:rPr>
                <w:rFonts w:ascii="Times New Roman" w:eastAsia="Calibri" w:hAnsi="Times New Roman" w:cs="Times New Roman"/>
                <w:sz w:val="24"/>
                <w:szCs w:val="24"/>
                <w:lang w:val="kk-KZ"/>
              </w:rPr>
              <w:t>не тіршілік етеді</w:t>
            </w:r>
            <w:r w:rsidR="00E248E2" w:rsidRPr="00E248E2">
              <w:rPr>
                <w:rFonts w:ascii="Times New Roman" w:eastAsia="Calibri" w:hAnsi="Times New Roman" w:cs="Times New Roman"/>
                <w:sz w:val="24"/>
                <w:szCs w:val="24"/>
              </w:rPr>
              <w:t>?» (Флора мен фауна)</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Практикалық іс-әрекеттер</w:t>
            </w:r>
          </w:p>
          <w:p w:rsidR="00564F33"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rPr>
              <w:t>Тәжірибелер</w:t>
            </w:r>
            <w:r w:rsidR="00564F33">
              <w:rPr>
                <w:rFonts w:ascii="Times New Roman" w:eastAsia="Calibri" w:hAnsi="Times New Roman" w:cs="Times New Roman"/>
                <w:sz w:val="24"/>
                <w:szCs w:val="24"/>
                <w:lang w:val="kk-KZ"/>
              </w:rPr>
              <w:t>:</w:t>
            </w:r>
            <w:r w:rsidRPr="00E248E2">
              <w:rPr>
                <w:rFonts w:ascii="Times New Roman" w:eastAsia="Calibri" w:hAnsi="Times New Roman" w:cs="Times New Roman"/>
                <w:sz w:val="24"/>
                <w:szCs w:val="24"/>
              </w:rPr>
              <w:t xml:space="preserve"> «Киттер неге тоңбайды?»</w:t>
            </w:r>
            <w:r w:rsidRPr="00E248E2">
              <w:rPr>
                <w:rFonts w:ascii="Times New Roman" w:eastAsia="Calibri" w:hAnsi="Times New Roman" w:cs="Times New Roman"/>
                <w:sz w:val="24"/>
                <w:szCs w:val="24"/>
                <w:lang w:val="kk-KZ"/>
              </w:rPr>
              <w:t>,</w:t>
            </w:r>
            <w:r w:rsidR="00564F33">
              <w:rPr>
                <w:rFonts w:ascii="Times New Roman" w:eastAsia="Calibri" w:hAnsi="Times New Roman" w:cs="Times New Roman"/>
                <w:sz w:val="24"/>
                <w:szCs w:val="24"/>
                <w:lang w:val="kk-KZ"/>
              </w:rPr>
              <w:t xml:space="preserve"> </w:t>
            </w:r>
            <w:r w:rsidRPr="00E248E2">
              <w:rPr>
                <w:rFonts w:ascii="Times New Roman" w:eastAsia="Calibri" w:hAnsi="Times New Roman" w:cs="Times New Roman"/>
                <w:sz w:val="24"/>
                <w:szCs w:val="24"/>
              </w:rPr>
              <w:t>«Акула және қоректік тізбектер».</w:t>
            </w:r>
            <w:r w:rsidR="00564F33">
              <w:rPr>
                <w:rFonts w:ascii="Times New Roman" w:eastAsia="Calibri" w:hAnsi="Times New Roman" w:cs="Times New Roman"/>
                <w:sz w:val="24"/>
                <w:szCs w:val="24"/>
                <w:lang w:val="kk-KZ"/>
              </w:rPr>
              <w:t xml:space="preserve"> </w:t>
            </w:r>
          </w:p>
          <w:p w:rsidR="00E248E2" w:rsidRPr="000A186B" w:rsidRDefault="00564F33"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Лэпбук қарау: «Су асты әлемі». </w:t>
            </w:r>
            <w:r w:rsidR="00E248E2" w:rsidRPr="00564F33">
              <w:rPr>
                <w:rFonts w:ascii="Times New Roman" w:eastAsia="Calibri" w:hAnsi="Times New Roman" w:cs="Times New Roman"/>
                <w:sz w:val="24"/>
                <w:szCs w:val="24"/>
                <w:lang w:val="kk-KZ"/>
              </w:rPr>
              <w:t>Тақырыпты қорытындылау.</w:t>
            </w:r>
            <w:r>
              <w:rPr>
                <w:rFonts w:ascii="Times New Roman" w:eastAsia="Calibri" w:hAnsi="Times New Roman" w:cs="Times New Roman"/>
                <w:sz w:val="24"/>
                <w:szCs w:val="24"/>
                <w:lang w:val="kk-KZ"/>
              </w:rPr>
              <w:t xml:space="preserve"> </w:t>
            </w:r>
            <w:r w:rsidR="00E248E2" w:rsidRPr="000A186B">
              <w:rPr>
                <w:rFonts w:ascii="Times New Roman" w:eastAsia="Calibri" w:hAnsi="Times New Roman" w:cs="Times New Roman"/>
                <w:sz w:val="24"/>
                <w:szCs w:val="24"/>
                <w:lang w:val="kk-KZ"/>
              </w:rPr>
              <w:lastRenderedPageBreak/>
              <w:t>Рефлексия.</w:t>
            </w:r>
          </w:p>
          <w:p w:rsidR="00E248E2" w:rsidRPr="000A186B" w:rsidRDefault="00E248E2" w:rsidP="00E248E2">
            <w:pPr>
              <w:widowControl w:val="0"/>
              <w:spacing w:line="235" w:lineRule="auto"/>
              <w:rPr>
                <w:rFonts w:ascii="Times New Roman" w:eastAsia="Calibri" w:hAnsi="Times New Roman" w:cs="Times New Roman"/>
                <w:sz w:val="24"/>
                <w:szCs w:val="24"/>
                <w:lang w:val="kk-KZ"/>
              </w:rPr>
            </w:pPr>
            <w:r w:rsidRPr="000A186B">
              <w:rPr>
                <w:rFonts w:ascii="Times New Roman" w:eastAsia="Calibri" w:hAnsi="Times New Roman" w:cs="Times New Roman"/>
                <w:sz w:val="24"/>
                <w:szCs w:val="24"/>
                <w:lang w:val="kk-KZ"/>
              </w:rPr>
              <w:t>Үй жұмысы.</w:t>
            </w:r>
          </w:p>
        </w:tc>
      </w:tr>
      <w:tr w:rsidR="00E248E2" w:rsidRPr="00E248E2" w:rsidTr="00805F55">
        <w:tc>
          <w:tcPr>
            <w:tcW w:w="76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lastRenderedPageBreak/>
              <w:t>3</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 xml:space="preserve">«Экологиялық проблемалар </w:t>
            </w:r>
            <w:r w:rsidRPr="00E248E2">
              <w:rPr>
                <w:rFonts w:ascii="Times New Roman" w:eastAsia="Calibri" w:hAnsi="Times New Roman" w:cs="Times New Roman"/>
                <w:sz w:val="24"/>
                <w:szCs w:val="24"/>
                <w:lang w:val="kk-KZ"/>
              </w:rPr>
              <w:t>деген не</w:t>
            </w:r>
            <w:r w:rsidRPr="00E248E2">
              <w:rPr>
                <w:rFonts w:ascii="Times New Roman" w:eastAsia="Calibri" w:hAnsi="Times New Roman" w:cs="Times New Roman"/>
                <w:sz w:val="24"/>
                <w:szCs w:val="24"/>
              </w:rPr>
              <w:t>?» (ластану көзі)</w:t>
            </w:r>
            <w:r w:rsidR="00B92535">
              <w:rPr>
                <w:rFonts w:ascii="Times New Roman" w:eastAsia="Calibri" w:hAnsi="Times New Roman" w:cs="Times New Roman"/>
                <w:sz w:val="24"/>
                <w:szCs w:val="24"/>
                <w:lang w:val="kk-KZ"/>
              </w:rPr>
              <w:t>.</w:t>
            </w:r>
            <w:r w:rsidRPr="00E248E2">
              <w:rPr>
                <w:rFonts w:ascii="Times New Roman" w:eastAsia="Calibri" w:hAnsi="Times New Roman" w:cs="Times New Roman"/>
                <w:sz w:val="24"/>
                <w:szCs w:val="24"/>
              </w:rPr>
              <w:t xml:space="preserve"> Кіріспе әңгіме, презентация.</w:t>
            </w:r>
            <w:r w:rsidR="00B92535">
              <w:rPr>
                <w:rFonts w:ascii="Times New Roman" w:eastAsia="Calibri" w:hAnsi="Times New Roman" w:cs="Times New Roman"/>
                <w:sz w:val="24"/>
                <w:szCs w:val="24"/>
                <w:lang w:val="kk-KZ"/>
              </w:rPr>
              <w:t xml:space="preserve"> Бейне хабарлама: </w:t>
            </w:r>
            <w:r w:rsidR="00B92535">
              <w:rPr>
                <w:rFonts w:ascii="Times New Roman" w:eastAsia="Calibri" w:hAnsi="Times New Roman" w:cs="Times New Roman"/>
                <w:sz w:val="24"/>
                <w:szCs w:val="24"/>
              </w:rPr>
              <w:t>«Болашақ планета»</w:t>
            </w:r>
            <w:r w:rsidRPr="00E248E2">
              <w:rPr>
                <w:rFonts w:ascii="Times New Roman" w:eastAsia="Calibri" w:hAnsi="Times New Roman" w:cs="Times New Roman"/>
                <w:sz w:val="24"/>
                <w:szCs w:val="24"/>
              </w:rPr>
              <w:t>.</w:t>
            </w:r>
          </w:p>
          <w:p w:rsidR="00E248E2" w:rsidRPr="00E248E2" w:rsidRDefault="00B92535"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Ойын: </w:t>
            </w:r>
            <w:r>
              <w:rPr>
                <w:rFonts w:ascii="Times New Roman" w:eastAsia="Calibri" w:hAnsi="Times New Roman" w:cs="Times New Roman"/>
                <w:sz w:val="24"/>
                <w:szCs w:val="24"/>
              </w:rPr>
              <w:t>«Мұхитты сақта»</w:t>
            </w:r>
            <w:r w:rsidR="00E248E2" w:rsidRPr="00E248E2">
              <w:rPr>
                <w:rFonts w:ascii="Times New Roman" w:eastAsia="Calibri" w:hAnsi="Times New Roman" w:cs="Times New Roman"/>
                <w:sz w:val="24"/>
                <w:szCs w:val="24"/>
              </w:rPr>
              <w:t>.</w:t>
            </w:r>
          </w:p>
          <w:p w:rsidR="00E248E2" w:rsidRPr="00E248E2" w:rsidRDefault="00B92535"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Тәжірибе: </w:t>
            </w:r>
            <w:r>
              <w:rPr>
                <w:rFonts w:ascii="Times New Roman" w:eastAsia="Calibri" w:hAnsi="Times New Roman" w:cs="Times New Roman"/>
                <w:sz w:val="24"/>
                <w:szCs w:val="24"/>
              </w:rPr>
              <w:t>«Суды тазарту»</w:t>
            </w:r>
            <w:r w:rsidR="00E248E2" w:rsidRPr="00E248E2">
              <w:rPr>
                <w:rFonts w:ascii="Times New Roman" w:eastAsia="Calibri" w:hAnsi="Times New Roman" w:cs="Times New Roman"/>
                <w:sz w:val="24"/>
                <w:szCs w:val="24"/>
              </w:rPr>
              <w:t>.</w:t>
            </w:r>
          </w:p>
        </w:tc>
        <w:tc>
          <w:tcPr>
            <w:tcW w:w="3963" w:type="dxa"/>
          </w:tcPr>
          <w:p w:rsidR="00A6770D" w:rsidRPr="00A6770D" w:rsidRDefault="00A6770D" w:rsidP="00A6770D">
            <w:pPr>
              <w:widowControl w:val="0"/>
              <w:spacing w:line="235" w:lineRule="auto"/>
              <w:rPr>
                <w:rFonts w:ascii="Times New Roman" w:eastAsia="Calibri" w:hAnsi="Times New Roman" w:cs="Times New Roman"/>
                <w:sz w:val="24"/>
                <w:szCs w:val="24"/>
              </w:rPr>
            </w:pPr>
            <w:r w:rsidRPr="00A6770D">
              <w:rPr>
                <w:rFonts w:ascii="Times New Roman" w:eastAsia="Calibri" w:hAnsi="Times New Roman" w:cs="Times New Roman"/>
                <w:sz w:val="24"/>
                <w:szCs w:val="24"/>
              </w:rPr>
              <w:t>"Экологиялық проблемалар дегеніміз не?"(ластану көзі)</w:t>
            </w:r>
          </w:p>
          <w:p w:rsidR="00A6770D" w:rsidRPr="00A6770D" w:rsidRDefault="00A6770D" w:rsidP="00A6770D">
            <w:pPr>
              <w:widowControl w:val="0"/>
              <w:spacing w:line="235" w:lineRule="auto"/>
              <w:rPr>
                <w:rFonts w:ascii="Times New Roman" w:eastAsia="Calibri" w:hAnsi="Times New Roman" w:cs="Times New Roman"/>
                <w:sz w:val="24"/>
                <w:szCs w:val="24"/>
              </w:rPr>
            </w:pPr>
            <w:r w:rsidRPr="00A6770D">
              <w:rPr>
                <w:rFonts w:ascii="Times New Roman" w:eastAsia="Calibri" w:hAnsi="Times New Roman" w:cs="Times New Roman"/>
                <w:sz w:val="24"/>
                <w:szCs w:val="24"/>
              </w:rPr>
              <w:t>Практикалық қызмет</w:t>
            </w:r>
          </w:p>
          <w:p w:rsidR="00A6770D" w:rsidRPr="00A6770D" w:rsidRDefault="00A6770D" w:rsidP="00A6770D">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rPr>
              <w:t>Тәжірибелер:"</w:t>
            </w:r>
            <w:r>
              <w:rPr>
                <w:rFonts w:ascii="Times New Roman" w:eastAsia="Calibri" w:hAnsi="Times New Roman" w:cs="Times New Roman"/>
                <w:sz w:val="24"/>
                <w:szCs w:val="24"/>
                <w:lang w:val="kk-KZ"/>
              </w:rPr>
              <w:t>А</w:t>
            </w:r>
            <w:r w:rsidRPr="00A6770D">
              <w:rPr>
                <w:rFonts w:ascii="Times New Roman" w:eastAsia="Calibri" w:hAnsi="Times New Roman" w:cs="Times New Roman"/>
                <w:sz w:val="24"/>
                <w:szCs w:val="24"/>
              </w:rPr>
              <w:t>уаны тазарту",</w:t>
            </w:r>
          </w:p>
          <w:p w:rsidR="00A6770D" w:rsidRPr="00A6770D" w:rsidRDefault="00A6770D" w:rsidP="00A6770D">
            <w:pPr>
              <w:widowControl w:val="0"/>
              <w:spacing w:line="235" w:lineRule="auto"/>
              <w:rPr>
                <w:rFonts w:ascii="Times New Roman" w:eastAsia="Calibri" w:hAnsi="Times New Roman" w:cs="Times New Roman"/>
                <w:sz w:val="24"/>
                <w:szCs w:val="24"/>
              </w:rPr>
            </w:pPr>
            <w:r w:rsidRPr="00A6770D">
              <w:rPr>
                <w:rFonts w:ascii="Times New Roman" w:eastAsia="Calibri" w:hAnsi="Times New Roman" w:cs="Times New Roman"/>
                <w:sz w:val="24"/>
                <w:szCs w:val="24"/>
              </w:rPr>
              <w:t>"Мұнайдың төгілуі".</w:t>
            </w:r>
          </w:p>
          <w:p w:rsidR="00E248E2" w:rsidRPr="00E248E2" w:rsidRDefault="00A6770D" w:rsidP="00A6770D">
            <w:pPr>
              <w:widowControl w:val="0"/>
              <w:spacing w:line="235" w:lineRule="auto"/>
              <w:rPr>
                <w:rFonts w:ascii="Times New Roman" w:eastAsia="Calibri" w:hAnsi="Times New Roman" w:cs="Times New Roman"/>
                <w:sz w:val="24"/>
                <w:szCs w:val="24"/>
              </w:rPr>
            </w:pPr>
            <w:r w:rsidRPr="00A6770D">
              <w:rPr>
                <w:rFonts w:ascii="Times New Roman" w:eastAsia="Calibri" w:hAnsi="Times New Roman" w:cs="Times New Roman"/>
                <w:sz w:val="24"/>
                <w:szCs w:val="24"/>
              </w:rPr>
              <w:t xml:space="preserve">Тақырып </w:t>
            </w:r>
            <w:r>
              <w:rPr>
                <w:rFonts w:ascii="Times New Roman" w:eastAsia="Calibri" w:hAnsi="Times New Roman" w:cs="Times New Roman"/>
                <w:sz w:val="24"/>
                <w:szCs w:val="24"/>
              </w:rPr>
              <w:t>бойынша жалпылама қорытындылар.</w:t>
            </w:r>
            <w:r>
              <w:rPr>
                <w:rFonts w:ascii="Times New Roman" w:eastAsia="Calibri" w:hAnsi="Times New Roman" w:cs="Times New Roman"/>
                <w:sz w:val="24"/>
                <w:szCs w:val="24"/>
                <w:lang w:val="kk-KZ"/>
              </w:rPr>
              <w:t xml:space="preserve"> </w:t>
            </w:r>
            <w:r w:rsidRPr="00A6770D">
              <w:rPr>
                <w:rFonts w:ascii="Times New Roman" w:eastAsia="Calibri" w:hAnsi="Times New Roman" w:cs="Times New Roman"/>
                <w:sz w:val="24"/>
                <w:szCs w:val="24"/>
              </w:rPr>
              <w:t>Рефлексия.</w:t>
            </w:r>
          </w:p>
        </w:tc>
      </w:tr>
      <w:tr w:rsidR="00E248E2" w:rsidRPr="00365E4F" w:rsidTr="00805F55">
        <w:tc>
          <w:tcPr>
            <w:tcW w:w="76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4</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A6770D">
              <w:rPr>
                <w:rFonts w:ascii="Times New Roman" w:eastAsia="Calibri" w:hAnsi="Times New Roman" w:cs="Times New Roman"/>
                <w:sz w:val="24"/>
                <w:szCs w:val="24"/>
              </w:rPr>
              <w:t>«Қоқыс қайда кетеді?»</w:t>
            </w:r>
            <w:r w:rsidRPr="00E248E2">
              <w:rPr>
                <w:rFonts w:ascii="Times New Roman" w:eastAsia="Calibri" w:hAnsi="Times New Roman" w:cs="Times New Roman"/>
                <w:sz w:val="24"/>
                <w:szCs w:val="24"/>
              </w:rPr>
              <w:t xml:space="preserve"> (қалдықтарды қайта өңдеу) Кіріспе әңгіме, презентация.</w:t>
            </w:r>
          </w:p>
          <w:p w:rsidR="00E248E2" w:rsidRPr="00E248E2" w:rsidRDefault="00A6770D"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Модельдеу: </w:t>
            </w:r>
            <w:r>
              <w:rPr>
                <w:rFonts w:ascii="Times New Roman" w:eastAsia="Calibri" w:hAnsi="Times New Roman" w:cs="Times New Roman"/>
                <w:sz w:val="24"/>
                <w:szCs w:val="24"/>
              </w:rPr>
              <w:t xml:space="preserve">«Полигонда не бар?» </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Жаттығу «Қоқыс па, жоқ па?»</w:t>
            </w:r>
          </w:p>
          <w:p w:rsidR="00E248E2" w:rsidRPr="00E248E2" w:rsidRDefault="00A6770D"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Тәжірибе:</w:t>
            </w:r>
            <w:r w:rsidR="00E248E2" w:rsidRPr="00E248E2">
              <w:rPr>
                <w:rFonts w:ascii="Times New Roman" w:eastAsia="Calibri" w:hAnsi="Times New Roman" w:cs="Times New Roman"/>
                <w:sz w:val="24"/>
                <w:szCs w:val="24"/>
              </w:rPr>
              <w:t xml:space="preserve"> «Макулатурадан қағаз»</w:t>
            </w:r>
          </w:p>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963" w:type="dxa"/>
          </w:tcPr>
          <w:p w:rsidR="00E248E2" w:rsidRPr="00A6770D"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rPr>
              <w:t>«Қоқыс қайда кетеді?» (қоқыстарды қайта өңдеу)</w:t>
            </w:r>
            <w:r w:rsidR="00A6770D">
              <w:rPr>
                <w:rFonts w:ascii="Times New Roman" w:eastAsia="Calibri" w:hAnsi="Times New Roman" w:cs="Times New Roman"/>
                <w:sz w:val="24"/>
                <w:szCs w:val="24"/>
                <w:lang w:val="kk-KZ"/>
              </w:rPr>
              <w:t xml:space="preserve">. </w:t>
            </w:r>
            <w:r w:rsidRPr="00A6770D">
              <w:rPr>
                <w:rFonts w:ascii="Times New Roman" w:eastAsia="Calibri" w:hAnsi="Times New Roman" w:cs="Times New Roman"/>
                <w:sz w:val="24"/>
                <w:szCs w:val="24"/>
                <w:lang w:val="kk-KZ"/>
              </w:rPr>
              <w:t>Практикалық іс-әрекеттер</w:t>
            </w:r>
            <w:r w:rsidRPr="00E248E2">
              <w:rPr>
                <w:rFonts w:ascii="Times New Roman" w:eastAsia="Calibri" w:hAnsi="Times New Roman" w:cs="Times New Roman"/>
                <w:sz w:val="24"/>
                <w:szCs w:val="24"/>
                <w:lang w:val="kk-KZ"/>
              </w:rPr>
              <w:t>.</w:t>
            </w:r>
            <w:r w:rsidR="00A6770D">
              <w:rPr>
                <w:rFonts w:ascii="Times New Roman" w:eastAsia="Calibri" w:hAnsi="Times New Roman" w:cs="Times New Roman"/>
                <w:sz w:val="24"/>
                <w:szCs w:val="24"/>
                <w:lang w:val="kk-KZ"/>
              </w:rPr>
              <w:t xml:space="preserve"> </w:t>
            </w:r>
            <w:r w:rsidRPr="00A6770D">
              <w:rPr>
                <w:rFonts w:ascii="Times New Roman" w:eastAsia="Calibri" w:hAnsi="Times New Roman" w:cs="Times New Roman"/>
                <w:sz w:val="24"/>
                <w:szCs w:val="24"/>
                <w:lang w:val="kk-KZ"/>
              </w:rPr>
              <w:t>Тәжірибелер: «Қоқыс қанша уақытта ыдырайды?»</w:t>
            </w:r>
          </w:p>
          <w:p w:rsidR="00E248E2" w:rsidRPr="000A186B" w:rsidRDefault="00E248E2" w:rsidP="00E248E2">
            <w:pPr>
              <w:widowControl w:val="0"/>
              <w:spacing w:line="235" w:lineRule="auto"/>
              <w:rPr>
                <w:rFonts w:ascii="Times New Roman" w:eastAsia="Calibri" w:hAnsi="Times New Roman" w:cs="Times New Roman"/>
                <w:sz w:val="24"/>
                <w:szCs w:val="24"/>
                <w:lang w:val="kk-KZ"/>
              </w:rPr>
            </w:pPr>
            <w:r w:rsidRPr="000A186B">
              <w:rPr>
                <w:rFonts w:ascii="Times New Roman" w:eastAsia="Calibri" w:hAnsi="Times New Roman" w:cs="Times New Roman"/>
                <w:sz w:val="24"/>
                <w:szCs w:val="24"/>
                <w:lang w:val="kk-KZ"/>
              </w:rPr>
              <w:t>«Пластиктің екінші өмірі»</w:t>
            </w:r>
          </w:p>
          <w:p w:rsidR="00E248E2" w:rsidRPr="000A186B" w:rsidRDefault="00A6770D"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Ойын: </w:t>
            </w:r>
            <w:r w:rsidR="00E248E2" w:rsidRPr="000A186B">
              <w:rPr>
                <w:rFonts w:ascii="Times New Roman" w:eastAsia="Calibri" w:hAnsi="Times New Roman" w:cs="Times New Roman"/>
                <w:sz w:val="24"/>
                <w:szCs w:val="24"/>
                <w:lang w:val="kk-KZ"/>
              </w:rPr>
              <w:t>«Қоқысты</w:t>
            </w:r>
            <w:r w:rsidRPr="000A186B">
              <w:rPr>
                <w:rFonts w:ascii="Times New Roman" w:eastAsia="Calibri" w:hAnsi="Times New Roman" w:cs="Times New Roman"/>
                <w:sz w:val="24"/>
                <w:szCs w:val="24"/>
                <w:lang w:val="kk-KZ"/>
              </w:rPr>
              <w:t xml:space="preserve"> контейнерлерге бөлу». </w:t>
            </w:r>
            <w:r w:rsidR="00E248E2" w:rsidRPr="000A186B">
              <w:rPr>
                <w:rFonts w:ascii="Times New Roman" w:eastAsia="Calibri" w:hAnsi="Times New Roman" w:cs="Times New Roman"/>
                <w:sz w:val="24"/>
                <w:szCs w:val="24"/>
                <w:lang w:val="kk-KZ"/>
              </w:rPr>
              <w:t>Тақырыпты қорытындылау.</w:t>
            </w:r>
          </w:p>
          <w:p w:rsidR="00E248E2" w:rsidRPr="000A186B" w:rsidRDefault="00E248E2" w:rsidP="00E248E2">
            <w:pPr>
              <w:widowControl w:val="0"/>
              <w:spacing w:line="235" w:lineRule="auto"/>
              <w:rPr>
                <w:rFonts w:ascii="Times New Roman" w:eastAsia="Calibri" w:hAnsi="Times New Roman" w:cs="Times New Roman"/>
                <w:sz w:val="24"/>
                <w:szCs w:val="24"/>
                <w:lang w:val="kk-KZ"/>
              </w:rPr>
            </w:pPr>
            <w:r w:rsidRPr="000A186B">
              <w:rPr>
                <w:rFonts w:ascii="Times New Roman" w:eastAsia="Calibri" w:hAnsi="Times New Roman" w:cs="Times New Roman"/>
                <w:sz w:val="24"/>
                <w:szCs w:val="24"/>
                <w:lang w:val="kk-KZ"/>
              </w:rPr>
              <w:t>Рефлексия.Үй жұмысы.</w:t>
            </w:r>
          </w:p>
        </w:tc>
      </w:tr>
      <w:tr w:rsidR="00E248E2" w:rsidRPr="00E248E2" w:rsidTr="006D0073">
        <w:tc>
          <w:tcPr>
            <w:tcW w:w="9075" w:type="dxa"/>
            <w:gridSpan w:val="4"/>
          </w:tcPr>
          <w:p w:rsidR="00E248E2" w:rsidRPr="00E248E2" w:rsidRDefault="00E248E2" w:rsidP="00E248E2">
            <w:pPr>
              <w:widowControl w:val="0"/>
              <w:spacing w:line="235" w:lineRule="auto"/>
              <w:jc w:val="center"/>
              <w:rPr>
                <w:rFonts w:ascii="Times New Roman" w:eastAsia="Calibri" w:hAnsi="Times New Roman" w:cs="Times New Roman"/>
                <w:b/>
                <w:sz w:val="24"/>
                <w:szCs w:val="24"/>
                <w:lang w:val="kk-KZ"/>
              </w:rPr>
            </w:pPr>
            <w:r w:rsidRPr="00E248E2">
              <w:rPr>
                <w:rFonts w:ascii="Times New Roman" w:eastAsia="Calibri" w:hAnsi="Times New Roman" w:cs="Times New Roman"/>
                <w:b/>
                <w:sz w:val="24"/>
                <w:szCs w:val="24"/>
              </w:rPr>
              <w:t xml:space="preserve">2024 – 20025 </w:t>
            </w:r>
            <w:r w:rsidRPr="00E248E2">
              <w:rPr>
                <w:rFonts w:ascii="Times New Roman" w:eastAsia="Calibri" w:hAnsi="Times New Roman" w:cs="Times New Roman"/>
                <w:b/>
                <w:sz w:val="24"/>
                <w:szCs w:val="24"/>
                <w:lang w:val="kk-KZ"/>
              </w:rPr>
              <w:t>оқу жылы</w:t>
            </w:r>
          </w:p>
        </w:tc>
      </w:tr>
      <w:tr w:rsidR="00E248E2" w:rsidRPr="00E248E2"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1</w:t>
            </w:r>
          </w:p>
        </w:tc>
        <w:tc>
          <w:tcPr>
            <w:tcW w:w="820" w:type="dxa"/>
            <w:vMerge w:val="restart"/>
            <w:textDirection w:val="btLr"/>
          </w:tcPr>
          <w:p w:rsidR="00E248E2" w:rsidRPr="00E248E2" w:rsidRDefault="00E248E2" w:rsidP="00E248E2">
            <w:pPr>
              <w:widowControl w:val="0"/>
              <w:spacing w:line="235" w:lineRule="auto"/>
              <w:ind w:left="113" w:right="113"/>
              <w:jc w:val="center"/>
              <w:rPr>
                <w:rFonts w:ascii="Times New Roman" w:eastAsia="Calibri" w:hAnsi="Times New Roman" w:cs="Times New Roman"/>
                <w:b/>
                <w:sz w:val="24"/>
                <w:szCs w:val="24"/>
              </w:rPr>
            </w:pPr>
            <w:r w:rsidRPr="00E248E2">
              <w:rPr>
                <w:rFonts w:ascii="Times New Roman" w:eastAsia="Calibri" w:hAnsi="Times New Roman" w:cs="Times New Roman"/>
                <w:b/>
                <w:sz w:val="24"/>
                <w:szCs w:val="24"/>
                <w:lang w:val="kk-KZ"/>
              </w:rPr>
              <w:t>Қыркүйек</w:t>
            </w:r>
            <w:r w:rsidRPr="00E248E2">
              <w:rPr>
                <w:rFonts w:ascii="Times New Roman" w:eastAsia="Calibri" w:hAnsi="Times New Roman" w:cs="Times New Roman"/>
                <w:b/>
                <w:sz w:val="24"/>
                <w:szCs w:val="24"/>
              </w:rPr>
              <w:t xml:space="preserve"> </w:t>
            </w:r>
          </w:p>
        </w:tc>
        <w:tc>
          <w:tcPr>
            <w:tcW w:w="3526" w:type="dxa"/>
          </w:tcPr>
          <w:p w:rsidR="00A6770D" w:rsidRDefault="00A6770D"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Зертханаға экскурсия: </w:t>
            </w:r>
            <w:r w:rsidR="00E248E2" w:rsidRPr="00E248E2">
              <w:rPr>
                <w:rFonts w:ascii="Times New Roman" w:eastAsia="Calibri" w:hAnsi="Times New Roman" w:cs="Times New Roman"/>
                <w:sz w:val="24"/>
                <w:szCs w:val="24"/>
              </w:rPr>
              <w:t xml:space="preserve">«Ғылыми </w:t>
            </w:r>
            <w:r>
              <w:rPr>
                <w:rFonts w:ascii="Times New Roman" w:eastAsia="Calibri" w:hAnsi="Times New Roman" w:cs="Times New Roman"/>
                <w:sz w:val="24"/>
                <w:szCs w:val="24"/>
              </w:rPr>
              <w:t>зертхана»</w:t>
            </w:r>
            <w:r w:rsidR="00E248E2" w:rsidRPr="00E248E2">
              <w:rPr>
                <w:rFonts w:ascii="Times New Roman" w:eastAsia="Calibri" w:hAnsi="Times New Roman" w:cs="Times New Roman"/>
                <w:sz w:val="24"/>
                <w:szCs w:val="24"/>
              </w:rPr>
              <w:t xml:space="preserve">. </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Бекіту түсініктері: ғалым, лаборатория, тәжірибелер. Зертханада жұмыс істеу кезіндегі қауіпсіздік ережелері мен тәртібін қайталау.</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«Күздегі табиғаттың өзгеруі»</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Кіріспе әңгіме, презентация.</w:t>
            </w:r>
          </w:p>
          <w:p w:rsidR="00E248E2" w:rsidRPr="00E248E2" w:rsidRDefault="00A6770D"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Ертегі: </w:t>
            </w:r>
            <w:r>
              <w:rPr>
                <w:rFonts w:ascii="Times New Roman" w:eastAsia="Calibri" w:hAnsi="Times New Roman" w:cs="Times New Roman"/>
                <w:sz w:val="24"/>
                <w:szCs w:val="24"/>
              </w:rPr>
              <w:t>«Әженің көмекшісі».</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Практикалық іс-әрекеттер:</w:t>
            </w:r>
          </w:p>
          <w:p w:rsidR="00E248E2" w:rsidRPr="00E248E2" w:rsidRDefault="00F875A6"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rPr>
              <w:t>«Түстерді араластыру»</w:t>
            </w:r>
            <w:r w:rsidR="00E248E2" w:rsidRPr="00E248E2">
              <w:rPr>
                <w:rFonts w:ascii="Times New Roman" w:eastAsia="Calibri" w:hAnsi="Times New Roman" w:cs="Times New Roman"/>
                <w:sz w:val="24"/>
                <w:szCs w:val="24"/>
              </w:rPr>
              <w:t xml:space="preserve"> күзгі кемпірқосақтың суретін салу.</w:t>
            </w:r>
          </w:p>
          <w:p w:rsidR="00E248E2" w:rsidRPr="00203C81"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rPr>
              <w:t xml:space="preserve">Тәжірибе: </w:t>
            </w:r>
            <w:r w:rsidR="00203C81">
              <w:rPr>
                <w:rFonts w:ascii="Times New Roman" w:eastAsia="Calibri" w:hAnsi="Times New Roman" w:cs="Times New Roman"/>
                <w:sz w:val="24"/>
                <w:szCs w:val="24"/>
                <w:lang w:val="kk-KZ"/>
              </w:rPr>
              <w:t>«</w:t>
            </w:r>
            <w:r w:rsidRPr="00E248E2">
              <w:rPr>
                <w:rFonts w:ascii="Times New Roman" w:eastAsia="Calibri" w:hAnsi="Times New Roman" w:cs="Times New Roman"/>
                <w:sz w:val="24"/>
                <w:szCs w:val="24"/>
              </w:rPr>
              <w:t>Жапырақ пигменті</w:t>
            </w:r>
            <w:r w:rsidR="00203C81">
              <w:rPr>
                <w:rFonts w:ascii="Times New Roman" w:eastAsia="Calibri" w:hAnsi="Times New Roman" w:cs="Times New Roman"/>
                <w:sz w:val="24"/>
                <w:szCs w:val="24"/>
                <w:lang w:val="kk-KZ"/>
              </w:rPr>
              <w:t>»</w:t>
            </w:r>
          </w:p>
        </w:tc>
      </w:tr>
      <w:tr w:rsidR="00E248E2" w:rsidRPr="00E248E2"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2</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«Күзде</w:t>
            </w:r>
            <w:r w:rsidRPr="00E248E2">
              <w:rPr>
                <w:rFonts w:ascii="Times New Roman" w:eastAsia="Calibri" w:hAnsi="Times New Roman" w:cs="Times New Roman"/>
                <w:sz w:val="24"/>
                <w:szCs w:val="24"/>
                <w:lang w:val="kk-KZ"/>
              </w:rPr>
              <w:t>гі</w:t>
            </w:r>
            <w:r w:rsidRPr="00E248E2">
              <w:rPr>
                <w:rFonts w:ascii="Times New Roman" w:eastAsia="Calibri" w:hAnsi="Times New Roman" w:cs="Times New Roman"/>
                <w:sz w:val="24"/>
                <w:szCs w:val="24"/>
              </w:rPr>
              <w:t xml:space="preserve"> табиғаттағы өзгерістер?»</w:t>
            </w:r>
          </w:p>
          <w:p w:rsidR="00E248E2" w:rsidRPr="00E248E2" w:rsidRDefault="00203C81"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Боямақ: </w:t>
            </w:r>
            <w:r w:rsidR="00E248E2" w:rsidRPr="00E248E2">
              <w:rPr>
                <w:rFonts w:ascii="Times New Roman" w:eastAsia="Calibri" w:hAnsi="Times New Roman" w:cs="Times New Roman"/>
                <w:sz w:val="24"/>
                <w:szCs w:val="24"/>
              </w:rPr>
              <w:t>«Жеуге жарам</w:t>
            </w:r>
            <w:r>
              <w:rPr>
                <w:rFonts w:ascii="Times New Roman" w:eastAsia="Calibri" w:hAnsi="Times New Roman" w:cs="Times New Roman"/>
                <w:sz w:val="24"/>
                <w:szCs w:val="24"/>
              </w:rPr>
              <w:t>ды және улы саңырауқұлақтар».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 «Саңырауқұлақ</w:t>
            </w:r>
            <w:r w:rsidRPr="00E248E2">
              <w:rPr>
                <w:rFonts w:ascii="Times New Roman" w:eastAsia="Calibri" w:hAnsi="Times New Roman" w:cs="Times New Roman"/>
                <w:sz w:val="24"/>
                <w:szCs w:val="24"/>
                <w:lang w:val="kk-KZ"/>
              </w:rPr>
              <w:t>ты бастыру</w:t>
            </w:r>
            <w:r w:rsidRPr="00E248E2">
              <w:rPr>
                <w:rFonts w:ascii="Times New Roman" w:eastAsia="Calibri" w:hAnsi="Times New Roman" w:cs="Times New Roman"/>
                <w:sz w:val="24"/>
                <w:szCs w:val="24"/>
              </w:rPr>
              <w:t>»</w:t>
            </w:r>
          </w:p>
        </w:tc>
        <w:tc>
          <w:tcPr>
            <w:tcW w:w="3963" w:type="dxa"/>
          </w:tcPr>
          <w:p w:rsidR="00E248E2" w:rsidRPr="00E248E2" w:rsidRDefault="00E248E2" w:rsidP="00E248E2">
            <w:pPr>
              <w:widowControl w:val="0"/>
              <w:spacing w:line="235" w:lineRule="auto"/>
              <w:rPr>
                <w:rFonts w:ascii="Times New Roman" w:eastAsia="Calibri" w:hAnsi="Times New Roman" w:cs="Times New Roman"/>
                <w:bCs/>
                <w:sz w:val="24"/>
                <w:szCs w:val="24"/>
                <w:shd w:val="clear" w:color="auto" w:fill="FFFFFF"/>
              </w:rPr>
            </w:pPr>
            <w:r w:rsidRPr="00E248E2">
              <w:rPr>
                <w:rFonts w:ascii="Times New Roman" w:eastAsia="Calibri" w:hAnsi="Times New Roman" w:cs="Times New Roman"/>
                <w:bCs/>
                <w:sz w:val="24"/>
                <w:szCs w:val="24"/>
                <w:shd w:val="clear" w:color="auto" w:fill="FFFFFF"/>
              </w:rPr>
              <w:t>«Күзде</w:t>
            </w:r>
            <w:r w:rsidRPr="00E248E2">
              <w:rPr>
                <w:rFonts w:ascii="Times New Roman" w:eastAsia="Calibri" w:hAnsi="Times New Roman" w:cs="Times New Roman"/>
                <w:bCs/>
                <w:sz w:val="24"/>
                <w:szCs w:val="24"/>
                <w:shd w:val="clear" w:color="auto" w:fill="FFFFFF"/>
                <w:lang w:val="kk-KZ"/>
              </w:rPr>
              <w:t>гі</w:t>
            </w:r>
            <w:r w:rsidRPr="00E248E2">
              <w:rPr>
                <w:rFonts w:ascii="Times New Roman" w:eastAsia="Calibri" w:hAnsi="Times New Roman" w:cs="Times New Roman"/>
                <w:bCs/>
                <w:sz w:val="24"/>
                <w:szCs w:val="24"/>
                <w:shd w:val="clear" w:color="auto" w:fill="FFFFFF"/>
              </w:rPr>
              <w:t xml:space="preserve"> табиғаттағы өзгерістер?»</w:t>
            </w:r>
          </w:p>
          <w:p w:rsidR="00E248E2" w:rsidRPr="00E248E2" w:rsidRDefault="00203C81" w:rsidP="00E248E2">
            <w:pPr>
              <w:widowControl w:val="0"/>
              <w:spacing w:line="235" w:lineRule="auto"/>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lang w:val="kk-KZ"/>
              </w:rPr>
              <w:t xml:space="preserve">Ойын: </w:t>
            </w:r>
            <w:r>
              <w:rPr>
                <w:rFonts w:ascii="Times New Roman" w:eastAsia="Calibri" w:hAnsi="Times New Roman" w:cs="Times New Roman"/>
                <w:bCs/>
                <w:sz w:val="24"/>
                <w:szCs w:val="24"/>
                <w:shd w:val="clear" w:color="auto" w:fill="FFFFFF"/>
              </w:rPr>
              <w:t xml:space="preserve">«Саңырауқұлақ жаңбыры» </w:t>
            </w:r>
          </w:p>
          <w:p w:rsidR="00E248E2" w:rsidRPr="00E248E2" w:rsidRDefault="00203C81" w:rsidP="00E248E2">
            <w:pPr>
              <w:widowControl w:val="0"/>
              <w:spacing w:line="235" w:lineRule="auto"/>
              <w:rPr>
                <w:rFonts w:ascii="Times New Roman" w:eastAsia="Calibri" w:hAnsi="Times New Roman" w:cs="Times New Roman"/>
                <w:bCs/>
                <w:sz w:val="24"/>
                <w:szCs w:val="24"/>
                <w:shd w:val="clear" w:color="auto" w:fill="FFFFFF"/>
              </w:rPr>
            </w:pPr>
            <w:r>
              <w:rPr>
                <w:rFonts w:ascii="Times New Roman" w:eastAsia="Calibri" w:hAnsi="Times New Roman" w:cs="Times New Roman"/>
                <w:bCs/>
                <w:sz w:val="24"/>
                <w:szCs w:val="24"/>
                <w:shd w:val="clear" w:color="auto" w:fill="FFFFFF"/>
                <w:lang w:val="kk-KZ"/>
              </w:rPr>
              <w:t>Тәжірибе:</w:t>
            </w:r>
            <w:r w:rsidR="00E248E2" w:rsidRPr="00E248E2">
              <w:rPr>
                <w:rFonts w:ascii="Times New Roman" w:eastAsia="Calibri" w:hAnsi="Times New Roman" w:cs="Times New Roman"/>
                <w:bCs/>
                <w:sz w:val="24"/>
                <w:szCs w:val="24"/>
                <w:shd w:val="clear" w:color="auto" w:fill="FFFFFF"/>
              </w:rPr>
              <w:t xml:space="preserve"> «Саңырауқұлақтың құрылысы»</w:t>
            </w:r>
            <w:r>
              <w:rPr>
                <w:rFonts w:ascii="Times New Roman" w:eastAsia="Calibri" w:hAnsi="Times New Roman" w:cs="Times New Roman"/>
                <w:bCs/>
                <w:sz w:val="24"/>
                <w:szCs w:val="24"/>
                <w:shd w:val="clear" w:color="auto" w:fill="FFFFFF"/>
                <w:lang w:val="kk-KZ"/>
              </w:rPr>
              <w:t xml:space="preserve">. </w:t>
            </w:r>
            <w:r w:rsidR="00E248E2" w:rsidRPr="00E248E2">
              <w:rPr>
                <w:rFonts w:ascii="Times New Roman" w:eastAsia="Calibri" w:hAnsi="Times New Roman" w:cs="Times New Roman"/>
                <w:bCs/>
                <w:sz w:val="24"/>
                <w:szCs w:val="24"/>
                <w:shd w:val="clear" w:color="auto" w:fill="FFFFFF"/>
              </w:rPr>
              <w:t>Тақырыпты қорытындылау.</w:t>
            </w:r>
            <w:r>
              <w:rPr>
                <w:rFonts w:ascii="Times New Roman" w:eastAsia="Calibri" w:hAnsi="Times New Roman" w:cs="Times New Roman"/>
                <w:bCs/>
                <w:sz w:val="24"/>
                <w:szCs w:val="24"/>
                <w:shd w:val="clear" w:color="auto" w:fill="FFFFFF"/>
                <w:lang w:val="kk-KZ"/>
              </w:rPr>
              <w:t xml:space="preserve"> </w:t>
            </w:r>
            <w:r w:rsidR="00E248E2" w:rsidRPr="00E248E2">
              <w:rPr>
                <w:rFonts w:ascii="Times New Roman" w:eastAsia="Calibri" w:hAnsi="Times New Roman" w:cs="Times New Roman"/>
                <w:bCs/>
                <w:sz w:val="24"/>
                <w:szCs w:val="24"/>
                <w:shd w:val="clear" w:color="auto" w:fill="FFFFFF"/>
              </w:rPr>
              <w:t>Балаларға үй тапсырмасы.</w:t>
            </w:r>
          </w:p>
        </w:tc>
      </w:tr>
      <w:tr w:rsidR="00E248E2" w:rsidRPr="00E248E2"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3</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203C81" w:rsidRDefault="00203C81" w:rsidP="00E248E2">
            <w:pPr>
              <w:ind w:right="283"/>
              <w:rPr>
                <w:rFonts w:ascii="Times New Roman" w:eastAsia="Calibri" w:hAnsi="Times New Roman" w:cs="Times New Roman"/>
                <w:sz w:val="24"/>
                <w:szCs w:val="24"/>
              </w:rPr>
            </w:pPr>
            <w:r>
              <w:rPr>
                <w:rFonts w:ascii="Times New Roman" w:eastAsia="Calibri" w:hAnsi="Times New Roman" w:cs="Times New Roman"/>
                <w:sz w:val="24"/>
                <w:szCs w:val="24"/>
              </w:rPr>
              <w:t>«Құстар</w:t>
            </w:r>
            <w:r>
              <w:rPr>
                <w:rFonts w:ascii="Times New Roman" w:eastAsia="Calibri" w:hAnsi="Times New Roman" w:cs="Times New Roman"/>
                <w:sz w:val="24"/>
                <w:szCs w:val="24"/>
                <w:lang w:val="kk-KZ"/>
              </w:rPr>
              <w:t>дың</w:t>
            </w:r>
            <w:r>
              <w:rPr>
                <w:rFonts w:ascii="Times New Roman" w:eastAsia="Calibri" w:hAnsi="Times New Roman" w:cs="Times New Roman"/>
                <w:sz w:val="24"/>
                <w:szCs w:val="24"/>
              </w:rPr>
              <w:t xml:space="preserve"> күзде </w:t>
            </w:r>
            <w:r>
              <w:rPr>
                <w:rFonts w:ascii="Times New Roman" w:eastAsia="Calibri" w:hAnsi="Times New Roman" w:cs="Times New Roman"/>
                <w:sz w:val="24"/>
                <w:szCs w:val="24"/>
                <w:lang w:val="kk-KZ"/>
              </w:rPr>
              <w:t>жылы жаққа ұшуы</w:t>
            </w:r>
            <w:r w:rsidR="00E248E2" w:rsidRPr="00E248E2">
              <w:rPr>
                <w:rFonts w:ascii="Times New Roman" w:eastAsia="Calibri" w:hAnsi="Times New Roman" w:cs="Times New Roman"/>
                <w:sz w:val="24"/>
                <w:szCs w:val="24"/>
              </w:rPr>
              <w:t>»</w:t>
            </w:r>
            <w:r>
              <w:rPr>
                <w:rFonts w:ascii="Times New Roman" w:eastAsia="Calibri" w:hAnsi="Times New Roman" w:cs="Times New Roman"/>
                <w:sz w:val="24"/>
                <w:szCs w:val="24"/>
                <w:lang w:val="kk-KZ"/>
              </w:rPr>
              <w:t>.</w:t>
            </w:r>
            <w:r w:rsidR="00E248E2" w:rsidRPr="00E248E2">
              <w:rPr>
                <w:rFonts w:ascii="Times New Roman" w:eastAsia="Calibri" w:hAnsi="Times New Roman" w:cs="Times New Roman"/>
                <w:sz w:val="24"/>
                <w:szCs w:val="24"/>
              </w:rPr>
              <w:t xml:space="preserve"> Құстар және күз – кіріспе әңгіме.</w:t>
            </w:r>
          </w:p>
          <w:p w:rsidR="00E248E2" w:rsidRPr="00E248E2" w:rsidRDefault="00203C81" w:rsidP="00E248E2">
            <w:pPr>
              <w:ind w:right="283"/>
              <w:rPr>
                <w:rFonts w:ascii="Times New Roman" w:eastAsia="Calibri" w:hAnsi="Times New Roman" w:cs="Times New Roman"/>
                <w:sz w:val="24"/>
                <w:szCs w:val="24"/>
              </w:rPr>
            </w:pPr>
            <w:r>
              <w:rPr>
                <w:rFonts w:ascii="Times New Roman" w:eastAsia="Calibri" w:hAnsi="Times New Roman" w:cs="Times New Roman"/>
                <w:sz w:val="24"/>
                <w:szCs w:val="24"/>
                <w:lang w:val="kk-KZ"/>
              </w:rPr>
              <w:t>Кластер құрастыру:</w:t>
            </w:r>
            <w:r w:rsidR="00E248E2" w:rsidRPr="00E248E2">
              <w:rPr>
                <w:rFonts w:ascii="Times New Roman" w:eastAsia="Calibri" w:hAnsi="Times New Roman" w:cs="Times New Roman"/>
                <w:sz w:val="24"/>
                <w:szCs w:val="24"/>
              </w:rPr>
              <w:t xml:space="preserve"> «Құстар туралы не білеміз</w:t>
            </w:r>
            <w:r>
              <w:rPr>
                <w:rFonts w:ascii="Times New Roman" w:eastAsia="Calibri" w:hAnsi="Times New Roman" w:cs="Times New Roman"/>
                <w:sz w:val="24"/>
                <w:szCs w:val="24"/>
                <w:lang w:val="kk-KZ"/>
              </w:rPr>
              <w:t>?</w:t>
            </w:r>
            <w:r>
              <w:rPr>
                <w:rFonts w:ascii="Times New Roman" w:eastAsia="Calibri" w:hAnsi="Times New Roman" w:cs="Times New Roman"/>
                <w:sz w:val="24"/>
                <w:szCs w:val="24"/>
              </w:rPr>
              <w:t>».</w:t>
            </w:r>
          </w:p>
          <w:p w:rsidR="00E248E2" w:rsidRPr="00E248E2" w:rsidRDefault="00203C81" w:rsidP="00E248E2">
            <w:pPr>
              <w:ind w:right="283"/>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Шығармашылық шеберхана: </w:t>
            </w:r>
            <w:r w:rsidR="00E248E2" w:rsidRPr="00E248E2">
              <w:rPr>
                <w:rFonts w:ascii="Times New Roman" w:eastAsia="Calibri" w:hAnsi="Times New Roman" w:cs="Times New Roman"/>
                <w:sz w:val="24"/>
                <w:szCs w:val="24"/>
              </w:rPr>
              <w:t>«Құс</w:t>
            </w:r>
            <w:r>
              <w:rPr>
                <w:rFonts w:ascii="Times New Roman" w:eastAsia="Calibri" w:hAnsi="Times New Roman" w:cs="Times New Roman"/>
                <w:sz w:val="24"/>
                <w:szCs w:val="24"/>
              </w:rPr>
              <w:t xml:space="preserve"> жасау».</w:t>
            </w:r>
          </w:p>
        </w:tc>
        <w:tc>
          <w:tcPr>
            <w:tcW w:w="3963" w:type="dxa"/>
          </w:tcPr>
          <w:p w:rsidR="00E248E2" w:rsidRPr="00203C81" w:rsidRDefault="00203C81" w:rsidP="00E248E2">
            <w:pPr>
              <w:widowControl w:val="0"/>
              <w:spacing w:line="235" w:lineRule="auto"/>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rPr>
              <w:t>«Құстар</w:t>
            </w:r>
            <w:r>
              <w:rPr>
                <w:rFonts w:ascii="Times New Roman" w:eastAsia="Calibri" w:hAnsi="Times New Roman" w:cs="Times New Roman"/>
                <w:bCs/>
                <w:sz w:val="24"/>
                <w:szCs w:val="24"/>
                <w:shd w:val="clear" w:color="auto" w:fill="FFFFFF"/>
                <w:lang w:val="kk-KZ"/>
              </w:rPr>
              <w:t>дың</w:t>
            </w:r>
            <w:r>
              <w:rPr>
                <w:rFonts w:ascii="Times New Roman" w:eastAsia="Calibri" w:hAnsi="Times New Roman" w:cs="Times New Roman"/>
                <w:bCs/>
                <w:sz w:val="24"/>
                <w:szCs w:val="24"/>
                <w:shd w:val="clear" w:color="auto" w:fill="FFFFFF"/>
              </w:rPr>
              <w:t xml:space="preserve"> күзде</w:t>
            </w:r>
            <w:r>
              <w:rPr>
                <w:rFonts w:ascii="Times New Roman" w:eastAsia="Calibri" w:hAnsi="Times New Roman" w:cs="Times New Roman"/>
                <w:bCs/>
                <w:sz w:val="24"/>
                <w:szCs w:val="24"/>
                <w:shd w:val="clear" w:color="auto" w:fill="FFFFFF"/>
                <w:lang w:val="kk-KZ"/>
              </w:rPr>
              <w:t xml:space="preserve"> жылы жаққа </w:t>
            </w:r>
            <w:proofErr w:type="gramStart"/>
            <w:r>
              <w:rPr>
                <w:rFonts w:ascii="Times New Roman" w:eastAsia="Calibri" w:hAnsi="Times New Roman" w:cs="Times New Roman"/>
                <w:bCs/>
                <w:sz w:val="24"/>
                <w:szCs w:val="24"/>
                <w:shd w:val="clear" w:color="auto" w:fill="FFFFFF"/>
                <w:lang w:val="kk-KZ"/>
              </w:rPr>
              <w:t>ұшуы</w:t>
            </w:r>
            <w:r>
              <w:rPr>
                <w:rFonts w:ascii="Times New Roman" w:eastAsia="Calibri" w:hAnsi="Times New Roman" w:cs="Times New Roman"/>
                <w:bCs/>
                <w:sz w:val="24"/>
                <w:szCs w:val="24"/>
                <w:shd w:val="clear" w:color="auto" w:fill="FFFFFF"/>
              </w:rPr>
              <w:t xml:space="preserve"> </w:t>
            </w:r>
            <w:r w:rsidR="00E248E2" w:rsidRPr="00E248E2">
              <w:rPr>
                <w:rFonts w:ascii="Times New Roman" w:eastAsia="Calibri" w:hAnsi="Times New Roman" w:cs="Times New Roman"/>
                <w:bCs/>
                <w:sz w:val="24"/>
                <w:szCs w:val="24"/>
                <w:shd w:val="clear" w:color="auto" w:fill="FFFFFF"/>
              </w:rPr>
              <w:t>»</w:t>
            </w:r>
            <w:proofErr w:type="gramEnd"/>
            <w:r w:rsidR="00E248E2" w:rsidRPr="00E248E2">
              <w:rPr>
                <w:rFonts w:ascii="Times New Roman" w:eastAsia="Calibri" w:hAnsi="Times New Roman" w:cs="Times New Roman"/>
                <w:bCs/>
                <w:sz w:val="24"/>
                <w:szCs w:val="24"/>
                <w:shd w:val="clear" w:color="auto" w:fill="FFFFFF"/>
              </w:rPr>
              <w:t xml:space="preserve"> Практикалық іс-әрекеттер</w:t>
            </w:r>
            <w:r>
              <w:rPr>
                <w:rFonts w:ascii="Times New Roman" w:eastAsia="Calibri" w:hAnsi="Times New Roman" w:cs="Times New Roman"/>
                <w:bCs/>
                <w:sz w:val="24"/>
                <w:szCs w:val="24"/>
                <w:shd w:val="clear" w:color="auto" w:fill="FFFFFF"/>
                <w:lang w:val="kk-KZ"/>
              </w:rPr>
              <w:t>.</w:t>
            </w:r>
          </w:p>
          <w:p w:rsidR="00E248E2" w:rsidRPr="000A186B" w:rsidRDefault="00203C81" w:rsidP="00E248E2">
            <w:pPr>
              <w:widowControl w:val="0"/>
              <w:spacing w:line="235" w:lineRule="auto"/>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lang w:val="kk-KZ"/>
              </w:rPr>
              <w:t xml:space="preserve">Тәжірибе: </w:t>
            </w:r>
            <w:r w:rsidRPr="000A186B">
              <w:rPr>
                <w:rFonts w:ascii="Times New Roman" w:eastAsia="Calibri" w:hAnsi="Times New Roman" w:cs="Times New Roman"/>
                <w:bCs/>
                <w:sz w:val="24"/>
                <w:szCs w:val="24"/>
                <w:shd w:val="clear" w:color="auto" w:fill="FFFFFF"/>
                <w:lang w:val="kk-KZ"/>
              </w:rPr>
              <w:t>«Құсқа жем беру».</w:t>
            </w:r>
          </w:p>
          <w:p w:rsidR="00E248E2" w:rsidRPr="00203C81" w:rsidRDefault="00E248E2" w:rsidP="00E248E2">
            <w:pPr>
              <w:widowControl w:val="0"/>
              <w:spacing w:line="235" w:lineRule="auto"/>
              <w:rPr>
                <w:rFonts w:ascii="Times New Roman" w:eastAsia="Calibri" w:hAnsi="Times New Roman" w:cs="Times New Roman"/>
                <w:bCs/>
                <w:sz w:val="24"/>
                <w:szCs w:val="24"/>
                <w:shd w:val="clear" w:color="auto" w:fill="FFFFFF"/>
                <w:lang w:val="kk-KZ"/>
              </w:rPr>
            </w:pPr>
            <w:r w:rsidRPr="000A186B">
              <w:rPr>
                <w:rFonts w:ascii="Times New Roman" w:eastAsia="Calibri" w:hAnsi="Times New Roman" w:cs="Times New Roman"/>
                <w:bCs/>
                <w:sz w:val="24"/>
                <w:szCs w:val="24"/>
                <w:shd w:val="clear" w:color="auto" w:fill="FFFFFF"/>
                <w:lang w:val="kk-KZ"/>
              </w:rPr>
              <w:t xml:space="preserve">Тақырыпты қорытындылау. </w:t>
            </w:r>
            <w:r w:rsidRPr="00E248E2">
              <w:rPr>
                <w:rFonts w:ascii="Times New Roman" w:eastAsia="Calibri" w:hAnsi="Times New Roman" w:cs="Times New Roman"/>
                <w:bCs/>
                <w:sz w:val="24"/>
                <w:szCs w:val="24"/>
                <w:shd w:val="clear" w:color="auto" w:fill="FFFFFF"/>
              </w:rPr>
              <w:t>Рефлексия.Балаларға үй тапсырмасы</w:t>
            </w:r>
            <w:r w:rsidR="00203C81">
              <w:rPr>
                <w:rFonts w:ascii="Times New Roman" w:eastAsia="Calibri" w:hAnsi="Times New Roman" w:cs="Times New Roman"/>
                <w:bCs/>
                <w:sz w:val="24"/>
                <w:szCs w:val="24"/>
                <w:shd w:val="clear" w:color="auto" w:fill="FFFFFF"/>
                <w:lang w:val="kk-KZ"/>
              </w:rPr>
              <w:t>.</w:t>
            </w:r>
          </w:p>
        </w:tc>
      </w:tr>
      <w:tr w:rsidR="00E248E2" w:rsidRPr="00365E4F"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4</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203C81" w:rsidRPr="00203C81" w:rsidRDefault="00F875A6"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«Жабайы жануарлар, олардың мекені, не қыстайды, не</w:t>
            </w:r>
            <w:r w:rsidR="00E248E2" w:rsidRPr="00E248E2">
              <w:rPr>
                <w:rFonts w:ascii="Times New Roman" w:eastAsia="Calibri" w:hAnsi="Times New Roman" w:cs="Times New Roman"/>
                <w:sz w:val="24"/>
                <w:szCs w:val="24"/>
              </w:rPr>
              <w:t xml:space="preserve"> қыста</w:t>
            </w:r>
            <w:r w:rsidR="00E248E2" w:rsidRPr="00E248E2">
              <w:rPr>
                <w:rFonts w:ascii="Times New Roman" w:eastAsia="Calibri" w:hAnsi="Times New Roman" w:cs="Times New Roman"/>
                <w:sz w:val="24"/>
                <w:szCs w:val="24"/>
                <w:lang w:val="kk-KZ"/>
              </w:rPr>
              <w:t>ма</w:t>
            </w:r>
            <w:r w:rsidR="00E248E2" w:rsidRPr="00E248E2">
              <w:rPr>
                <w:rFonts w:ascii="Times New Roman" w:eastAsia="Calibri" w:hAnsi="Times New Roman" w:cs="Times New Roman"/>
                <w:sz w:val="24"/>
                <w:szCs w:val="24"/>
              </w:rPr>
              <w:t>йды</w:t>
            </w:r>
            <w:r w:rsidR="00203C81">
              <w:rPr>
                <w:rFonts w:ascii="Times New Roman" w:eastAsia="Calibri" w:hAnsi="Times New Roman" w:cs="Times New Roman"/>
                <w:sz w:val="24"/>
                <w:szCs w:val="24"/>
                <w:lang w:val="kk-KZ"/>
              </w:rPr>
              <w:t>?</w:t>
            </w:r>
            <w:r w:rsidR="00E248E2" w:rsidRPr="00E248E2">
              <w:rPr>
                <w:rFonts w:ascii="Times New Roman" w:eastAsia="Calibri" w:hAnsi="Times New Roman" w:cs="Times New Roman"/>
                <w:sz w:val="24"/>
                <w:szCs w:val="24"/>
              </w:rPr>
              <w:t>»</w:t>
            </w:r>
            <w:r w:rsidR="00203C81">
              <w:rPr>
                <w:rFonts w:ascii="Times New Roman" w:eastAsia="Calibri" w:hAnsi="Times New Roman" w:cs="Times New Roman"/>
                <w:sz w:val="24"/>
                <w:szCs w:val="24"/>
                <w:lang w:val="kk-KZ"/>
              </w:rPr>
              <w:t xml:space="preserve"> </w:t>
            </w:r>
            <w:r w:rsidR="00E248E2" w:rsidRPr="00203C81">
              <w:rPr>
                <w:rFonts w:ascii="Times New Roman" w:eastAsia="Calibri" w:hAnsi="Times New Roman" w:cs="Times New Roman"/>
                <w:sz w:val="24"/>
                <w:szCs w:val="24"/>
                <w:lang w:val="kk-KZ"/>
              </w:rPr>
              <w:t>Кіріспе әңгіме, презентация.</w:t>
            </w:r>
            <w:r w:rsidR="00203C81">
              <w:rPr>
                <w:rFonts w:ascii="Times New Roman" w:eastAsia="Calibri" w:hAnsi="Times New Roman" w:cs="Times New Roman"/>
                <w:sz w:val="24"/>
                <w:szCs w:val="24"/>
                <w:lang w:val="kk-KZ"/>
              </w:rPr>
              <w:t xml:space="preserve"> </w:t>
            </w:r>
          </w:p>
          <w:p w:rsidR="00E248E2" w:rsidRPr="00203C81" w:rsidRDefault="00203C81"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Тәжірибе: </w:t>
            </w:r>
            <w:r w:rsidR="00E248E2" w:rsidRPr="00203C81">
              <w:rPr>
                <w:rFonts w:ascii="Times New Roman" w:eastAsia="Calibri" w:hAnsi="Times New Roman" w:cs="Times New Roman"/>
                <w:sz w:val="24"/>
                <w:szCs w:val="24"/>
                <w:lang w:val="kk-KZ"/>
              </w:rPr>
              <w:t>«Ақ фонда қоянның ақ сұлбасы»</w:t>
            </w:r>
            <w:r>
              <w:rPr>
                <w:rFonts w:ascii="Times New Roman" w:eastAsia="Calibri" w:hAnsi="Times New Roman" w:cs="Times New Roman"/>
                <w:sz w:val="24"/>
                <w:szCs w:val="24"/>
                <w:lang w:val="kk-KZ"/>
              </w:rPr>
              <w:t>.</w:t>
            </w:r>
          </w:p>
          <w:p w:rsidR="00203C81" w:rsidRDefault="00203C81"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Қимылды</w:t>
            </w:r>
            <w:r w:rsidR="00E248E2" w:rsidRPr="00203C81">
              <w:rPr>
                <w:rFonts w:ascii="Times New Roman" w:eastAsia="Calibri" w:hAnsi="Times New Roman" w:cs="Times New Roman"/>
                <w:sz w:val="24"/>
                <w:szCs w:val="24"/>
                <w:lang w:val="kk-KZ"/>
              </w:rPr>
              <w:t xml:space="preserve"> ойын</w:t>
            </w:r>
            <w:r>
              <w:rPr>
                <w:rFonts w:ascii="Times New Roman" w:eastAsia="Calibri" w:hAnsi="Times New Roman" w:cs="Times New Roman"/>
                <w:sz w:val="24"/>
                <w:szCs w:val="24"/>
                <w:lang w:val="kk-KZ"/>
              </w:rPr>
              <w:t>:</w:t>
            </w:r>
            <w:r w:rsidR="00E248E2" w:rsidRPr="00203C81">
              <w:rPr>
                <w:rFonts w:ascii="Times New Roman" w:eastAsia="Calibri" w:hAnsi="Times New Roman" w:cs="Times New Roman"/>
                <w:sz w:val="24"/>
                <w:szCs w:val="24"/>
                <w:lang w:val="kk-KZ"/>
              </w:rPr>
              <w:t xml:space="preserve"> «Аю ұйықтап жатыр»</w:t>
            </w:r>
            <w:r>
              <w:rPr>
                <w:rFonts w:ascii="Times New Roman" w:eastAsia="Calibri" w:hAnsi="Times New Roman" w:cs="Times New Roman"/>
                <w:sz w:val="24"/>
                <w:szCs w:val="24"/>
                <w:lang w:val="kk-KZ"/>
              </w:rPr>
              <w:t xml:space="preserve">, </w:t>
            </w:r>
          </w:p>
          <w:p w:rsidR="00E248E2" w:rsidRPr="00203C81" w:rsidRDefault="00203C81"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Имитация: </w:t>
            </w:r>
            <w:r w:rsidR="00E248E2" w:rsidRPr="00203C81">
              <w:rPr>
                <w:rFonts w:ascii="Times New Roman" w:eastAsia="Calibri" w:hAnsi="Times New Roman" w:cs="Times New Roman"/>
                <w:sz w:val="24"/>
                <w:szCs w:val="24"/>
                <w:lang w:val="kk-KZ"/>
              </w:rPr>
              <w:t>«Жануарлардың мінез-құлқы» әрекеті</w:t>
            </w:r>
            <w:r>
              <w:rPr>
                <w:rFonts w:ascii="Times New Roman" w:eastAsia="Calibri" w:hAnsi="Times New Roman" w:cs="Times New Roman"/>
                <w:sz w:val="24"/>
                <w:szCs w:val="24"/>
                <w:lang w:val="kk-KZ"/>
              </w:rPr>
              <w:t>.</w:t>
            </w:r>
          </w:p>
        </w:tc>
        <w:tc>
          <w:tcPr>
            <w:tcW w:w="3963" w:type="dxa"/>
          </w:tcPr>
          <w:p w:rsidR="00E248E2" w:rsidRPr="00203C81" w:rsidRDefault="00203C81" w:rsidP="00E248E2">
            <w:pPr>
              <w:widowControl w:val="0"/>
              <w:spacing w:line="235" w:lineRule="auto"/>
              <w:rPr>
                <w:rFonts w:ascii="Times New Roman" w:eastAsia="Calibri" w:hAnsi="Times New Roman" w:cs="Times New Roman"/>
                <w:bCs/>
                <w:sz w:val="24"/>
                <w:szCs w:val="24"/>
                <w:shd w:val="clear" w:color="auto" w:fill="FFFFFF"/>
                <w:lang w:val="kk-KZ"/>
              </w:rPr>
            </w:pPr>
            <w:r w:rsidRPr="00203C81">
              <w:rPr>
                <w:rFonts w:ascii="Times New Roman" w:eastAsia="Calibri" w:hAnsi="Times New Roman" w:cs="Times New Roman"/>
                <w:bCs/>
                <w:sz w:val="24"/>
                <w:szCs w:val="24"/>
                <w:shd w:val="clear" w:color="auto" w:fill="FFFFFF"/>
                <w:lang w:val="kk-KZ"/>
              </w:rPr>
              <w:t>«Жабайы жануарлар, олардың мекен</w:t>
            </w:r>
            <w:r>
              <w:rPr>
                <w:rFonts w:ascii="Times New Roman" w:eastAsia="Calibri" w:hAnsi="Times New Roman" w:cs="Times New Roman"/>
                <w:bCs/>
                <w:sz w:val="24"/>
                <w:szCs w:val="24"/>
                <w:shd w:val="clear" w:color="auto" w:fill="FFFFFF"/>
                <w:lang w:val="kk-KZ"/>
              </w:rPr>
              <w:t xml:space="preserve">і, не қыстайды, не </w:t>
            </w:r>
            <w:r w:rsidR="00E248E2" w:rsidRPr="00203C81">
              <w:rPr>
                <w:rFonts w:ascii="Times New Roman" w:eastAsia="Calibri" w:hAnsi="Times New Roman" w:cs="Times New Roman"/>
                <w:bCs/>
                <w:sz w:val="24"/>
                <w:szCs w:val="24"/>
                <w:shd w:val="clear" w:color="auto" w:fill="FFFFFF"/>
                <w:lang w:val="kk-KZ"/>
              </w:rPr>
              <w:t>қ</w:t>
            </w:r>
            <w:r>
              <w:rPr>
                <w:rFonts w:ascii="Times New Roman" w:eastAsia="Calibri" w:hAnsi="Times New Roman" w:cs="Times New Roman"/>
                <w:bCs/>
                <w:sz w:val="24"/>
                <w:szCs w:val="24"/>
                <w:shd w:val="clear" w:color="auto" w:fill="FFFFFF"/>
                <w:lang w:val="kk-KZ"/>
              </w:rPr>
              <w:t>ыс</w:t>
            </w:r>
            <w:r w:rsidR="00E248E2" w:rsidRPr="00203C81">
              <w:rPr>
                <w:rFonts w:ascii="Times New Roman" w:eastAsia="Calibri" w:hAnsi="Times New Roman" w:cs="Times New Roman"/>
                <w:bCs/>
                <w:sz w:val="24"/>
                <w:szCs w:val="24"/>
                <w:shd w:val="clear" w:color="auto" w:fill="FFFFFF"/>
                <w:lang w:val="kk-KZ"/>
              </w:rPr>
              <w:t>тамайды</w:t>
            </w:r>
            <w:r>
              <w:rPr>
                <w:rFonts w:ascii="Times New Roman" w:eastAsia="Calibri" w:hAnsi="Times New Roman" w:cs="Times New Roman"/>
                <w:bCs/>
                <w:sz w:val="24"/>
                <w:szCs w:val="24"/>
                <w:shd w:val="clear" w:color="auto" w:fill="FFFFFF"/>
                <w:lang w:val="kk-KZ"/>
              </w:rPr>
              <w:t>?</w:t>
            </w:r>
            <w:r w:rsidR="00E248E2" w:rsidRPr="00203C81">
              <w:rPr>
                <w:rFonts w:ascii="Times New Roman" w:eastAsia="Calibri" w:hAnsi="Times New Roman" w:cs="Times New Roman"/>
                <w:bCs/>
                <w:sz w:val="24"/>
                <w:szCs w:val="24"/>
                <w:shd w:val="clear" w:color="auto" w:fill="FFFFFF"/>
                <w:lang w:val="kk-KZ"/>
              </w:rPr>
              <w:t>»</w:t>
            </w:r>
            <w:r>
              <w:rPr>
                <w:rFonts w:ascii="Times New Roman" w:eastAsia="Calibri" w:hAnsi="Times New Roman" w:cs="Times New Roman"/>
                <w:bCs/>
                <w:sz w:val="24"/>
                <w:szCs w:val="24"/>
                <w:shd w:val="clear" w:color="auto" w:fill="FFFFFF"/>
                <w:lang w:val="kk-KZ"/>
              </w:rPr>
              <w:t>.</w:t>
            </w:r>
            <w:r w:rsidR="00E248E2" w:rsidRPr="00E248E2">
              <w:rPr>
                <w:rFonts w:ascii="Times New Roman" w:eastAsia="Calibri" w:hAnsi="Times New Roman" w:cs="Times New Roman"/>
                <w:bCs/>
                <w:sz w:val="24"/>
                <w:szCs w:val="24"/>
                <w:shd w:val="clear" w:color="auto" w:fill="FFFFFF"/>
                <w:lang w:val="kk-KZ"/>
              </w:rPr>
              <w:t xml:space="preserve"> </w:t>
            </w:r>
            <w:r>
              <w:rPr>
                <w:rFonts w:ascii="Times New Roman" w:eastAsia="Calibri" w:hAnsi="Times New Roman" w:cs="Times New Roman"/>
                <w:bCs/>
                <w:sz w:val="24"/>
                <w:szCs w:val="24"/>
                <w:shd w:val="clear" w:color="auto" w:fill="FFFFFF"/>
                <w:lang w:val="kk-KZ"/>
              </w:rPr>
              <w:t>Практикалық іс-әрекеттер:«Не</w:t>
            </w:r>
            <w:r w:rsidR="00E248E2" w:rsidRPr="00203C81">
              <w:rPr>
                <w:rFonts w:ascii="Times New Roman" w:eastAsia="Calibri" w:hAnsi="Times New Roman" w:cs="Times New Roman"/>
                <w:bCs/>
                <w:sz w:val="24"/>
                <w:szCs w:val="24"/>
                <w:shd w:val="clear" w:color="auto" w:fill="FFFFFF"/>
                <w:lang w:val="kk-KZ"/>
              </w:rPr>
              <w:t>нің үйі</w:t>
            </w:r>
            <w:r>
              <w:rPr>
                <w:rFonts w:ascii="Times New Roman" w:eastAsia="Calibri" w:hAnsi="Times New Roman" w:cs="Times New Roman"/>
                <w:bCs/>
                <w:sz w:val="24"/>
                <w:szCs w:val="24"/>
                <w:shd w:val="clear" w:color="auto" w:fill="FFFFFF"/>
                <w:lang w:val="kk-KZ"/>
              </w:rPr>
              <w:t>?</w:t>
            </w:r>
            <w:r w:rsidR="00E248E2" w:rsidRPr="00203C81">
              <w:rPr>
                <w:rFonts w:ascii="Times New Roman" w:eastAsia="Calibri" w:hAnsi="Times New Roman" w:cs="Times New Roman"/>
                <w:bCs/>
                <w:sz w:val="24"/>
                <w:szCs w:val="24"/>
                <w:shd w:val="clear" w:color="auto" w:fill="FFFFFF"/>
                <w:lang w:val="kk-KZ"/>
              </w:rPr>
              <w:t>» ойыны</w:t>
            </w:r>
          </w:p>
          <w:p w:rsidR="00E248E2" w:rsidRPr="00203C81" w:rsidRDefault="00203C81" w:rsidP="00E248E2">
            <w:pPr>
              <w:widowControl w:val="0"/>
              <w:spacing w:line="235" w:lineRule="auto"/>
              <w:rPr>
                <w:rFonts w:ascii="Times New Roman" w:eastAsia="Calibri" w:hAnsi="Times New Roman" w:cs="Times New Roman"/>
                <w:bCs/>
                <w:sz w:val="24"/>
                <w:szCs w:val="24"/>
                <w:shd w:val="clear" w:color="auto" w:fill="FFFFFF"/>
                <w:lang w:val="kk-KZ"/>
              </w:rPr>
            </w:pPr>
            <w:r>
              <w:rPr>
                <w:rFonts w:ascii="Times New Roman" w:eastAsia="Calibri" w:hAnsi="Times New Roman" w:cs="Times New Roman"/>
                <w:bCs/>
                <w:sz w:val="24"/>
                <w:szCs w:val="24"/>
                <w:shd w:val="clear" w:color="auto" w:fill="FFFFFF"/>
                <w:lang w:val="kk-KZ"/>
              </w:rPr>
              <w:t>Тәжірибе:</w:t>
            </w:r>
            <w:r w:rsidR="00E248E2" w:rsidRPr="00203C81">
              <w:rPr>
                <w:rFonts w:ascii="Times New Roman" w:eastAsia="Calibri" w:hAnsi="Times New Roman" w:cs="Times New Roman"/>
                <w:bCs/>
                <w:sz w:val="24"/>
                <w:szCs w:val="24"/>
                <w:shd w:val="clear" w:color="auto" w:fill="FFFFFF"/>
                <w:lang w:val="kk-KZ"/>
              </w:rPr>
              <w:t>: «Жануарлардың іздері»</w:t>
            </w:r>
            <w:r w:rsidR="00E248E2" w:rsidRPr="00E248E2">
              <w:rPr>
                <w:rFonts w:ascii="Times New Roman" w:eastAsia="Calibri" w:hAnsi="Times New Roman" w:cs="Times New Roman"/>
                <w:bCs/>
                <w:sz w:val="24"/>
                <w:szCs w:val="24"/>
                <w:shd w:val="clear" w:color="auto" w:fill="FFFFFF"/>
                <w:lang w:val="kk-KZ"/>
              </w:rPr>
              <w:t>,</w:t>
            </w:r>
            <w:r>
              <w:rPr>
                <w:rFonts w:ascii="Times New Roman" w:eastAsia="Calibri" w:hAnsi="Times New Roman" w:cs="Times New Roman"/>
                <w:bCs/>
                <w:sz w:val="24"/>
                <w:szCs w:val="24"/>
                <w:shd w:val="clear" w:color="auto" w:fill="FFFFFF"/>
                <w:lang w:val="kk-KZ"/>
              </w:rPr>
              <w:t xml:space="preserve"> </w:t>
            </w:r>
            <w:r w:rsidR="00E248E2" w:rsidRPr="00203C81">
              <w:rPr>
                <w:rFonts w:ascii="Times New Roman" w:eastAsia="Calibri" w:hAnsi="Times New Roman" w:cs="Times New Roman"/>
                <w:bCs/>
                <w:sz w:val="24"/>
                <w:szCs w:val="24"/>
                <w:shd w:val="clear" w:color="auto" w:fill="FFFFFF"/>
                <w:lang w:val="kk-KZ"/>
              </w:rPr>
              <w:t>«Азық-түлік пирамидасы»</w:t>
            </w:r>
          </w:p>
          <w:p w:rsidR="00E248E2" w:rsidRPr="000A186B" w:rsidRDefault="00E248E2" w:rsidP="00E248E2">
            <w:pPr>
              <w:widowControl w:val="0"/>
              <w:spacing w:line="235" w:lineRule="auto"/>
              <w:rPr>
                <w:rFonts w:ascii="Times New Roman" w:eastAsia="Calibri" w:hAnsi="Times New Roman" w:cs="Times New Roman"/>
                <w:bCs/>
                <w:sz w:val="24"/>
                <w:szCs w:val="24"/>
                <w:shd w:val="clear" w:color="auto" w:fill="FFFFFF"/>
                <w:lang w:val="kk-KZ"/>
              </w:rPr>
            </w:pPr>
            <w:r w:rsidRPr="000A186B">
              <w:rPr>
                <w:rFonts w:ascii="Times New Roman" w:eastAsia="Calibri" w:hAnsi="Times New Roman" w:cs="Times New Roman"/>
                <w:bCs/>
                <w:sz w:val="24"/>
                <w:szCs w:val="24"/>
                <w:shd w:val="clear" w:color="auto" w:fill="FFFFFF"/>
                <w:lang w:val="kk-KZ"/>
              </w:rPr>
              <w:t>Тақырыпты қорытындылау. Рефлексия.Балаларға үй тапсырмасы</w:t>
            </w:r>
          </w:p>
        </w:tc>
      </w:tr>
      <w:tr w:rsidR="00E248E2" w:rsidRPr="00E248E2"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1</w:t>
            </w:r>
          </w:p>
        </w:tc>
        <w:tc>
          <w:tcPr>
            <w:tcW w:w="820" w:type="dxa"/>
            <w:vMerge w:val="restart"/>
            <w:textDirection w:val="btLr"/>
          </w:tcPr>
          <w:p w:rsidR="00E248E2" w:rsidRPr="00E248E2" w:rsidRDefault="00E248E2" w:rsidP="00E248E2">
            <w:pPr>
              <w:widowControl w:val="0"/>
              <w:spacing w:line="235" w:lineRule="auto"/>
              <w:ind w:left="113" w:right="113"/>
              <w:jc w:val="center"/>
              <w:rPr>
                <w:rFonts w:ascii="Times New Roman" w:eastAsia="Calibri" w:hAnsi="Times New Roman" w:cs="Times New Roman"/>
                <w:b/>
                <w:sz w:val="24"/>
                <w:szCs w:val="24"/>
              </w:rPr>
            </w:pPr>
            <w:r w:rsidRPr="00E248E2">
              <w:rPr>
                <w:rFonts w:ascii="Times New Roman" w:eastAsia="Calibri" w:hAnsi="Times New Roman" w:cs="Times New Roman"/>
                <w:b/>
                <w:sz w:val="24"/>
                <w:szCs w:val="24"/>
                <w:lang w:val="kk-KZ"/>
              </w:rPr>
              <w:t>Қазан</w:t>
            </w:r>
            <w:r w:rsidRPr="00E248E2">
              <w:rPr>
                <w:rFonts w:ascii="Times New Roman" w:eastAsia="Calibri" w:hAnsi="Times New Roman" w:cs="Times New Roman"/>
                <w:b/>
                <w:sz w:val="24"/>
                <w:szCs w:val="24"/>
              </w:rPr>
              <w:t xml:space="preserve"> </w:t>
            </w:r>
          </w:p>
        </w:tc>
        <w:tc>
          <w:tcPr>
            <w:tcW w:w="3526" w:type="dxa"/>
          </w:tcPr>
          <w:p w:rsidR="00C457B0"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«Неге қолды жуу</w:t>
            </w:r>
            <w:r w:rsidRPr="00E248E2">
              <w:rPr>
                <w:rFonts w:ascii="Times New Roman" w:eastAsia="Calibri" w:hAnsi="Times New Roman" w:cs="Times New Roman"/>
                <w:sz w:val="24"/>
                <w:szCs w:val="24"/>
                <w:lang w:val="kk-KZ"/>
              </w:rPr>
              <w:t xml:space="preserve"> керек</w:t>
            </w:r>
            <w:r w:rsidRPr="00E248E2">
              <w:rPr>
                <w:rFonts w:ascii="Times New Roman" w:eastAsia="Calibri" w:hAnsi="Times New Roman" w:cs="Times New Roman"/>
                <w:sz w:val="24"/>
                <w:szCs w:val="24"/>
              </w:rPr>
              <w:t>?»</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lastRenderedPageBreak/>
              <w:t>Кіріспе әңгіме, презентация.</w:t>
            </w:r>
          </w:p>
          <w:p w:rsidR="00203C81" w:rsidRDefault="00203C81"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Жаттығу: </w:t>
            </w:r>
            <w:r w:rsidR="00E248E2" w:rsidRPr="00E248E2">
              <w:rPr>
                <w:rFonts w:ascii="Times New Roman" w:eastAsia="Calibri" w:hAnsi="Times New Roman" w:cs="Times New Roman"/>
                <w:sz w:val="24"/>
                <w:szCs w:val="24"/>
              </w:rPr>
              <w:t>«Дез</w:t>
            </w:r>
            <w:r>
              <w:rPr>
                <w:rFonts w:ascii="Times New Roman" w:eastAsia="Calibri" w:hAnsi="Times New Roman" w:cs="Times New Roman"/>
                <w:sz w:val="24"/>
                <w:szCs w:val="24"/>
              </w:rPr>
              <w:t>инфекция дегеніміз не?»</w:t>
            </w:r>
            <w:r w:rsidR="00E248E2" w:rsidRPr="00E248E2">
              <w:rPr>
                <w:rFonts w:ascii="Times New Roman" w:eastAsia="Calibri" w:hAnsi="Times New Roman" w:cs="Times New Roman"/>
                <w:sz w:val="24"/>
                <w:szCs w:val="24"/>
              </w:rPr>
              <w:t>.</w:t>
            </w:r>
          </w:p>
          <w:p w:rsidR="00E248E2" w:rsidRPr="00E248E2" w:rsidRDefault="00203C81"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Тәжірибе: </w:t>
            </w:r>
            <w:r w:rsidR="00E248E2" w:rsidRPr="00E248E2">
              <w:rPr>
                <w:rFonts w:ascii="Times New Roman" w:eastAsia="Calibri" w:hAnsi="Times New Roman" w:cs="Times New Roman"/>
                <w:sz w:val="24"/>
                <w:szCs w:val="24"/>
              </w:rPr>
              <w:t>«Са</w:t>
            </w:r>
            <w:r>
              <w:rPr>
                <w:rFonts w:ascii="Times New Roman" w:eastAsia="Calibri" w:hAnsi="Times New Roman" w:cs="Times New Roman"/>
                <w:sz w:val="24"/>
                <w:szCs w:val="24"/>
              </w:rPr>
              <w:t>бын – біздің досымыз».</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lastRenderedPageBreak/>
              <w:t>«Неге қолды жуу</w:t>
            </w:r>
            <w:r w:rsidRPr="00E248E2">
              <w:rPr>
                <w:rFonts w:ascii="Times New Roman" w:eastAsia="Calibri" w:hAnsi="Times New Roman" w:cs="Times New Roman"/>
                <w:sz w:val="24"/>
                <w:szCs w:val="24"/>
                <w:lang w:val="kk-KZ"/>
              </w:rPr>
              <w:t xml:space="preserve"> керек</w:t>
            </w:r>
            <w:r w:rsidRPr="00E248E2">
              <w:rPr>
                <w:rFonts w:ascii="Times New Roman" w:eastAsia="Calibri" w:hAnsi="Times New Roman" w:cs="Times New Roman"/>
                <w:sz w:val="24"/>
                <w:szCs w:val="24"/>
              </w:rPr>
              <w:t>?»</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lastRenderedPageBreak/>
              <w:t>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Тәжірибелер: «Маркер + спирт»,</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«Ас үйдегі микробтар».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Тақырыпты қорытындылау.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Балаларға үй тапсырмасы</w:t>
            </w:r>
          </w:p>
        </w:tc>
      </w:tr>
      <w:tr w:rsidR="00E248E2" w:rsidRPr="00E248E2"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lastRenderedPageBreak/>
              <w:t>2</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992D7C" w:rsidRDefault="00992D7C" w:rsidP="00E248E2">
            <w:pPr>
              <w:widowControl w:val="0"/>
              <w:spacing w:line="235" w:lineRule="auto"/>
              <w:rPr>
                <w:rFonts w:ascii="Times New Roman" w:eastAsia="Calibri" w:hAnsi="Times New Roman" w:cs="Times New Roman"/>
                <w:sz w:val="24"/>
                <w:szCs w:val="24"/>
                <w:lang w:val="kk-KZ"/>
              </w:rPr>
            </w:pPr>
            <w:r w:rsidRPr="00992D7C">
              <w:rPr>
                <w:rFonts w:ascii="Times New Roman" w:hAnsi="Times New Roman" w:cs="Times New Roman"/>
                <w:sz w:val="24"/>
                <w:szCs w:val="24"/>
              </w:rPr>
              <w:t>«</w:t>
            </w:r>
            <w:r>
              <w:rPr>
                <w:rFonts w:ascii="Times New Roman" w:hAnsi="Times New Roman" w:cs="Times New Roman"/>
                <w:sz w:val="24"/>
                <w:szCs w:val="24"/>
                <w:lang w:val="kk-KZ"/>
              </w:rPr>
              <w:t>Біздің</w:t>
            </w:r>
            <w:r>
              <w:rPr>
                <w:rFonts w:ascii="Times New Roman" w:hAnsi="Times New Roman" w:cs="Times New Roman"/>
                <w:sz w:val="24"/>
                <w:szCs w:val="24"/>
              </w:rPr>
              <w:t xml:space="preserve"> ішкі ағзамызда не бар</w:t>
            </w:r>
            <w:r>
              <w:rPr>
                <w:rFonts w:ascii="Times New Roman" w:hAnsi="Times New Roman" w:cs="Times New Roman"/>
                <w:sz w:val="24"/>
                <w:szCs w:val="24"/>
                <w:lang w:val="kk-KZ"/>
              </w:rPr>
              <w:t>?</w:t>
            </w:r>
            <w:r w:rsidRPr="00992D7C">
              <w:rPr>
                <w:rFonts w:ascii="Times New Roman" w:hAnsi="Times New Roman" w:cs="Times New Roman"/>
                <w:sz w:val="24"/>
                <w:szCs w:val="24"/>
              </w:rPr>
              <w:t>»</w:t>
            </w:r>
          </w:p>
          <w:p w:rsidR="00E248E2" w:rsidRPr="000A186B" w:rsidRDefault="00E248E2" w:rsidP="00E248E2">
            <w:pPr>
              <w:widowControl w:val="0"/>
              <w:spacing w:line="235" w:lineRule="auto"/>
              <w:rPr>
                <w:rFonts w:ascii="Times New Roman" w:eastAsia="Calibri" w:hAnsi="Times New Roman" w:cs="Times New Roman"/>
                <w:sz w:val="24"/>
                <w:szCs w:val="24"/>
                <w:lang w:val="kk-KZ"/>
              </w:rPr>
            </w:pPr>
            <w:r w:rsidRPr="000A186B">
              <w:rPr>
                <w:rFonts w:ascii="Times New Roman" w:eastAsia="Calibri" w:hAnsi="Times New Roman" w:cs="Times New Roman"/>
                <w:sz w:val="24"/>
                <w:szCs w:val="24"/>
                <w:lang w:val="kk-KZ"/>
              </w:rPr>
              <w:t>Кіріспе әңгіме, презентация.</w:t>
            </w:r>
          </w:p>
          <w:p w:rsidR="00E248E2" w:rsidRPr="000A186B" w:rsidRDefault="00E248E2" w:rsidP="00E248E2">
            <w:pPr>
              <w:widowControl w:val="0"/>
              <w:spacing w:line="235" w:lineRule="auto"/>
              <w:rPr>
                <w:rFonts w:ascii="Times New Roman" w:eastAsia="Calibri" w:hAnsi="Times New Roman" w:cs="Times New Roman"/>
                <w:sz w:val="24"/>
                <w:szCs w:val="24"/>
                <w:lang w:val="kk-KZ"/>
              </w:rPr>
            </w:pPr>
            <w:r w:rsidRPr="000A186B">
              <w:rPr>
                <w:rFonts w:ascii="Times New Roman" w:eastAsia="Calibri" w:hAnsi="Times New Roman" w:cs="Times New Roman"/>
                <w:sz w:val="24"/>
                <w:szCs w:val="24"/>
                <w:lang w:val="kk-KZ"/>
              </w:rPr>
              <w:t>Тәжірибе: «Қан не үшін қажет?»</w:t>
            </w:r>
          </w:p>
          <w:p w:rsidR="00E248E2" w:rsidRPr="000A186B" w:rsidRDefault="00E248E2" w:rsidP="00E248E2">
            <w:pPr>
              <w:widowControl w:val="0"/>
              <w:spacing w:line="235" w:lineRule="auto"/>
              <w:rPr>
                <w:rFonts w:ascii="Times New Roman" w:eastAsia="Calibri" w:hAnsi="Times New Roman" w:cs="Times New Roman"/>
                <w:sz w:val="24"/>
                <w:szCs w:val="24"/>
                <w:lang w:val="kk-KZ"/>
              </w:rPr>
            </w:pPr>
            <w:r w:rsidRPr="000A186B">
              <w:rPr>
                <w:rFonts w:ascii="Times New Roman" w:eastAsia="Calibri" w:hAnsi="Times New Roman" w:cs="Times New Roman"/>
                <w:sz w:val="24"/>
                <w:szCs w:val="24"/>
                <w:lang w:val="kk-KZ"/>
              </w:rPr>
              <w:t xml:space="preserve">Көрнекі ақпарат: футболкадағы ішкі </w:t>
            </w:r>
            <w:r w:rsidRPr="00E248E2">
              <w:rPr>
                <w:rFonts w:ascii="Times New Roman" w:eastAsia="Calibri" w:hAnsi="Times New Roman" w:cs="Times New Roman"/>
                <w:sz w:val="24"/>
                <w:szCs w:val="24"/>
                <w:lang w:val="kk-KZ"/>
              </w:rPr>
              <w:t>органдар</w:t>
            </w:r>
            <w:r w:rsidRPr="000A186B">
              <w:rPr>
                <w:rFonts w:ascii="Times New Roman" w:eastAsia="Calibri" w:hAnsi="Times New Roman" w:cs="Times New Roman"/>
                <w:sz w:val="24"/>
                <w:szCs w:val="24"/>
                <w:lang w:val="kk-KZ"/>
              </w:rPr>
              <w:t xml:space="preserve"> (стикер үлгілерін пайдалану)</w:t>
            </w:r>
          </w:p>
        </w:tc>
        <w:tc>
          <w:tcPr>
            <w:tcW w:w="3963" w:type="dxa"/>
          </w:tcPr>
          <w:p w:rsidR="00E248E2" w:rsidRPr="00E248E2" w:rsidRDefault="00992D7C" w:rsidP="00E248E2">
            <w:pPr>
              <w:widowControl w:val="0"/>
              <w:spacing w:line="235" w:lineRule="auto"/>
              <w:rPr>
                <w:rFonts w:ascii="Times New Roman" w:eastAsia="Calibri" w:hAnsi="Times New Roman" w:cs="Times New Roman"/>
                <w:sz w:val="24"/>
                <w:szCs w:val="24"/>
              </w:rPr>
            </w:pPr>
            <w:r w:rsidRPr="00992D7C">
              <w:rPr>
                <w:rFonts w:ascii="Times New Roman" w:hAnsi="Times New Roman" w:cs="Times New Roman"/>
                <w:sz w:val="24"/>
                <w:szCs w:val="24"/>
              </w:rPr>
              <w:t>«</w:t>
            </w:r>
            <w:r>
              <w:rPr>
                <w:rFonts w:ascii="Times New Roman" w:hAnsi="Times New Roman" w:cs="Times New Roman"/>
                <w:sz w:val="24"/>
                <w:szCs w:val="24"/>
                <w:lang w:val="kk-KZ"/>
              </w:rPr>
              <w:t>Біздің</w:t>
            </w:r>
            <w:r>
              <w:rPr>
                <w:rFonts w:ascii="Times New Roman" w:hAnsi="Times New Roman" w:cs="Times New Roman"/>
                <w:sz w:val="24"/>
                <w:szCs w:val="24"/>
              </w:rPr>
              <w:t xml:space="preserve"> ішкі ағзамызда не бар</w:t>
            </w:r>
            <w:r>
              <w:rPr>
                <w:rFonts w:ascii="Times New Roman" w:hAnsi="Times New Roman" w:cs="Times New Roman"/>
                <w:sz w:val="24"/>
                <w:szCs w:val="24"/>
                <w:lang w:val="kk-KZ"/>
              </w:rPr>
              <w:t>?</w:t>
            </w:r>
            <w:r w:rsidRPr="00992D7C">
              <w:rPr>
                <w:rFonts w:ascii="Times New Roman" w:hAnsi="Times New Roman" w:cs="Times New Roman"/>
                <w:sz w:val="24"/>
                <w:szCs w:val="24"/>
              </w:rPr>
              <w:t>»</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 «Жүрегіңді тыңда»</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Стетоскоптың макетін жасау.</w:t>
            </w:r>
          </w:p>
          <w:p w:rsidR="00E248E2" w:rsidRPr="00E248E2" w:rsidRDefault="00992D7C"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Пазлдар құрастыру: </w:t>
            </w:r>
            <w:r w:rsidR="00E248E2" w:rsidRPr="00E248E2">
              <w:rPr>
                <w:rFonts w:ascii="Times New Roman" w:eastAsia="Calibri" w:hAnsi="Times New Roman" w:cs="Times New Roman"/>
                <w:sz w:val="24"/>
                <w:szCs w:val="24"/>
              </w:rPr>
              <w:t>«Іш</w:t>
            </w:r>
            <w:r>
              <w:rPr>
                <w:rFonts w:ascii="Times New Roman" w:eastAsia="Calibri" w:hAnsi="Times New Roman" w:cs="Times New Roman"/>
                <w:sz w:val="24"/>
                <w:szCs w:val="24"/>
              </w:rPr>
              <w:t>кі органдар»</w:t>
            </w:r>
            <w:r w:rsidR="00E248E2" w:rsidRPr="00E248E2">
              <w:rPr>
                <w:rFonts w:ascii="Times New Roman" w:eastAsia="Calibri" w:hAnsi="Times New Roman" w:cs="Times New Roman"/>
                <w:sz w:val="24"/>
                <w:szCs w:val="24"/>
              </w:rPr>
              <w:t>. Тақырыпты қорытындылау.</w:t>
            </w:r>
          </w:p>
        </w:tc>
      </w:tr>
      <w:tr w:rsidR="00E248E2" w:rsidRPr="00E248E2"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3</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«Бізге сүйектер не үшін қажет?»</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Кіріспе әңгіме, презентация. Қ</w:t>
            </w:r>
            <w:r w:rsidRPr="00E248E2">
              <w:rPr>
                <w:rFonts w:ascii="Times New Roman" w:eastAsia="Calibri" w:hAnsi="Times New Roman" w:cs="Times New Roman"/>
                <w:sz w:val="24"/>
                <w:szCs w:val="24"/>
                <w:lang w:val="kk-KZ"/>
              </w:rPr>
              <w:t>арақшының</w:t>
            </w:r>
            <w:r w:rsidRPr="00E248E2">
              <w:rPr>
                <w:rFonts w:ascii="Times New Roman" w:eastAsia="Calibri" w:hAnsi="Times New Roman" w:cs="Times New Roman"/>
                <w:sz w:val="24"/>
                <w:szCs w:val="24"/>
              </w:rPr>
              <w:t xml:space="preserve"> үлгісін жасау.</w:t>
            </w:r>
          </w:p>
          <w:p w:rsidR="00E248E2" w:rsidRPr="00E248E2" w:rsidRDefault="00E248E2" w:rsidP="00E248E2">
            <w:pPr>
              <w:widowControl w:val="0"/>
              <w:spacing w:line="235" w:lineRule="auto"/>
              <w:rPr>
                <w:rFonts w:ascii="Times New Roman" w:eastAsia="Calibri" w:hAnsi="Times New Roman" w:cs="Times New Roman"/>
                <w:b/>
                <w:sz w:val="24"/>
                <w:szCs w:val="24"/>
                <w:lang w:val="kk-KZ"/>
              </w:rPr>
            </w:pPr>
            <w:r w:rsidRPr="00E248E2">
              <w:rPr>
                <w:rFonts w:ascii="Times New Roman" w:eastAsia="Calibri" w:hAnsi="Times New Roman" w:cs="Times New Roman"/>
                <w:sz w:val="24"/>
                <w:szCs w:val="24"/>
              </w:rPr>
              <w:t>Ойындар: «Қаңқасыз қалай өмір сүру</w:t>
            </w:r>
            <w:r w:rsidRPr="00E248E2">
              <w:rPr>
                <w:rFonts w:ascii="Times New Roman" w:eastAsia="Calibri" w:hAnsi="Times New Roman" w:cs="Times New Roman"/>
                <w:sz w:val="24"/>
                <w:szCs w:val="24"/>
                <w:lang w:val="kk-KZ"/>
              </w:rPr>
              <w:t>ге болады</w:t>
            </w:r>
            <w:r w:rsidRPr="00E248E2">
              <w:rPr>
                <w:rFonts w:ascii="Times New Roman" w:eastAsia="Calibri" w:hAnsi="Times New Roman" w:cs="Times New Roman"/>
                <w:sz w:val="24"/>
                <w:szCs w:val="24"/>
              </w:rPr>
              <w:t>?»</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«Бізге сүйектер не үшін қажет?»</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Тәжірибелер: «Қаңқаның фотосуреті», «Бұлшық еттер не үшін қажет?»</w:t>
            </w:r>
            <w:r w:rsidR="00992D7C">
              <w:rPr>
                <w:rFonts w:ascii="Times New Roman" w:eastAsia="Calibri" w:hAnsi="Times New Roman" w:cs="Times New Roman"/>
                <w:sz w:val="24"/>
                <w:szCs w:val="24"/>
                <w:lang w:val="kk-KZ"/>
              </w:rPr>
              <w:t xml:space="preserve">. </w:t>
            </w:r>
            <w:r w:rsidRPr="00E248E2">
              <w:rPr>
                <w:rFonts w:ascii="Times New Roman" w:eastAsia="Calibri" w:hAnsi="Times New Roman" w:cs="Times New Roman"/>
                <w:sz w:val="24"/>
                <w:szCs w:val="24"/>
              </w:rPr>
              <w:t>Пазл</w:t>
            </w:r>
            <w:r w:rsidR="00992D7C">
              <w:rPr>
                <w:rFonts w:ascii="Times New Roman" w:eastAsia="Calibri" w:hAnsi="Times New Roman" w:cs="Times New Roman"/>
                <w:sz w:val="24"/>
                <w:szCs w:val="24"/>
                <w:lang w:val="kk-KZ"/>
              </w:rPr>
              <w:t xml:space="preserve"> құрастыру:</w:t>
            </w:r>
            <w:r w:rsidRPr="00E248E2">
              <w:rPr>
                <w:rFonts w:ascii="Times New Roman" w:eastAsia="Calibri" w:hAnsi="Times New Roman" w:cs="Times New Roman"/>
                <w:sz w:val="24"/>
                <w:szCs w:val="24"/>
              </w:rPr>
              <w:t xml:space="preserve"> «Адам қаңқасы»</w:t>
            </w:r>
          </w:p>
        </w:tc>
      </w:tr>
      <w:tr w:rsidR="00E248E2" w:rsidRPr="00365E4F"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4</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«Бізге сүйектер не үшін қажет?»</w:t>
            </w:r>
          </w:p>
          <w:p w:rsidR="00E248E2" w:rsidRPr="00992D7C" w:rsidRDefault="00992D7C"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Практикалық іс-әрекеттер</w:t>
            </w:r>
            <w:r>
              <w:rPr>
                <w:rFonts w:ascii="Times New Roman" w:eastAsia="Calibri" w:hAnsi="Times New Roman" w:cs="Times New Roman"/>
                <w:sz w:val="24"/>
                <w:szCs w:val="24"/>
                <w:lang w:val="kk-KZ"/>
              </w:rPr>
              <w:t xml:space="preserve">. </w:t>
            </w:r>
            <w:r w:rsidR="00E248E2" w:rsidRPr="00992D7C">
              <w:rPr>
                <w:rFonts w:ascii="Times New Roman" w:eastAsia="Calibri" w:hAnsi="Times New Roman" w:cs="Times New Roman"/>
                <w:sz w:val="24"/>
                <w:szCs w:val="24"/>
                <w:lang w:val="kk-KZ"/>
              </w:rPr>
              <w:t xml:space="preserve">Тәжірибе: «Омыртқа және </w:t>
            </w:r>
            <w:r w:rsidR="00E248E2" w:rsidRPr="00E248E2">
              <w:rPr>
                <w:rFonts w:ascii="Times New Roman" w:eastAsia="Calibri" w:hAnsi="Times New Roman" w:cs="Times New Roman"/>
                <w:sz w:val="24"/>
                <w:szCs w:val="24"/>
                <w:lang w:val="kk-KZ"/>
              </w:rPr>
              <w:t>арқа</w:t>
            </w:r>
            <w:r w:rsidR="00E248E2" w:rsidRPr="00992D7C">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00E248E2" w:rsidRPr="00992D7C">
              <w:rPr>
                <w:rFonts w:ascii="Times New Roman" w:eastAsia="Calibri" w:hAnsi="Times New Roman" w:cs="Times New Roman"/>
                <w:sz w:val="24"/>
                <w:szCs w:val="24"/>
                <w:lang w:val="kk-KZ"/>
              </w:rPr>
              <w:t>Тақырыпты қорытындылау.</w:t>
            </w:r>
          </w:p>
          <w:p w:rsidR="00E248E2" w:rsidRPr="00992D7C" w:rsidRDefault="00E248E2" w:rsidP="00E248E2">
            <w:pPr>
              <w:widowControl w:val="0"/>
              <w:spacing w:line="235" w:lineRule="auto"/>
              <w:rPr>
                <w:rFonts w:ascii="Times New Roman" w:eastAsia="Calibri" w:hAnsi="Times New Roman" w:cs="Times New Roman"/>
                <w:sz w:val="24"/>
                <w:szCs w:val="24"/>
                <w:lang w:val="kk-KZ"/>
              </w:rPr>
            </w:pPr>
            <w:r w:rsidRPr="00992D7C">
              <w:rPr>
                <w:rFonts w:ascii="Times New Roman" w:eastAsia="Calibri" w:hAnsi="Times New Roman" w:cs="Times New Roman"/>
                <w:sz w:val="24"/>
                <w:szCs w:val="24"/>
                <w:lang w:val="kk-KZ"/>
              </w:rPr>
              <w:t>Үй жұмысы.</w:t>
            </w:r>
          </w:p>
        </w:tc>
        <w:tc>
          <w:tcPr>
            <w:tcW w:w="3963" w:type="dxa"/>
          </w:tcPr>
          <w:p w:rsidR="00992D7C" w:rsidRDefault="00E248E2" w:rsidP="00E248E2">
            <w:pPr>
              <w:widowControl w:val="0"/>
              <w:spacing w:line="235" w:lineRule="auto"/>
              <w:rPr>
                <w:rFonts w:ascii="Times New Roman" w:eastAsia="Calibri" w:hAnsi="Times New Roman" w:cs="Times New Roman"/>
                <w:sz w:val="24"/>
                <w:szCs w:val="24"/>
                <w:lang w:val="kk-KZ"/>
              </w:rPr>
            </w:pPr>
            <w:r w:rsidRPr="00992D7C">
              <w:rPr>
                <w:rFonts w:ascii="Times New Roman" w:eastAsia="Calibri" w:hAnsi="Times New Roman" w:cs="Times New Roman"/>
                <w:sz w:val="24"/>
                <w:szCs w:val="24"/>
                <w:lang w:val="kk-KZ"/>
              </w:rPr>
              <w:t>«Біз әлемді қалай түсінеміз?» (сезім мүшелері)</w:t>
            </w:r>
            <w:r w:rsidR="00992D7C">
              <w:rPr>
                <w:rFonts w:ascii="Times New Roman" w:eastAsia="Calibri" w:hAnsi="Times New Roman" w:cs="Times New Roman"/>
                <w:sz w:val="24"/>
                <w:szCs w:val="24"/>
                <w:lang w:val="kk-KZ"/>
              </w:rPr>
              <w:t>.</w:t>
            </w:r>
            <w:r w:rsidRPr="00992D7C">
              <w:rPr>
                <w:rFonts w:ascii="Times New Roman" w:eastAsia="Calibri" w:hAnsi="Times New Roman" w:cs="Times New Roman"/>
                <w:sz w:val="24"/>
                <w:szCs w:val="24"/>
                <w:lang w:val="kk-KZ"/>
              </w:rPr>
              <w:t xml:space="preserve"> Кіріспе әңгіме, презентация.</w:t>
            </w:r>
            <w:r w:rsidR="00992D7C">
              <w:rPr>
                <w:rFonts w:ascii="Times New Roman" w:eastAsia="Calibri" w:hAnsi="Times New Roman" w:cs="Times New Roman"/>
                <w:sz w:val="24"/>
                <w:szCs w:val="24"/>
                <w:lang w:val="kk-KZ"/>
              </w:rPr>
              <w:t xml:space="preserve"> </w:t>
            </w:r>
            <w:r w:rsidRPr="00992D7C">
              <w:rPr>
                <w:rFonts w:ascii="Times New Roman" w:eastAsia="Calibri" w:hAnsi="Times New Roman" w:cs="Times New Roman"/>
                <w:sz w:val="24"/>
                <w:szCs w:val="24"/>
                <w:lang w:val="kk-KZ"/>
              </w:rPr>
              <w:t>«Адам беті» макет (тақтада)</w:t>
            </w:r>
            <w:r w:rsidR="00992D7C">
              <w:rPr>
                <w:rFonts w:ascii="Times New Roman" w:eastAsia="Calibri" w:hAnsi="Times New Roman" w:cs="Times New Roman"/>
                <w:sz w:val="24"/>
                <w:szCs w:val="24"/>
                <w:lang w:val="kk-KZ"/>
              </w:rPr>
              <w:t>.</w:t>
            </w:r>
            <w:r w:rsidR="006D0073">
              <w:rPr>
                <w:rFonts w:ascii="Times New Roman" w:eastAsia="Calibri" w:hAnsi="Times New Roman" w:cs="Times New Roman"/>
                <w:sz w:val="24"/>
                <w:szCs w:val="24"/>
                <w:lang w:val="kk-KZ"/>
              </w:rPr>
              <w:t xml:space="preserve"> </w:t>
            </w:r>
            <w:r w:rsidRPr="00992D7C">
              <w:rPr>
                <w:rFonts w:ascii="Times New Roman" w:eastAsia="Calibri" w:hAnsi="Times New Roman" w:cs="Times New Roman"/>
                <w:sz w:val="24"/>
                <w:szCs w:val="24"/>
                <w:lang w:val="kk-KZ"/>
              </w:rPr>
              <w:t>Ойын-жаттығу</w:t>
            </w:r>
            <w:r w:rsidR="00992D7C">
              <w:rPr>
                <w:rFonts w:ascii="Times New Roman" w:eastAsia="Calibri" w:hAnsi="Times New Roman" w:cs="Times New Roman"/>
                <w:sz w:val="24"/>
                <w:szCs w:val="24"/>
                <w:lang w:val="kk-KZ"/>
              </w:rPr>
              <w:t>:</w:t>
            </w:r>
            <w:r w:rsidRPr="00992D7C">
              <w:rPr>
                <w:rFonts w:ascii="Times New Roman" w:eastAsia="Calibri" w:hAnsi="Times New Roman" w:cs="Times New Roman"/>
                <w:sz w:val="24"/>
                <w:szCs w:val="24"/>
                <w:lang w:val="kk-KZ"/>
              </w:rPr>
              <w:t xml:space="preserve"> «Онсыз не істер едік?»</w:t>
            </w:r>
            <w:r w:rsidR="00992D7C">
              <w:rPr>
                <w:rFonts w:ascii="Times New Roman" w:eastAsia="Calibri" w:hAnsi="Times New Roman" w:cs="Times New Roman"/>
                <w:sz w:val="24"/>
                <w:szCs w:val="24"/>
                <w:lang w:val="kk-KZ"/>
              </w:rPr>
              <w:t>.</w:t>
            </w:r>
          </w:p>
          <w:p w:rsidR="00E248E2" w:rsidRPr="00992D7C" w:rsidRDefault="00E248E2" w:rsidP="00E248E2">
            <w:pPr>
              <w:widowControl w:val="0"/>
              <w:spacing w:line="235" w:lineRule="auto"/>
              <w:rPr>
                <w:rFonts w:ascii="Times New Roman" w:eastAsia="Calibri" w:hAnsi="Times New Roman" w:cs="Times New Roman"/>
                <w:sz w:val="24"/>
                <w:szCs w:val="24"/>
                <w:lang w:val="kk-KZ"/>
              </w:rPr>
            </w:pPr>
            <w:r w:rsidRPr="00992D7C">
              <w:rPr>
                <w:rFonts w:ascii="Times New Roman" w:eastAsia="Calibri" w:hAnsi="Times New Roman" w:cs="Times New Roman"/>
                <w:sz w:val="24"/>
                <w:szCs w:val="24"/>
                <w:lang w:val="kk-KZ"/>
              </w:rPr>
              <w:t>Тәжірибе</w:t>
            </w:r>
            <w:r w:rsidR="00992D7C">
              <w:rPr>
                <w:rFonts w:ascii="Times New Roman" w:eastAsia="Calibri" w:hAnsi="Times New Roman" w:cs="Times New Roman"/>
                <w:sz w:val="24"/>
                <w:szCs w:val="24"/>
                <w:lang w:val="kk-KZ"/>
              </w:rPr>
              <w:t>:</w:t>
            </w:r>
            <w:r w:rsidRPr="00992D7C">
              <w:rPr>
                <w:rFonts w:ascii="Times New Roman" w:eastAsia="Calibri" w:hAnsi="Times New Roman" w:cs="Times New Roman"/>
                <w:sz w:val="24"/>
                <w:szCs w:val="24"/>
                <w:lang w:val="kk-KZ"/>
              </w:rPr>
              <w:t xml:space="preserve"> «Адамға тері не үшін қажет?»</w:t>
            </w:r>
          </w:p>
        </w:tc>
      </w:tr>
      <w:tr w:rsidR="00E248E2" w:rsidRPr="00365E4F" w:rsidTr="00805F55">
        <w:tc>
          <w:tcPr>
            <w:tcW w:w="766" w:type="dxa"/>
          </w:tcPr>
          <w:p w:rsidR="00E248E2" w:rsidRPr="00992D7C" w:rsidRDefault="00E248E2" w:rsidP="00E248E2">
            <w:pPr>
              <w:widowControl w:val="0"/>
              <w:spacing w:line="235" w:lineRule="auto"/>
              <w:jc w:val="center"/>
              <w:rPr>
                <w:rFonts w:ascii="Times New Roman" w:eastAsia="Calibri" w:hAnsi="Times New Roman" w:cs="Times New Roman"/>
                <w:sz w:val="24"/>
                <w:szCs w:val="24"/>
                <w:lang w:val="kk-KZ"/>
              </w:rPr>
            </w:pPr>
            <w:r w:rsidRPr="00992D7C">
              <w:rPr>
                <w:rFonts w:ascii="Times New Roman" w:eastAsia="Calibri" w:hAnsi="Times New Roman" w:cs="Times New Roman"/>
                <w:sz w:val="24"/>
                <w:szCs w:val="24"/>
                <w:lang w:val="kk-KZ"/>
              </w:rPr>
              <w:t>1</w:t>
            </w:r>
          </w:p>
        </w:tc>
        <w:tc>
          <w:tcPr>
            <w:tcW w:w="820" w:type="dxa"/>
            <w:vMerge w:val="restart"/>
            <w:textDirection w:val="btLr"/>
          </w:tcPr>
          <w:p w:rsidR="00E248E2" w:rsidRPr="00E248E2" w:rsidRDefault="00E248E2" w:rsidP="00E248E2">
            <w:pPr>
              <w:widowControl w:val="0"/>
              <w:spacing w:line="235" w:lineRule="auto"/>
              <w:ind w:left="113" w:right="113"/>
              <w:jc w:val="center"/>
              <w:rPr>
                <w:rFonts w:ascii="Times New Roman" w:eastAsia="Calibri" w:hAnsi="Times New Roman" w:cs="Times New Roman"/>
                <w:b/>
                <w:sz w:val="24"/>
                <w:szCs w:val="24"/>
                <w:lang w:val="kk-KZ"/>
              </w:rPr>
            </w:pPr>
            <w:r w:rsidRPr="00E248E2">
              <w:rPr>
                <w:rFonts w:ascii="Times New Roman" w:eastAsia="Calibri" w:hAnsi="Times New Roman" w:cs="Times New Roman"/>
                <w:b/>
                <w:sz w:val="24"/>
                <w:szCs w:val="24"/>
                <w:lang w:val="kk-KZ"/>
              </w:rPr>
              <w:t>Қараша</w:t>
            </w:r>
          </w:p>
        </w:tc>
        <w:tc>
          <w:tcPr>
            <w:tcW w:w="3526" w:type="dxa"/>
          </w:tcPr>
          <w:p w:rsidR="00992D7C"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«Біз әлемді қалай түсінеміз?» (сезім мүшелері)</w:t>
            </w:r>
            <w:r w:rsidR="00992D7C">
              <w:rPr>
                <w:rFonts w:ascii="Times New Roman" w:eastAsia="Calibri" w:hAnsi="Times New Roman" w:cs="Times New Roman"/>
                <w:sz w:val="24"/>
                <w:szCs w:val="24"/>
                <w:lang w:val="kk-KZ"/>
              </w:rPr>
              <w:t xml:space="preserve">. Практикалық іс-әрекеттер. </w:t>
            </w:r>
            <w:r w:rsidRPr="00E248E2">
              <w:rPr>
                <w:rFonts w:ascii="Times New Roman" w:eastAsia="Calibri" w:hAnsi="Times New Roman" w:cs="Times New Roman"/>
                <w:sz w:val="24"/>
                <w:szCs w:val="24"/>
                <w:lang w:val="kk-KZ"/>
              </w:rPr>
              <w:t>Тәжірибе: «Көз қорғау құралдары»,</w:t>
            </w:r>
            <w:r w:rsidR="00992D7C">
              <w:rPr>
                <w:rFonts w:ascii="Times New Roman" w:eastAsia="Calibri" w:hAnsi="Times New Roman" w:cs="Times New Roman"/>
                <w:sz w:val="24"/>
                <w:szCs w:val="24"/>
                <w:lang w:val="kk-KZ"/>
              </w:rPr>
              <w:t xml:space="preserve"> </w:t>
            </w:r>
          </w:p>
          <w:p w:rsidR="00E248E2" w:rsidRPr="00E248E2" w:rsidRDefault="00992D7C"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Модель құрастыру: </w:t>
            </w:r>
            <w:r w:rsidR="00E248E2" w:rsidRPr="00E248E2">
              <w:rPr>
                <w:rFonts w:ascii="Times New Roman" w:eastAsia="Calibri" w:hAnsi="Times New Roman" w:cs="Times New Roman"/>
                <w:sz w:val="24"/>
                <w:szCs w:val="24"/>
                <w:lang w:val="kk-KZ"/>
              </w:rPr>
              <w:t>«Қара</w:t>
            </w:r>
            <w:r>
              <w:rPr>
                <w:rFonts w:ascii="Times New Roman" w:eastAsia="Calibri" w:hAnsi="Times New Roman" w:cs="Times New Roman"/>
                <w:sz w:val="24"/>
                <w:szCs w:val="24"/>
                <w:lang w:val="kk-KZ"/>
              </w:rPr>
              <w:t>шық пен жарық».</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«Біз әлемді қалай түсінеміз?» (сезім мүшелері)</w:t>
            </w:r>
            <w:r w:rsidR="00992D7C">
              <w:rPr>
                <w:rFonts w:ascii="Times New Roman" w:eastAsia="Calibri" w:hAnsi="Times New Roman" w:cs="Times New Roman"/>
                <w:sz w:val="24"/>
                <w:szCs w:val="24"/>
                <w:lang w:val="kk-KZ"/>
              </w:rPr>
              <w:t>. 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Тәжірибе</w:t>
            </w:r>
            <w:r w:rsidR="00992D7C">
              <w:rPr>
                <w:rFonts w:ascii="Times New Roman" w:eastAsia="Calibri" w:hAnsi="Times New Roman" w:cs="Times New Roman"/>
                <w:sz w:val="24"/>
                <w:szCs w:val="24"/>
                <w:lang w:val="kk-KZ"/>
              </w:rPr>
              <w:t>: «Құлақ және оның досы».</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Тақырыпты қорытындылау.</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Рефлексия</w:t>
            </w:r>
            <w:r w:rsidR="00992D7C">
              <w:rPr>
                <w:rFonts w:ascii="Times New Roman" w:eastAsia="Calibri" w:hAnsi="Times New Roman" w:cs="Times New Roman"/>
                <w:sz w:val="24"/>
                <w:szCs w:val="24"/>
                <w:lang w:val="kk-KZ"/>
              </w:rPr>
              <w:t>.</w:t>
            </w:r>
            <w:r w:rsidRPr="00E248E2">
              <w:rPr>
                <w:rFonts w:ascii="Times New Roman" w:eastAsia="Calibri" w:hAnsi="Times New Roman" w:cs="Times New Roman"/>
                <w:sz w:val="24"/>
                <w:szCs w:val="24"/>
                <w:lang w:val="kk-KZ"/>
              </w:rPr>
              <w:t xml:space="preserve"> Үй жұмысы.</w:t>
            </w:r>
          </w:p>
        </w:tc>
      </w:tr>
      <w:tr w:rsidR="00E248E2" w:rsidRPr="00E248E2" w:rsidTr="00805F55">
        <w:tc>
          <w:tcPr>
            <w:tcW w:w="766" w:type="dxa"/>
          </w:tcPr>
          <w:p w:rsidR="00E248E2" w:rsidRPr="00992D7C" w:rsidRDefault="00E248E2" w:rsidP="00E248E2">
            <w:pPr>
              <w:widowControl w:val="0"/>
              <w:spacing w:line="235" w:lineRule="auto"/>
              <w:jc w:val="center"/>
              <w:rPr>
                <w:rFonts w:ascii="Times New Roman" w:eastAsia="Calibri" w:hAnsi="Times New Roman" w:cs="Times New Roman"/>
                <w:sz w:val="24"/>
                <w:szCs w:val="24"/>
                <w:lang w:val="kk-KZ"/>
              </w:rPr>
            </w:pPr>
            <w:r w:rsidRPr="00992D7C">
              <w:rPr>
                <w:rFonts w:ascii="Times New Roman" w:eastAsia="Calibri" w:hAnsi="Times New Roman" w:cs="Times New Roman"/>
                <w:sz w:val="24"/>
                <w:szCs w:val="24"/>
                <w:lang w:val="kk-KZ"/>
              </w:rPr>
              <w:t>2</w:t>
            </w:r>
          </w:p>
        </w:tc>
        <w:tc>
          <w:tcPr>
            <w:tcW w:w="820" w:type="dxa"/>
            <w:vMerge/>
          </w:tcPr>
          <w:p w:rsidR="00E248E2" w:rsidRPr="00992D7C" w:rsidRDefault="00E248E2" w:rsidP="00E248E2">
            <w:pPr>
              <w:widowControl w:val="0"/>
              <w:spacing w:line="235" w:lineRule="auto"/>
              <w:rPr>
                <w:rFonts w:ascii="Times New Roman" w:eastAsia="Calibri" w:hAnsi="Times New Roman" w:cs="Times New Roman"/>
                <w:sz w:val="24"/>
                <w:szCs w:val="24"/>
                <w:lang w:val="kk-KZ"/>
              </w:rPr>
            </w:pPr>
          </w:p>
        </w:tc>
        <w:tc>
          <w:tcPr>
            <w:tcW w:w="3526" w:type="dxa"/>
          </w:tcPr>
          <w:p w:rsidR="00E248E2" w:rsidRPr="00992D7C" w:rsidRDefault="006D0073" w:rsidP="00E248E2">
            <w:pPr>
              <w:widowControl w:val="0"/>
              <w:spacing w:line="235" w:lineRule="auto"/>
              <w:rPr>
                <w:rFonts w:ascii="Times New Roman" w:eastAsia="Calibri" w:hAnsi="Times New Roman" w:cs="Times New Roman"/>
                <w:sz w:val="24"/>
                <w:szCs w:val="24"/>
                <w:lang w:val="kk-KZ"/>
              </w:rPr>
            </w:pPr>
            <w:r w:rsidRPr="00992D7C">
              <w:rPr>
                <w:rFonts w:ascii="Times New Roman" w:eastAsia="Calibri" w:hAnsi="Times New Roman" w:cs="Times New Roman"/>
                <w:sz w:val="24"/>
                <w:szCs w:val="24"/>
                <w:lang w:val="kk-KZ"/>
              </w:rPr>
              <w:t>«Бізге дәруме</w:t>
            </w:r>
            <w:r w:rsidR="00E248E2" w:rsidRPr="00992D7C">
              <w:rPr>
                <w:rFonts w:ascii="Times New Roman" w:eastAsia="Calibri" w:hAnsi="Times New Roman" w:cs="Times New Roman"/>
                <w:sz w:val="24"/>
                <w:szCs w:val="24"/>
                <w:lang w:val="kk-KZ"/>
              </w:rPr>
              <w:t>ндер не үшін қажет?»</w:t>
            </w:r>
          </w:p>
          <w:p w:rsidR="00E248E2" w:rsidRPr="00992D7C" w:rsidRDefault="00E248E2" w:rsidP="00E248E2">
            <w:pPr>
              <w:widowControl w:val="0"/>
              <w:spacing w:line="235" w:lineRule="auto"/>
              <w:rPr>
                <w:rFonts w:ascii="Times New Roman" w:eastAsia="Calibri" w:hAnsi="Times New Roman" w:cs="Times New Roman"/>
                <w:sz w:val="24"/>
                <w:szCs w:val="24"/>
                <w:lang w:val="kk-KZ"/>
              </w:rPr>
            </w:pPr>
            <w:r w:rsidRPr="00992D7C">
              <w:rPr>
                <w:rFonts w:ascii="Times New Roman" w:eastAsia="Calibri" w:hAnsi="Times New Roman" w:cs="Times New Roman"/>
                <w:sz w:val="24"/>
                <w:szCs w:val="24"/>
                <w:lang w:val="kk-KZ"/>
              </w:rPr>
              <w:t>Кіріспе әңгіме, презентация.</w:t>
            </w:r>
          </w:p>
          <w:p w:rsidR="00E248E2" w:rsidRPr="00992D7C" w:rsidRDefault="00BD544B"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Сызба құрастыру: </w:t>
            </w:r>
            <w:r w:rsidR="00E248E2" w:rsidRPr="00992D7C">
              <w:rPr>
                <w:rFonts w:ascii="Times New Roman" w:eastAsia="Calibri" w:hAnsi="Times New Roman" w:cs="Times New Roman"/>
                <w:sz w:val="24"/>
                <w:szCs w:val="24"/>
                <w:lang w:val="kk-KZ"/>
              </w:rPr>
              <w:t>«Дәрумендердің адам ағза</w:t>
            </w:r>
            <w:r>
              <w:rPr>
                <w:rFonts w:ascii="Times New Roman" w:eastAsia="Calibri" w:hAnsi="Times New Roman" w:cs="Times New Roman"/>
                <w:sz w:val="24"/>
                <w:szCs w:val="24"/>
                <w:lang w:val="kk-KZ"/>
              </w:rPr>
              <w:t>сындағы рөлі».</w:t>
            </w:r>
          </w:p>
          <w:p w:rsidR="00E248E2" w:rsidRPr="000A186B" w:rsidRDefault="00BD544B"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Ойын: </w:t>
            </w:r>
            <w:r w:rsidR="00E248E2" w:rsidRPr="00992D7C">
              <w:rPr>
                <w:rFonts w:ascii="Times New Roman" w:eastAsia="Calibri" w:hAnsi="Times New Roman" w:cs="Times New Roman"/>
                <w:sz w:val="24"/>
                <w:szCs w:val="24"/>
                <w:lang w:val="kk-KZ"/>
              </w:rPr>
              <w:t>«Дә</w:t>
            </w:r>
            <w:r w:rsidRPr="000A186B">
              <w:rPr>
                <w:rFonts w:ascii="Times New Roman" w:eastAsia="Calibri" w:hAnsi="Times New Roman" w:cs="Times New Roman"/>
                <w:sz w:val="24"/>
                <w:szCs w:val="24"/>
                <w:lang w:val="kk-KZ"/>
              </w:rPr>
              <w:t>румендік табақ».</w:t>
            </w:r>
          </w:p>
          <w:p w:rsidR="00E248E2" w:rsidRPr="000A186B" w:rsidRDefault="00E248E2" w:rsidP="00E248E2">
            <w:pPr>
              <w:widowControl w:val="0"/>
              <w:spacing w:line="235" w:lineRule="auto"/>
              <w:rPr>
                <w:rFonts w:ascii="Times New Roman" w:eastAsia="Calibri" w:hAnsi="Times New Roman" w:cs="Times New Roman"/>
                <w:sz w:val="24"/>
                <w:szCs w:val="24"/>
                <w:lang w:val="kk-KZ"/>
              </w:rPr>
            </w:pPr>
            <w:r w:rsidRPr="000A186B">
              <w:rPr>
                <w:rFonts w:ascii="Times New Roman" w:eastAsia="Calibri" w:hAnsi="Times New Roman" w:cs="Times New Roman"/>
                <w:sz w:val="24"/>
                <w:szCs w:val="24"/>
                <w:lang w:val="kk-KZ"/>
              </w:rPr>
              <w:t>Тәжірибелер: «С витамині және йод», «Дәрумендерді еріту»</w:t>
            </w:r>
          </w:p>
        </w:tc>
        <w:tc>
          <w:tcPr>
            <w:tcW w:w="3963" w:type="dxa"/>
          </w:tcPr>
          <w:p w:rsidR="00E248E2" w:rsidRPr="00E248E2" w:rsidRDefault="006D0073"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rPr>
              <w:t>«Бізге дәрумен</w:t>
            </w:r>
            <w:r w:rsidR="00E248E2" w:rsidRPr="00E248E2">
              <w:rPr>
                <w:rFonts w:ascii="Times New Roman" w:eastAsia="Calibri" w:hAnsi="Times New Roman" w:cs="Times New Roman"/>
                <w:sz w:val="24"/>
                <w:szCs w:val="24"/>
              </w:rPr>
              <w:t>дер не үшін қажет?»</w:t>
            </w:r>
          </w:p>
          <w:p w:rsidR="00E248E2" w:rsidRPr="00E248E2" w:rsidRDefault="00BD544B"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Тәжірибелер: «Дәруменді шам», «Майлы тағамдар»</w:t>
            </w:r>
            <w:r w:rsidR="00BD544B">
              <w:rPr>
                <w:rFonts w:ascii="Times New Roman" w:eastAsia="Calibri" w:hAnsi="Times New Roman" w:cs="Times New Roman"/>
                <w:sz w:val="24"/>
                <w:szCs w:val="24"/>
                <w:lang w:val="kk-KZ"/>
              </w:rPr>
              <w:t>,</w:t>
            </w:r>
            <w:r w:rsidR="006D0073">
              <w:rPr>
                <w:rFonts w:ascii="Times New Roman" w:eastAsia="Calibri" w:hAnsi="Times New Roman" w:cs="Times New Roman"/>
                <w:sz w:val="24"/>
                <w:szCs w:val="24"/>
                <w:lang w:val="kk-KZ"/>
              </w:rPr>
              <w:t xml:space="preserve"> </w:t>
            </w:r>
            <w:r w:rsidRPr="00E248E2">
              <w:rPr>
                <w:rFonts w:ascii="Times New Roman" w:eastAsia="Calibri" w:hAnsi="Times New Roman" w:cs="Times New Roman"/>
                <w:sz w:val="24"/>
                <w:szCs w:val="24"/>
              </w:rPr>
              <w:t>Комикс «Дәрумендер»</w:t>
            </w:r>
            <w:r w:rsidR="00BD544B">
              <w:rPr>
                <w:rFonts w:ascii="Times New Roman" w:eastAsia="Calibri" w:hAnsi="Times New Roman" w:cs="Times New Roman"/>
                <w:sz w:val="24"/>
                <w:szCs w:val="24"/>
                <w:lang w:val="kk-KZ"/>
              </w:rPr>
              <w:t xml:space="preserve">. </w:t>
            </w:r>
            <w:r w:rsidRPr="00E248E2">
              <w:rPr>
                <w:rFonts w:ascii="Times New Roman" w:eastAsia="Calibri" w:hAnsi="Times New Roman" w:cs="Times New Roman"/>
                <w:sz w:val="24"/>
                <w:szCs w:val="24"/>
              </w:rPr>
              <w:t>Тақырыпты қорытындылау.</w:t>
            </w:r>
            <w:r w:rsidRPr="00E248E2">
              <w:rPr>
                <w:rFonts w:ascii="Times New Roman" w:eastAsia="Calibri" w:hAnsi="Times New Roman" w:cs="Times New Roman"/>
                <w:sz w:val="24"/>
                <w:szCs w:val="24"/>
                <w:lang w:val="kk-KZ"/>
              </w:rPr>
              <w:t xml:space="preserve"> </w:t>
            </w:r>
            <w:r w:rsidRPr="00E248E2">
              <w:rPr>
                <w:rFonts w:ascii="Times New Roman" w:eastAsia="Calibri" w:hAnsi="Times New Roman" w:cs="Times New Roman"/>
                <w:sz w:val="24"/>
                <w:szCs w:val="24"/>
              </w:rPr>
              <w:t>Рефлексия</w:t>
            </w:r>
          </w:p>
        </w:tc>
      </w:tr>
      <w:tr w:rsidR="00E248E2" w:rsidRPr="000A3855"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3</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805F55" w:rsidRPr="00805F55" w:rsidRDefault="00805F55" w:rsidP="00805F55">
            <w:pPr>
              <w:widowControl w:val="0"/>
              <w:spacing w:line="235" w:lineRule="auto"/>
              <w:rPr>
                <w:rFonts w:ascii="Times New Roman" w:eastAsia="Calibri" w:hAnsi="Times New Roman" w:cs="Times New Roman"/>
                <w:sz w:val="24"/>
                <w:szCs w:val="24"/>
              </w:rPr>
            </w:pPr>
            <w:r w:rsidRPr="00805F55">
              <w:rPr>
                <w:rFonts w:ascii="Times New Roman" w:eastAsia="Calibri" w:hAnsi="Times New Roman" w:cs="Times New Roman"/>
                <w:sz w:val="24"/>
                <w:szCs w:val="24"/>
              </w:rPr>
              <w:t>"Мұз неден жасалған?»</w:t>
            </w:r>
          </w:p>
          <w:p w:rsidR="00805F55" w:rsidRPr="00805F55" w:rsidRDefault="00805F55" w:rsidP="00805F55">
            <w:pPr>
              <w:widowControl w:val="0"/>
              <w:spacing w:line="235" w:lineRule="auto"/>
              <w:rPr>
                <w:rFonts w:ascii="Times New Roman" w:eastAsia="Calibri" w:hAnsi="Times New Roman" w:cs="Times New Roman"/>
                <w:sz w:val="24"/>
                <w:szCs w:val="24"/>
              </w:rPr>
            </w:pPr>
            <w:r w:rsidRPr="00805F55">
              <w:rPr>
                <w:rFonts w:ascii="Times New Roman" w:eastAsia="Calibri" w:hAnsi="Times New Roman" w:cs="Times New Roman"/>
                <w:sz w:val="24"/>
                <w:szCs w:val="24"/>
              </w:rPr>
              <w:t>Кіріспе әңгіме, презентация.</w:t>
            </w:r>
          </w:p>
          <w:p w:rsidR="00805F55" w:rsidRPr="00805F55" w:rsidRDefault="00805F55" w:rsidP="00805F55">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Ойын: </w:t>
            </w:r>
            <w:r>
              <w:rPr>
                <w:rFonts w:ascii="Times New Roman" w:eastAsia="Calibri" w:hAnsi="Times New Roman" w:cs="Times New Roman"/>
                <w:sz w:val="24"/>
                <w:szCs w:val="24"/>
              </w:rPr>
              <w:t>"Мұз, сұйықтық, бу"</w:t>
            </w:r>
          </w:p>
          <w:p w:rsidR="00805F55" w:rsidRPr="00805F55" w:rsidRDefault="00805F55" w:rsidP="00805F55">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Салыстыру: </w:t>
            </w:r>
            <w:r>
              <w:rPr>
                <w:rFonts w:ascii="Times New Roman" w:eastAsia="Calibri" w:hAnsi="Times New Roman" w:cs="Times New Roman"/>
                <w:sz w:val="24"/>
                <w:szCs w:val="24"/>
              </w:rPr>
              <w:t>"Үш жиынтық күй"</w:t>
            </w:r>
          </w:p>
          <w:p w:rsidR="00E248E2" w:rsidRPr="00E248E2" w:rsidRDefault="00805F55" w:rsidP="00805F55">
            <w:pPr>
              <w:widowControl w:val="0"/>
              <w:spacing w:line="235" w:lineRule="auto"/>
              <w:rPr>
                <w:rFonts w:ascii="Times New Roman" w:eastAsia="Calibri" w:hAnsi="Times New Roman" w:cs="Times New Roman"/>
                <w:sz w:val="24"/>
                <w:szCs w:val="24"/>
              </w:rPr>
            </w:pPr>
            <w:r w:rsidRPr="00805F55">
              <w:rPr>
                <w:rFonts w:ascii="Times New Roman" w:eastAsia="Calibri" w:hAnsi="Times New Roman" w:cs="Times New Roman"/>
                <w:sz w:val="24"/>
                <w:szCs w:val="24"/>
              </w:rPr>
              <w:t>Тәжірибе:"Мұз мүсіндері"</w:t>
            </w:r>
          </w:p>
        </w:tc>
        <w:tc>
          <w:tcPr>
            <w:tcW w:w="3963" w:type="dxa"/>
          </w:tcPr>
          <w:p w:rsidR="00805F55" w:rsidRPr="00805F55" w:rsidRDefault="00805F55" w:rsidP="00805F55">
            <w:pPr>
              <w:pStyle w:val="a4"/>
              <w:jc w:val="both"/>
              <w:rPr>
                <w:rFonts w:ascii="Times New Roman" w:hAnsi="Times New Roman" w:cs="Times New Roman"/>
                <w:sz w:val="24"/>
                <w:szCs w:val="24"/>
                <w:lang w:val="kk-KZ"/>
              </w:rPr>
            </w:pPr>
            <w:r w:rsidRPr="00805F55">
              <w:rPr>
                <w:rFonts w:ascii="Times New Roman" w:hAnsi="Times New Roman" w:cs="Times New Roman"/>
                <w:sz w:val="24"/>
                <w:szCs w:val="24"/>
                <w:lang w:val="kk-KZ"/>
              </w:rPr>
              <w:t>"Мұз неден жасалған?»</w:t>
            </w:r>
          </w:p>
          <w:p w:rsidR="00805F55" w:rsidRPr="00805F55" w:rsidRDefault="00805F55" w:rsidP="00805F55">
            <w:pPr>
              <w:pStyle w:val="a4"/>
              <w:jc w:val="both"/>
              <w:rPr>
                <w:rFonts w:ascii="Times New Roman" w:hAnsi="Times New Roman" w:cs="Times New Roman"/>
                <w:sz w:val="24"/>
                <w:szCs w:val="24"/>
                <w:lang w:val="kk-KZ"/>
              </w:rPr>
            </w:pPr>
            <w:r w:rsidRPr="00805F55">
              <w:rPr>
                <w:rFonts w:ascii="Times New Roman" w:hAnsi="Times New Roman" w:cs="Times New Roman"/>
                <w:sz w:val="24"/>
                <w:szCs w:val="24"/>
                <w:lang w:val="kk-KZ"/>
              </w:rPr>
              <w:t>Практикалық қызмет.</w:t>
            </w:r>
          </w:p>
          <w:p w:rsidR="00805F55" w:rsidRDefault="00805F55" w:rsidP="00805F55">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Тәжірибе</w:t>
            </w:r>
            <w:r w:rsidRPr="00805F55">
              <w:rPr>
                <w:rFonts w:ascii="Times New Roman" w:hAnsi="Times New Roman" w:cs="Times New Roman"/>
                <w:sz w:val="24"/>
                <w:szCs w:val="24"/>
                <w:lang w:val="kk-KZ"/>
              </w:rPr>
              <w:t>:" Мұз</w:t>
            </w:r>
            <w:r>
              <w:rPr>
                <w:rFonts w:ascii="Times New Roman" w:hAnsi="Times New Roman" w:cs="Times New Roman"/>
                <w:sz w:val="24"/>
                <w:szCs w:val="24"/>
                <w:lang w:val="kk-KZ"/>
              </w:rPr>
              <w:t xml:space="preserve"> қайықтары",</w:t>
            </w:r>
          </w:p>
          <w:p w:rsidR="00805F55" w:rsidRPr="00805F55" w:rsidRDefault="00805F55" w:rsidP="00805F55">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805F55">
              <w:rPr>
                <w:rFonts w:ascii="Times New Roman" w:hAnsi="Times New Roman" w:cs="Times New Roman"/>
                <w:sz w:val="24"/>
                <w:szCs w:val="24"/>
                <w:lang w:val="kk-KZ"/>
              </w:rPr>
              <w:t>ақырып бойын</w:t>
            </w:r>
            <w:r>
              <w:rPr>
                <w:rFonts w:ascii="Times New Roman" w:hAnsi="Times New Roman" w:cs="Times New Roman"/>
                <w:sz w:val="24"/>
                <w:szCs w:val="24"/>
                <w:lang w:val="kk-KZ"/>
              </w:rPr>
              <w:t>ша қорытынды</w:t>
            </w:r>
            <w:r w:rsidRPr="00805F55">
              <w:rPr>
                <w:rFonts w:ascii="Times New Roman" w:hAnsi="Times New Roman" w:cs="Times New Roman"/>
                <w:sz w:val="24"/>
                <w:szCs w:val="24"/>
                <w:lang w:val="kk-KZ"/>
              </w:rPr>
              <w:t>.</w:t>
            </w:r>
          </w:p>
          <w:p w:rsidR="00E248E2" w:rsidRPr="00E248E2" w:rsidRDefault="00805F55" w:rsidP="00805F55">
            <w:pPr>
              <w:widowControl w:val="0"/>
              <w:spacing w:before="16" w:line="268" w:lineRule="auto"/>
              <w:ind w:left="38" w:right="1489"/>
              <w:jc w:val="both"/>
              <w:rPr>
                <w:rFonts w:ascii="Times New Roman" w:eastAsia="Calibri" w:hAnsi="Times New Roman" w:cs="Times New Roman"/>
                <w:sz w:val="24"/>
                <w:szCs w:val="24"/>
                <w:lang w:val="kk-KZ"/>
              </w:rPr>
            </w:pPr>
            <w:r w:rsidRPr="00805F55">
              <w:rPr>
                <w:rFonts w:ascii="Times New Roman" w:eastAsia="Calibri" w:hAnsi="Times New Roman" w:cs="Times New Roman"/>
                <w:sz w:val="24"/>
                <w:szCs w:val="24"/>
                <w:lang w:val="kk-KZ"/>
              </w:rPr>
              <w:t>Рефлексия</w:t>
            </w:r>
          </w:p>
        </w:tc>
      </w:tr>
      <w:tr w:rsidR="00E248E2" w:rsidRPr="00E248E2"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4</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805F55"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rPr>
              <w:t>«Қар неден пайда болады</w:t>
            </w:r>
            <w:r w:rsidR="00E248E2" w:rsidRPr="00E248E2">
              <w:rPr>
                <w:rFonts w:ascii="Times New Roman" w:eastAsia="Calibri" w:hAnsi="Times New Roman" w:cs="Times New Roman"/>
                <w:sz w:val="24"/>
                <w:szCs w:val="24"/>
              </w:rPr>
              <w:t>?»</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Кіріспе әңгіме, презентация.</w:t>
            </w:r>
          </w:p>
          <w:p w:rsidR="00E248E2" w:rsidRPr="00E248E2" w:rsidRDefault="00805F55"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rPr>
              <w:t>Мультфильм көру</w:t>
            </w: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«Алты қырлы ұлпа қар».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 «Қарды жеуге бола ма?»</w:t>
            </w:r>
          </w:p>
        </w:tc>
        <w:tc>
          <w:tcPr>
            <w:tcW w:w="3963" w:type="dxa"/>
          </w:tcPr>
          <w:p w:rsidR="00E248E2" w:rsidRPr="00E248E2" w:rsidRDefault="00805F55" w:rsidP="00805F55">
            <w:pPr>
              <w:widowControl w:val="0"/>
              <w:spacing w:line="235"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«Қар неден пайда болады</w:t>
            </w:r>
            <w:r w:rsidR="00E248E2" w:rsidRPr="00E248E2">
              <w:rPr>
                <w:rFonts w:ascii="Times New Roman" w:eastAsia="Calibri" w:hAnsi="Times New Roman" w:cs="Times New Roman"/>
                <w:sz w:val="24"/>
                <w:szCs w:val="24"/>
              </w:rPr>
              <w:t>?»</w:t>
            </w:r>
          </w:p>
          <w:p w:rsidR="00E248E2" w:rsidRPr="00E248E2" w:rsidRDefault="00E248E2" w:rsidP="00805F55">
            <w:pPr>
              <w:widowControl w:val="0"/>
              <w:spacing w:line="235" w:lineRule="auto"/>
              <w:jc w:val="both"/>
              <w:rPr>
                <w:rFonts w:ascii="Times New Roman" w:eastAsia="Calibri" w:hAnsi="Times New Roman" w:cs="Times New Roman"/>
                <w:sz w:val="24"/>
                <w:szCs w:val="24"/>
              </w:rPr>
            </w:pPr>
            <w:r w:rsidRPr="00E248E2">
              <w:rPr>
                <w:rFonts w:ascii="Times New Roman" w:eastAsia="Calibri" w:hAnsi="Times New Roman" w:cs="Times New Roman"/>
                <w:sz w:val="24"/>
                <w:szCs w:val="24"/>
              </w:rPr>
              <w:t>Практикалық іс-әрекеттер:</w:t>
            </w:r>
          </w:p>
          <w:p w:rsidR="00E248E2" w:rsidRPr="00E248E2" w:rsidRDefault="00E248E2" w:rsidP="00805F55">
            <w:pPr>
              <w:widowControl w:val="0"/>
              <w:spacing w:line="235" w:lineRule="auto"/>
              <w:jc w:val="both"/>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w:t>
            </w:r>
            <w:r w:rsidR="006D0073">
              <w:rPr>
                <w:rFonts w:ascii="Times New Roman" w:eastAsia="Calibri" w:hAnsi="Times New Roman" w:cs="Times New Roman"/>
                <w:sz w:val="24"/>
                <w:szCs w:val="24"/>
              </w:rPr>
              <w:t>рибелер: «Қардың еруі», «</w:t>
            </w:r>
            <w:r w:rsidR="006D0073">
              <w:rPr>
                <w:rFonts w:ascii="Times New Roman" w:eastAsia="Calibri" w:hAnsi="Times New Roman" w:cs="Times New Roman"/>
                <w:sz w:val="24"/>
                <w:szCs w:val="24"/>
                <w:lang w:val="kk-KZ"/>
              </w:rPr>
              <w:t>Шыны ыдыст</w:t>
            </w:r>
            <w:r w:rsidRPr="00E248E2">
              <w:rPr>
                <w:rFonts w:ascii="Times New Roman" w:eastAsia="Calibri" w:hAnsi="Times New Roman" w:cs="Times New Roman"/>
                <w:sz w:val="24"/>
                <w:szCs w:val="24"/>
              </w:rPr>
              <w:t>а</w:t>
            </w:r>
            <w:r w:rsidR="006D0073">
              <w:rPr>
                <w:rFonts w:ascii="Times New Roman" w:eastAsia="Calibri" w:hAnsi="Times New Roman" w:cs="Times New Roman"/>
                <w:sz w:val="24"/>
                <w:szCs w:val="24"/>
                <w:lang w:val="kk-KZ"/>
              </w:rPr>
              <w:t>н шыққан</w:t>
            </w:r>
            <w:r w:rsidR="006D0073">
              <w:rPr>
                <w:rFonts w:ascii="Times New Roman" w:eastAsia="Calibri" w:hAnsi="Times New Roman" w:cs="Times New Roman"/>
                <w:sz w:val="24"/>
                <w:szCs w:val="24"/>
              </w:rPr>
              <w:t xml:space="preserve"> бу</w:t>
            </w:r>
            <w:r w:rsidRPr="00E248E2">
              <w:rPr>
                <w:rFonts w:ascii="Times New Roman" w:eastAsia="Calibri" w:hAnsi="Times New Roman" w:cs="Times New Roman"/>
                <w:sz w:val="24"/>
                <w:szCs w:val="24"/>
              </w:rPr>
              <w:t>»</w:t>
            </w:r>
          </w:p>
          <w:p w:rsidR="00E248E2" w:rsidRPr="00E248E2" w:rsidRDefault="00E248E2" w:rsidP="00805F55">
            <w:pPr>
              <w:widowControl w:val="0"/>
              <w:spacing w:line="235" w:lineRule="auto"/>
              <w:jc w:val="both"/>
              <w:rPr>
                <w:rFonts w:ascii="Times New Roman" w:eastAsia="Calibri" w:hAnsi="Times New Roman" w:cs="Times New Roman"/>
                <w:sz w:val="24"/>
                <w:szCs w:val="24"/>
              </w:rPr>
            </w:pPr>
            <w:r w:rsidRPr="00E248E2">
              <w:rPr>
                <w:rFonts w:ascii="Times New Roman" w:eastAsia="Calibri" w:hAnsi="Times New Roman" w:cs="Times New Roman"/>
                <w:sz w:val="24"/>
                <w:szCs w:val="24"/>
              </w:rPr>
              <w:t>Тақырыпты қорытындылау.</w:t>
            </w:r>
          </w:p>
          <w:p w:rsidR="00E248E2" w:rsidRPr="00E248E2" w:rsidRDefault="00E248E2" w:rsidP="00805F55">
            <w:pPr>
              <w:widowControl w:val="0"/>
              <w:spacing w:line="235" w:lineRule="auto"/>
              <w:jc w:val="both"/>
              <w:rPr>
                <w:rFonts w:ascii="Times New Roman" w:eastAsia="Calibri" w:hAnsi="Times New Roman" w:cs="Times New Roman"/>
                <w:sz w:val="24"/>
                <w:szCs w:val="24"/>
              </w:rPr>
            </w:pPr>
            <w:r w:rsidRPr="00E248E2">
              <w:rPr>
                <w:rFonts w:ascii="Times New Roman" w:eastAsia="Calibri" w:hAnsi="Times New Roman" w:cs="Times New Roman"/>
                <w:sz w:val="24"/>
                <w:szCs w:val="24"/>
              </w:rPr>
              <w:t>Рефлексия. Үй жұмысы</w:t>
            </w:r>
          </w:p>
        </w:tc>
      </w:tr>
      <w:tr w:rsidR="00E248E2" w:rsidRPr="00E248E2" w:rsidTr="00365E4F">
        <w:trPr>
          <w:trHeight w:val="1692"/>
        </w:trPr>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lastRenderedPageBreak/>
              <w:t>1</w:t>
            </w:r>
          </w:p>
        </w:tc>
        <w:tc>
          <w:tcPr>
            <w:tcW w:w="820" w:type="dxa"/>
            <w:vMerge w:val="restart"/>
            <w:textDirection w:val="btLr"/>
          </w:tcPr>
          <w:p w:rsidR="00E248E2" w:rsidRPr="00E248E2" w:rsidRDefault="00E248E2" w:rsidP="00E248E2">
            <w:pPr>
              <w:widowControl w:val="0"/>
              <w:spacing w:line="235" w:lineRule="auto"/>
              <w:ind w:left="113" w:right="113"/>
              <w:jc w:val="center"/>
              <w:rPr>
                <w:rFonts w:ascii="Times New Roman" w:eastAsia="Calibri" w:hAnsi="Times New Roman" w:cs="Times New Roman"/>
                <w:sz w:val="24"/>
                <w:szCs w:val="24"/>
              </w:rPr>
            </w:pPr>
          </w:p>
          <w:p w:rsidR="00365E4F" w:rsidRDefault="00E248E2" w:rsidP="00E248E2">
            <w:pPr>
              <w:widowControl w:val="0"/>
              <w:spacing w:line="235" w:lineRule="auto"/>
              <w:ind w:left="113" w:right="113"/>
              <w:jc w:val="center"/>
              <w:rPr>
                <w:rFonts w:ascii="Times New Roman" w:eastAsia="Calibri" w:hAnsi="Times New Roman" w:cs="Times New Roman"/>
                <w:b/>
                <w:sz w:val="24"/>
                <w:szCs w:val="24"/>
                <w:lang w:val="kk-KZ"/>
              </w:rPr>
            </w:pPr>
            <w:r w:rsidRPr="00E248E2">
              <w:rPr>
                <w:rFonts w:ascii="Times New Roman" w:eastAsia="Calibri" w:hAnsi="Times New Roman" w:cs="Times New Roman"/>
                <w:b/>
                <w:sz w:val="24"/>
                <w:szCs w:val="24"/>
                <w:lang w:val="kk-KZ"/>
              </w:rPr>
              <w:t>Ж</w:t>
            </w:r>
            <w:r w:rsidR="00365E4F">
              <w:rPr>
                <w:rFonts w:ascii="Times New Roman" w:eastAsia="Calibri" w:hAnsi="Times New Roman" w:cs="Times New Roman"/>
                <w:b/>
                <w:sz w:val="24"/>
                <w:szCs w:val="24"/>
                <w:lang w:val="kk-KZ"/>
              </w:rPr>
              <w:t>елтоқсан</w:t>
            </w:r>
          </w:p>
          <w:p w:rsidR="00365E4F" w:rsidRDefault="00365E4F" w:rsidP="00E248E2">
            <w:pPr>
              <w:widowControl w:val="0"/>
              <w:spacing w:line="235" w:lineRule="auto"/>
              <w:ind w:left="113" w:right="113"/>
              <w:jc w:val="center"/>
              <w:rPr>
                <w:rFonts w:ascii="Times New Roman" w:eastAsia="Calibri" w:hAnsi="Times New Roman" w:cs="Times New Roman"/>
                <w:b/>
                <w:sz w:val="24"/>
                <w:szCs w:val="24"/>
                <w:lang w:val="kk-KZ"/>
              </w:rPr>
            </w:pPr>
          </w:p>
          <w:p w:rsidR="00365E4F" w:rsidRDefault="00365E4F" w:rsidP="00E248E2">
            <w:pPr>
              <w:widowControl w:val="0"/>
              <w:spacing w:line="235" w:lineRule="auto"/>
              <w:ind w:left="113" w:right="113"/>
              <w:jc w:val="center"/>
              <w:rPr>
                <w:rFonts w:ascii="Times New Roman" w:eastAsia="Calibri" w:hAnsi="Times New Roman" w:cs="Times New Roman"/>
                <w:b/>
                <w:sz w:val="24"/>
                <w:szCs w:val="24"/>
                <w:lang w:val="kk-KZ"/>
              </w:rPr>
            </w:pPr>
          </w:p>
          <w:p w:rsidR="00365E4F" w:rsidRDefault="00365E4F" w:rsidP="00E248E2">
            <w:pPr>
              <w:widowControl w:val="0"/>
              <w:spacing w:line="235" w:lineRule="auto"/>
              <w:ind w:left="113" w:right="113"/>
              <w:jc w:val="center"/>
              <w:rPr>
                <w:rFonts w:ascii="Times New Roman" w:eastAsia="Calibri" w:hAnsi="Times New Roman" w:cs="Times New Roman"/>
                <w:b/>
                <w:sz w:val="24"/>
                <w:szCs w:val="24"/>
                <w:lang w:val="kk-KZ"/>
              </w:rPr>
            </w:pPr>
          </w:p>
          <w:p w:rsidR="00E248E2" w:rsidRPr="00E248E2" w:rsidRDefault="00E248E2" w:rsidP="00E248E2">
            <w:pPr>
              <w:widowControl w:val="0"/>
              <w:spacing w:line="235" w:lineRule="auto"/>
              <w:ind w:left="113" w:right="113"/>
              <w:jc w:val="center"/>
              <w:rPr>
                <w:rFonts w:ascii="Times New Roman" w:eastAsia="Calibri" w:hAnsi="Times New Roman" w:cs="Times New Roman"/>
                <w:b/>
                <w:sz w:val="24"/>
                <w:szCs w:val="24"/>
                <w:lang w:val="kk-KZ"/>
              </w:rPr>
            </w:pPr>
            <w:r w:rsidRPr="00E248E2">
              <w:rPr>
                <w:rFonts w:ascii="Times New Roman" w:eastAsia="Calibri" w:hAnsi="Times New Roman" w:cs="Times New Roman"/>
                <w:b/>
                <w:sz w:val="24"/>
                <w:szCs w:val="24"/>
                <w:lang w:val="kk-KZ"/>
              </w:rPr>
              <w:t>елтоқсан</w:t>
            </w: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«Жарық деген не?»</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Кіріспе әңгіме, презентация.</w:t>
            </w:r>
          </w:p>
          <w:p w:rsidR="00E248E2" w:rsidRPr="00E248E2" w:rsidRDefault="00805F55"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Қимыл әрекет: </w:t>
            </w:r>
            <w:r w:rsidR="00E248E2" w:rsidRPr="00E248E2">
              <w:rPr>
                <w:rFonts w:ascii="Times New Roman" w:eastAsia="Calibri" w:hAnsi="Times New Roman" w:cs="Times New Roman"/>
                <w:sz w:val="24"/>
                <w:szCs w:val="24"/>
              </w:rPr>
              <w:t>«</w:t>
            </w:r>
            <w:r>
              <w:rPr>
                <w:rFonts w:ascii="Times New Roman" w:eastAsia="Calibri" w:hAnsi="Times New Roman" w:cs="Times New Roman"/>
                <w:sz w:val="24"/>
                <w:szCs w:val="24"/>
              </w:rPr>
              <w:t>Доппен сурет салу»</w:t>
            </w:r>
            <w:r w:rsidR="00E248E2" w:rsidRPr="00E248E2">
              <w:rPr>
                <w:rFonts w:ascii="Times New Roman" w:eastAsia="Calibri" w:hAnsi="Times New Roman" w:cs="Times New Roman"/>
                <w:sz w:val="24"/>
                <w:szCs w:val="24"/>
                <w:lang w:val="kk-KZ"/>
              </w:rPr>
              <w:t>.</w:t>
            </w:r>
            <w:r w:rsidR="00E248E2" w:rsidRPr="00E248E2">
              <w:rPr>
                <w:rFonts w:ascii="Times New Roman" w:eastAsia="Calibri" w:hAnsi="Times New Roman" w:cs="Times New Roman"/>
                <w:sz w:val="24"/>
                <w:szCs w:val="24"/>
              </w:rPr>
              <w:t>Тәж</w:t>
            </w:r>
            <w:r>
              <w:rPr>
                <w:rFonts w:ascii="Times New Roman" w:eastAsia="Calibri" w:hAnsi="Times New Roman" w:cs="Times New Roman"/>
                <w:sz w:val="24"/>
                <w:szCs w:val="24"/>
              </w:rPr>
              <w:t>ірибе: «</w:t>
            </w:r>
            <w:r>
              <w:rPr>
                <w:rFonts w:ascii="Times New Roman" w:eastAsia="Calibri" w:hAnsi="Times New Roman" w:cs="Times New Roman"/>
                <w:sz w:val="24"/>
                <w:szCs w:val="24"/>
                <w:lang w:val="kk-KZ"/>
              </w:rPr>
              <w:t>Қисық</w:t>
            </w:r>
            <w:r w:rsidR="00E248E2" w:rsidRPr="00E248E2">
              <w:rPr>
                <w:rFonts w:ascii="Times New Roman" w:eastAsia="Calibri" w:hAnsi="Times New Roman" w:cs="Times New Roman"/>
                <w:sz w:val="24"/>
                <w:szCs w:val="24"/>
              </w:rPr>
              <w:t xml:space="preserve"> айналар»</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«Жарық деген не?»</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Практикалық іс-әрекеттер:</w:t>
            </w:r>
          </w:p>
          <w:p w:rsidR="00E248E2" w:rsidRPr="00E248E2" w:rsidRDefault="00805F55"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rPr>
              <w:t>Тәжірибелер: «</w:t>
            </w:r>
            <w:r>
              <w:rPr>
                <w:rFonts w:ascii="Times New Roman" w:eastAsia="Calibri" w:hAnsi="Times New Roman" w:cs="Times New Roman"/>
                <w:sz w:val="24"/>
                <w:szCs w:val="24"/>
                <w:lang w:val="kk-KZ"/>
              </w:rPr>
              <w:t>Ш</w:t>
            </w:r>
            <w:r w:rsidR="00E248E2" w:rsidRPr="00E248E2">
              <w:rPr>
                <w:rFonts w:ascii="Times New Roman" w:eastAsia="Calibri" w:hAnsi="Times New Roman" w:cs="Times New Roman"/>
                <w:sz w:val="24"/>
                <w:szCs w:val="24"/>
              </w:rPr>
              <w:t>уақ</w:t>
            </w:r>
            <w:r w:rsidR="00E248E2" w:rsidRPr="00E248E2">
              <w:rPr>
                <w:rFonts w:ascii="Times New Roman" w:eastAsia="Calibri" w:hAnsi="Times New Roman" w:cs="Times New Roman"/>
                <w:sz w:val="24"/>
                <w:szCs w:val="24"/>
                <w:lang w:val="kk-KZ"/>
              </w:rPr>
              <w:t>ты</w:t>
            </w:r>
            <w:r w:rsidR="00E248E2" w:rsidRPr="00E248E2">
              <w:rPr>
                <w:rFonts w:ascii="Times New Roman" w:eastAsia="Calibri" w:hAnsi="Times New Roman" w:cs="Times New Roman"/>
                <w:sz w:val="24"/>
                <w:szCs w:val="24"/>
              </w:rPr>
              <w:t xml:space="preserve"> қоян және лазер»</w:t>
            </w:r>
            <w:r w:rsidR="00E248E2" w:rsidRPr="00E248E2">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 xml:space="preserve"> </w:t>
            </w:r>
            <w:r w:rsidR="00E248E2" w:rsidRPr="00E248E2">
              <w:rPr>
                <w:rFonts w:ascii="Times New Roman" w:eastAsia="Calibri" w:hAnsi="Times New Roman" w:cs="Times New Roman"/>
                <w:sz w:val="24"/>
                <w:szCs w:val="24"/>
              </w:rPr>
              <w:t xml:space="preserve">«Әртүрлі </w:t>
            </w:r>
            <w:r w:rsidR="00E248E2" w:rsidRPr="00E248E2">
              <w:rPr>
                <w:rFonts w:ascii="Times New Roman" w:eastAsia="Calibri" w:hAnsi="Times New Roman" w:cs="Times New Roman"/>
                <w:sz w:val="24"/>
                <w:szCs w:val="24"/>
                <w:lang w:val="kk-KZ"/>
              </w:rPr>
              <w:t>заттардың</w:t>
            </w:r>
            <w:r w:rsidR="00E248E2" w:rsidRPr="00E248E2">
              <w:rPr>
                <w:rFonts w:ascii="Times New Roman" w:eastAsia="Calibri" w:hAnsi="Times New Roman" w:cs="Times New Roman"/>
                <w:sz w:val="24"/>
                <w:szCs w:val="24"/>
              </w:rPr>
              <w:t xml:space="preserve"> шағылы</w:t>
            </w:r>
            <w:r>
              <w:rPr>
                <w:rFonts w:ascii="Times New Roman" w:eastAsia="Calibri" w:hAnsi="Times New Roman" w:cs="Times New Roman"/>
                <w:sz w:val="24"/>
                <w:szCs w:val="24"/>
                <w:lang w:val="kk-KZ"/>
              </w:rPr>
              <w:t xml:space="preserve"> </w:t>
            </w:r>
            <w:r w:rsidR="00E248E2" w:rsidRPr="00E248E2">
              <w:rPr>
                <w:rFonts w:ascii="Times New Roman" w:eastAsia="Calibri" w:hAnsi="Times New Roman" w:cs="Times New Roman"/>
                <w:sz w:val="24"/>
                <w:szCs w:val="24"/>
              </w:rPr>
              <w:t>су</w:t>
            </w:r>
            <w:r w:rsidR="00E248E2" w:rsidRPr="00E248E2">
              <w:rPr>
                <w:rFonts w:ascii="Times New Roman" w:eastAsia="Calibri" w:hAnsi="Times New Roman" w:cs="Times New Roman"/>
                <w:sz w:val="24"/>
                <w:szCs w:val="24"/>
                <w:lang w:val="kk-KZ"/>
              </w:rPr>
              <w:t>ы</w:t>
            </w:r>
            <w:r w:rsidR="00E248E2" w:rsidRPr="00E248E2">
              <w:rPr>
                <w:rFonts w:ascii="Times New Roman" w:eastAsia="Calibri" w:hAnsi="Times New Roman" w:cs="Times New Roman"/>
                <w:sz w:val="24"/>
                <w:szCs w:val="24"/>
              </w:rPr>
              <w:t>»</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Талдау, талқылау</w:t>
            </w:r>
          </w:p>
        </w:tc>
      </w:tr>
      <w:tr w:rsidR="00E248E2" w:rsidRPr="00E248E2"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2</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«Жарық деген не?»</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 «Жарық және жылу»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«Аспан неге көгілдір?»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Тақырыпты қорытындылау.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Рефлексия. Үй жұмысы</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«Дыбыс дегеніміз не?»</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Кіріспе әңгіме, презентация.</w:t>
            </w:r>
          </w:p>
          <w:p w:rsidR="00E248E2" w:rsidRPr="00E248E2" w:rsidRDefault="00B71E63" w:rsidP="00E248E2">
            <w:pPr>
              <w:widowControl w:val="0"/>
              <w:spacing w:line="235" w:lineRule="auto"/>
              <w:rPr>
                <w:rFonts w:ascii="Times New Roman" w:eastAsia="Calibri" w:hAnsi="Times New Roman" w:cs="Times New Roman"/>
                <w:sz w:val="24"/>
                <w:szCs w:val="24"/>
              </w:rPr>
            </w:pPr>
            <w:r w:rsidRPr="00B71E63">
              <w:rPr>
                <w:rFonts w:ascii="Times New Roman" w:eastAsia="Calibri" w:hAnsi="Times New Roman" w:cs="Times New Roman"/>
                <w:b/>
                <w:sz w:val="24"/>
                <w:szCs w:val="24"/>
                <w:lang w:val="kk-KZ"/>
              </w:rPr>
              <w:t>К</w:t>
            </w:r>
            <w:r w:rsidRPr="00B71E63">
              <w:rPr>
                <w:rFonts w:ascii="Times New Roman" w:eastAsia="Calibri" w:hAnsi="Times New Roman" w:cs="Times New Roman"/>
                <w:b/>
                <w:sz w:val="24"/>
                <w:szCs w:val="24"/>
              </w:rPr>
              <w:t>арточкалармен жұмыс</w:t>
            </w:r>
            <w:r w:rsidRPr="00B71E63">
              <w:rPr>
                <w:rFonts w:ascii="Times New Roman" w:eastAsia="Calibri" w:hAnsi="Times New Roman" w:cs="Times New Roman"/>
                <w:b/>
                <w:sz w:val="24"/>
                <w:szCs w:val="24"/>
                <w:lang w:val="kk-KZ"/>
              </w:rPr>
              <w:t>:</w:t>
            </w:r>
            <w:r w:rsidRPr="00E248E2">
              <w:rPr>
                <w:rFonts w:ascii="Times New Roman" w:eastAsia="Calibri" w:hAnsi="Times New Roman" w:cs="Times New Roman"/>
                <w:sz w:val="24"/>
                <w:szCs w:val="24"/>
              </w:rPr>
              <w:t xml:space="preserve"> </w:t>
            </w:r>
            <w:r w:rsidR="00E248E2" w:rsidRPr="00E248E2">
              <w:rPr>
                <w:rFonts w:ascii="Times New Roman" w:eastAsia="Calibri" w:hAnsi="Times New Roman" w:cs="Times New Roman"/>
                <w:sz w:val="24"/>
                <w:szCs w:val="24"/>
              </w:rPr>
              <w:t>«Әуенді д</w:t>
            </w:r>
            <w:r>
              <w:rPr>
                <w:rFonts w:ascii="Times New Roman" w:eastAsia="Calibri" w:hAnsi="Times New Roman" w:cs="Times New Roman"/>
                <w:sz w:val="24"/>
                <w:szCs w:val="24"/>
              </w:rPr>
              <w:t xml:space="preserve">ыбыс және шу» </w:t>
            </w:r>
            <w:r w:rsidR="00E248E2" w:rsidRPr="00E248E2">
              <w:rPr>
                <w:rFonts w:ascii="Times New Roman" w:eastAsia="Calibri" w:hAnsi="Times New Roman" w:cs="Times New Roman"/>
                <w:sz w:val="24"/>
                <w:szCs w:val="24"/>
              </w:rPr>
              <w:t>дыбыстарды тыңдау.</w:t>
            </w:r>
          </w:p>
          <w:p w:rsidR="00E248E2" w:rsidRPr="00E248E2" w:rsidRDefault="00805F55"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Тәжірибе:</w:t>
            </w:r>
            <w:r w:rsidR="00F436EC">
              <w:rPr>
                <w:rFonts w:ascii="Times New Roman" w:eastAsia="Calibri" w:hAnsi="Times New Roman" w:cs="Times New Roman"/>
                <w:sz w:val="24"/>
                <w:szCs w:val="24"/>
              </w:rPr>
              <w:t>«Қоңыраулар».</w:t>
            </w:r>
          </w:p>
        </w:tc>
      </w:tr>
      <w:tr w:rsidR="00E248E2" w:rsidRPr="00E248E2"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3</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«Дыбыс дегеніміз не?»</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Тәжірибелер: «Дыбысты күшейту»,</w:t>
            </w:r>
            <w:r w:rsidR="00F436EC">
              <w:rPr>
                <w:rFonts w:ascii="Times New Roman" w:eastAsia="Calibri" w:hAnsi="Times New Roman" w:cs="Times New Roman"/>
                <w:sz w:val="24"/>
                <w:szCs w:val="24"/>
                <w:lang w:val="kk-KZ"/>
              </w:rPr>
              <w:t xml:space="preserve"> </w:t>
            </w:r>
            <w:r w:rsidRPr="00E248E2">
              <w:rPr>
                <w:rFonts w:ascii="Times New Roman" w:eastAsia="Calibri" w:hAnsi="Times New Roman" w:cs="Times New Roman"/>
                <w:sz w:val="24"/>
                <w:szCs w:val="24"/>
              </w:rPr>
              <w:t>«Гитара»</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Талдау, талқылау</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«Дыбыс дегеніміз не?»</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 «Мембранофон»</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Тақырыпты қорытындылау.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Рефлексия.Үй жұмысы</w:t>
            </w:r>
          </w:p>
        </w:tc>
      </w:tr>
      <w:tr w:rsidR="00E248E2" w:rsidRPr="00365E4F"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4</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«Энергия қайдан келеді?»</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Кіріспе әңгіме, презентация.</w:t>
            </w:r>
          </w:p>
          <w:p w:rsidR="00E248E2" w:rsidRPr="00E248E2" w:rsidRDefault="00F436EC"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Қ/</w:t>
            </w:r>
            <w:r>
              <w:rPr>
                <w:rFonts w:ascii="Times New Roman" w:eastAsia="Calibri" w:hAnsi="Times New Roman" w:cs="Times New Roman"/>
                <w:sz w:val="24"/>
                <w:szCs w:val="24"/>
              </w:rPr>
              <w:t>о</w:t>
            </w:r>
            <w:r>
              <w:rPr>
                <w:rFonts w:ascii="Times New Roman" w:eastAsia="Calibri" w:hAnsi="Times New Roman" w:cs="Times New Roman"/>
                <w:sz w:val="24"/>
                <w:szCs w:val="24"/>
                <w:lang w:val="kk-KZ"/>
              </w:rPr>
              <w:t>:</w:t>
            </w:r>
            <w:r w:rsidR="00E248E2" w:rsidRPr="00E248E2">
              <w:rPr>
                <w:rFonts w:ascii="Times New Roman" w:eastAsia="Calibri" w:hAnsi="Times New Roman" w:cs="Times New Roman"/>
                <w:sz w:val="24"/>
                <w:szCs w:val="24"/>
              </w:rPr>
              <w:t>«Ұста және лақтыр»</w:t>
            </w:r>
          </w:p>
          <w:p w:rsidR="00E248E2" w:rsidRPr="00E248E2" w:rsidRDefault="00F436EC"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И</w:t>
            </w:r>
            <w:r w:rsidRPr="00E248E2">
              <w:rPr>
                <w:rFonts w:ascii="Times New Roman" w:eastAsia="Calibri" w:hAnsi="Times New Roman" w:cs="Times New Roman"/>
                <w:sz w:val="24"/>
                <w:szCs w:val="24"/>
              </w:rPr>
              <w:t>ллюстрацияларымен жұмыс</w:t>
            </w:r>
            <w:r>
              <w:rPr>
                <w:rFonts w:ascii="Times New Roman" w:eastAsia="Calibri" w:hAnsi="Times New Roman" w:cs="Times New Roman"/>
                <w:sz w:val="24"/>
                <w:szCs w:val="24"/>
                <w:lang w:val="kk-KZ"/>
              </w:rPr>
              <w:t>:</w:t>
            </w:r>
            <w:r w:rsidRPr="00E248E2">
              <w:rPr>
                <w:rFonts w:ascii="Times New Roman" w:eastAsia="Calibri" w:hAnsi="Times New Roman" w:cs="Times New Roman"/>
                <w:sz w:val="24"/>
                <w:szCs w:val="24"/>
              </w:rPr>
              <w:t xml:space="preserve"> </w:t>
            </w:r>
            <w:r w:rsidR="00E248E2" w:rsidRPr="00E248E2">
              <w:rPr>
                <w:rFonts w:ascii="Times New Roman" w:eastAsia="Calibri" w:hAnsi="Times New Roman" w:cs="Times New Roman"/>
                <w:sz w:val="24"/>
                <w:szCs w:val="24"/>
              </w:rPr>
              <w:t>«Энергияның трансформ</w:t>
            </w:r>
            <w:r>
              <w:rPr>
                <w:rFonts w:ascii="Times New Roman" w:eastAsia="Calibri" w:hAnsi="Times New Roman" w:cs="Times New Roman"/>
                <w:sz w:val="24"/>
                <w:szCs w:val="24"/>
              </w:rPr>
              <w:t>ациясы».</w:t>
            </w:r>
          </w:p>
          <w:p w:rsidR="00E248E2" w:rsidRPr="00E248E2" w:rsidRDefault="00F436EC"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Тәжірибе: </w:t>
            </w:r>
            <w:r>
              <w:rPr>
                <w:rFonts w:ascii="Times New Roman" w:eastAsia="Calibri" w:hAnsi="Times New Roman" w:cs="Times New Roman"/>
                <w:sz w:val="24"/>
                <w:szCs w:val="24"/>
              </w:rPr>
              <w:t>«Диірмен».</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«Энергия қайдан келеді?»</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rPr>
              <w:t>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Тә</w:t>
            </w:r>
            <w:r w:rsidR="00F436EC">
              <w:rPr>
                <w:rFonts w:ascii="Times New Roman" w:eastAsia="Calibri" w:hAnsi="Times New Roman" w:cs="Times New Roman"/>
                <w:sz w:val="24"/>
                <w:szCs w:val="24"/>
                <w:lang w:val="kk-KZ"/>
              </w:rPr>
              <w:t xml:space="preserve">жірибелер: «Энергия және жылу», </w:t>
            </w:r>
            <w:r w:rsidRPr="00E248E2">
              <w:rPr>
                <w:rFonts w:ascii="Times New Roman" w:eastAsia="Calibri" w:hAnsi="Times New Roman" w:cs="Times New Roman"/>
                <w:sz w:val="24"/>
                <w:szCs w:val="24"/>
                <w:lang w:val="kk-KZ"/>
              </w:rPr>
              <w:t>«Энергетикалық көпіршіктер»</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Тақырыпты қорытындылау.</w:t>
            </w:r>
          </w:p>
          <w:p w:rsidR="00E248E2" w:rsidRPr="00E248E2" w:rsidRDefault="00E248E2" w:rsidP="00E248E2">
            <w:pPr>
              <w:widowControl w:val="0"/>
              <w:spacing w:line="235" w:lineRule="auto"/>
              <w:rPr>
                <w:rFonts w:ascii="Times New Roman" w:eastAsia="Calibri" w:hAnsi="Times New Roman" w:cs="Times New Roman"/>
                <w:sz w:val="24"/>
                <w:szCs w:val="24"/>
                <w:lang w:val="kk-KZ"/>
              </w:rPr>
            </w:pPr>
            <w:r w:rsidRPr="00E248E2">
              <w:rPr>
                <w:rFonts w:ascii="Times New Roman" w:eastAsia="Calibri" w:hAnsi="Times New Roman" w:cs="Times New Roman"/>
                <w:sz w:val="24"/>
                <w:szCs w:val="24"/>
                <w:lang w:val="kk-KZ"/>
              </w:rPr>
              <w:t>Рефлексия. Үй жұмысы</w:t>
            </w:r>
          </w:p>
        </w:tc>
      </w:tr>
      <w:tr w:rsidR="00E248E2" w:rsidRPr="00E248E2"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1</w:t>
            </w:r>
          </w:p>
        </w:tc>
        <w:tc>
          <w:tcPr>
            <w:tcW w:w="820" w:type="dxa"/>
            <w:vMerge w:val="restart"/>
            <w:textDirection w:val="btLr"/>
          </w:tcPr>
          <w:p w:rsidR="00E248E2" w:rsidRPr="00E248E2" w:rsidRDefault="00E248E2" w:rsidP="00E248E2">
            <w:pPr>
              <w:widowControl w:val="0"/>
              <w:spacing w:line="235" w:lineRule="auto"/>
              <w:ind w:left="113" w:right="113"/>
              <w:rPr>
                <w:rFonts w:ascii="Times New Roman" w:eastAsia="Calibri" w:hAnsi="Times New Roman" w:cs="Times New Roman"/>
                <w:sz w:val="24"/>
                <w:szCs w:val="24"/>
              </w:rPr>
            </w:pPr>
          </w:p>
          <w:p w:rsidR="00E248E2" w:rsidRPr="00E248E2" w:rsidRDefault="00E248E2" w:rsidP="00E248E2">
            <w:pPr>
              <w:widowControl w:val="0"/>
              <w:spacing w:line="235" w:lineRule="auto"/>
              <w:ind w:left="113" w:right="113"/>
              <w:jc w:val="center"/>
              <w:rPr>
                <w:rFonts w:ascii="Times New Roman" w:eastAsia="Calibri" w:hAnsi="Times New Roman" w:cs="Times New Roman"/>
                <w:b/>
                <w:sz w:val="24"/>
                <w:szCs w:val="24"/>
                <w:lang w:val="kk-KZ"/>
              </w:rPr>
            </w:pPr>
            <w:r w:rsidRPr="00E248E2">
              <w:rPr>
                <w:rFonts w:ascii="Times New Roman" w:eastAsia="Calibri" w:hAnsi="Times New Roman" w:cs="Times New Roman"/>
                <w:b/>
                <w:sz w:val="24"/>
                <w:szCs w:val="24"/>
                <w:lang w:val="kk-KZ"/>
              </w:rPr>
              <w:t>Қаңтар</w:t>
            </w: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«Химиктер не істейді?»</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Кіріспе әңгіме, презентация.</w:t>
            </w:r>
          </w:p>
          <w:p w:rsidR="00E248E2" w:rsidRPr="00E248E2" w:rsidRDefault="00F436EC"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Карта құрастыру: </w:t>
            </w:r>
            <w:r>
              <w:rPr>
                <w:rFonts w:ascii="Times New Roman" w:eastAsia="Calibri" w:hAnsi="Times New Roman" w:cs="Times New Roman"/>
                <w:sz w:val="24"/>
                <w:szCs w:val="24"/>
              </w:rPr>
              <w:t>«Адам өміріндегі химия».</w:t>
            </w:r>
          </w:p>
          <w:p w:rsidR="00E248E2" w:rsidRPr="00E248E2" w:rsidRDefault="00F436EC"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Тәжірибе: </w:t>
            </w:r>
            <w:r>
              <w:rPr>
                <w:rFonts w:ascii="Times New Roman" w:eastAsia="Calibri" w:hAnsi="Times New Roman" w:cs="Times New Roman"/>
                <w:sz w:val="24"/>
                <w:szCs w:val="24"/>
              </w:rPr>
              <w:t>«Химиялық бұлттар»</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«Химиктер не істейді?»</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Тәжірибелер: «Химиялық реакция», «Сүзгі көмекшісі»</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Тақырыпты қорытындылау.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Рефлексия.Үй жұмысы.</w:t>
            </w:r>
          </w:p>
        </w:tc>
      </w:tr>
      <w:tr w:rsidR="00E248E2" w:rsidRPr="00E248E2"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2</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«Бізді ғарышта не күтіп тұр?»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Кіріспе әңгіме, презентация.</w:t>
            </w:r>
          </w:p>
          <w:p w:rsidR="00E248E2" w:rsidRPr="00E248E2" w:rsidRDefault="00F436EC"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Квест ойын:</w:t>
            </w:r>
            <w:r w:rsidR="00E248E2" w:rsidRPr="00E248E2">
              <w:rPr>
                <w:rFonts w:ascii="Times New Roman" w:eastAsia="Calibri" w:hAnsi="Times New Roman" w:cs="Times New Roman"/>
                <w:sz w:val="24"/>
                <w:szCs w:val="24"/>
              </w:rPr>
              <w:t>«Күн жү</w:t>
            </w:r>
            <w:r>
              <w:rPr>
                <w:rFonts w:ascii="Times New Roman" w:eastAsia="Calibri" w:hAnsi="Times New Roman" w:cs="Times New Roman"/>
                <w:sz w:val="24"/>
                <w:szCs w:val="24"/>
              </w:rPr>
              <w:t>йесінің құрылымы».</w:t>
            </w:r>
          </w:p>
          <w:p w:rsidR="00E248E2" w:rsidRPr="00E248E2" w:rsidRDefault="00F436EC"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Тәжірибе мобиль: </w:t>
            </w:r>
            <w:r w:rsidR="00E248E2" w:rsidRPr="00E248E2">
              <w:rPr>
                <w:rFonts w:ascii="Times New Roman" w:eastAsia="Calibri" w:hAnsi="Times New Roman" w:cs="Times New Roman"/>
                <w:sz w:val="24"/>
                <w:szCs w:val="24"/>
              </w:rPr>
              <w:t>«Ғаламшардың айналуы» жаттығуы</w:t>
            </w:r>
            <w:r w:rsidR="00E248E2" w:rsidRPr="00E248E2">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«Бізді ғарышта не күтіп тұр?»</w:t>
            </w:r>
          </w:p>
          <w:p w:rsidR="00E248E2" w:rsidRPr="00E248E2" w:rsidRDefault="00F436EC"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Тәжірибелер: «Зымырандар»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«Кеседегі ай фазалары»</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Тақырыпты қорытындылау.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Рефлексия.Үй жұмысы.</w:t>
            </w:r>
          </w:p>
        </w:tc>
      </w:tr>
      <w:tr w:rsidR="00E248E2" w:rsidRPr="00E248E2"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3</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«Инженер деген кім?»</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Кіріспе әңгіме, презентация.</w:t>
            </w:r>
          </w:p>
          <w:p w:rsidR="00F436EC" w:rsidRDefault="00F436EC"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Карта-схема: </w:t>
            </w:r>
            <w:r>
              <w:rPr>
                <w:rFonts w:ascii="Times New Roman" w:eastAsia="Calibri" w:hAnsi="Times New Roman" w:cs="Times New Roman"/>
                <w:sz w:val="24"/>
                <w:szCs w:val="24"/>
              </w:rPr>
              <w:t>«Инженер жұмысы»</w:t>
            </w:r>
            <w:r>
              <w:rPr>
                <w:rFonts w:ascii="Times New Roman" w:eastAsia="Calibri" w:hAnsi="Times New Roman" w:cs="Times New Roman"/>
                <w:sz w:val="24"/>
                <w:szCs w:val="24"/>
                <w:lang w:val="kk-KZ"/>
              </w:rPr>
              <w:t xml:space="preserve">. </w:t>
            </w:r>
          </w:p>
          <w:p w:rsidR="00F436EC" w:rsidRDefault="00F436EC"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Салыстыру ойын: </w:t>
            </w:r>
            <w:r w:rsidR="00E248E2" w:rsidRPr="00F436EC">
              <w:rPr>
                <w:rFonts w:ascii="Times New Roman" w:eastAsia="Calibri" w:hAnsi="Times New Roman" w:cs="Times New Roman"/>
                <w:sz w:val="24"/>
                <w:szCs w:val="24"/>
                <w:lang w:val="kk-KZ"/>
              </w:rPr>
              <w:t>«Бұрын</w:t>
            </w:r>
            <w:r>
              <w:rPr>
                <w:rFonts w:ascii="Times New Roman" w:eastAsia="Calibri" w:hAnsi="Times New Roman" w:cs="Times New Roman"/>
                <w:sz w:val="24"/>
                <w:szCs w:val="24"/>
                <w:lang w:val="kk-KZ"/>
              </w:rPr>
              <w:t xml:space="preserve"> және қазір»</w:t>
            </w:r>
            <w:r w:rsidR="00E248E2" w:rsidRPr="00E248E2">
              <w:rPr>
                <w:rFonts w:ascii="Times New Roman" w:eastAsia="Calibri" w:hAnsi="Times New Roman" w:cs="Times New Roman"/>
                <w:sz w:val="24"/>
                <w:szCs w:val="24"/>
                <w:lang w:val="kk-KZ"/>
              </w:rPr>
              <w:t>.</w:t>
            </w:r>
          </w:p>
          <w:p w:rsidR="00E248E2" w:rsidRPr="00F436EC" w:rsidRDefault="00F436EC" w:rsidP="00E248E2">
            <w:pPr>
              <w:widowControl w:val="0"/>
              <w:spacing w:line="235"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Тәжірибе: «Инженердің қиялы»</w:t>
            </w: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«Инженер деген кім?»</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Практикалық іс-әрекеттер</w:t>
            </w:r>
          </w:p>
          <w:p w:rsidR="00E248E2" w:rsidRPr="00E248E2" w:rsidRDefault="00F436EC"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Тәжірибе</w:t>
            </w:r>
            <w:r w:rsidR="00E248E2" w:rsidRPr="00E248E2">
              <w:rPr>
                <w:rFonts w:ascii="Times New Roman" w:eastAsia="Calibri" w:hAnsi="Times New Roman" w:cs="Times New Roman"/>
                <w:sz w:val="24"/>
                <w:szCs w:val="24"/>
              </w:rPr>
              <w:t>: «Фигуралар үйі»</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Тақырыпты қорытындылау.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Рефлексия. Үй жұмысы</w:t>
            </w:r>
          </w:p>
        </w:tc>
      </w:tr>
      <w:tr w:rsidR="00E248E2" w:rsidRPr="00E248E2" w:rsidTr="00805F55">
        <w:tc>
          <w:tcPr>
            <w:tcW w:w="766" w:type="dxa"/>
          </w:tcPr>
          <w:p w:rsidR="00E248E2" w:rsidRPr="00E248E2" w:rsidRDefault="00E248E2" w:rsidP="00E248E2">
            <w:pPr>
              <w:widowControl w:val="0"/>
              <w:spacing w:line="235" w:lineRule="auto"/>
              <w:jc w:val="center"/>
              <w:rPr>
                <w:rFonts w:ascii="Times New Roman" w:eastAsia="Calibri" w:hAnsi="Times New Roman" w:cs="Times New Roman"/>
                <w:sz w:val="24"/>
                <w:szCs w:val="24"/>
              </w:rPr>
            </w:pPr>
            <w:r w:rsidRPr="00E248E2">
              <w:rPr>
                <w:rFonts w:ascii="Times New Roman" w:eastAsia="Calibri" w:hAnsi="Times New Roman" w:cs="Times New Roman"/>
                <w:sz w:val="24"/>
                <w:szCs w:val="24"/>
              </w:rPr>
              <w:t>4</w:t>
            </w:r>
          </w:p>
        </w:tc>
        <w:tc>
          <w:tcPr>
            <w:tcW w:w="820" w:type="dxa"/>
            <w:vMerge/>
          </w:tcPr>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526"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«Өсімдіктер қалай өседі?»</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Кіріспе әңгіме, презентация.</w:t>
            </w:r>
          </w:p>
          <w:p w:rsidR="00E248E2" w:rsidRPr="00E248E2" w:rsidRDefault="008201C8"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Ойын: </w:t>
            </w:r>
            <w:r w:rsidR="00E248E2" w:rsidRPr="00E248E2">
              <w:rPr>
                <w:rFonts w:ascii="Times New Roman" w:eastAsia="Calibri" w:hAnsi="Times New Roman" w:cs="Times New Roman"/>
                <w:sz w:val="24"/>
                <w:szCs w:val="24"/>
              </w:rPr>
              <w:t>«Күнге қарай биікте» ойыны</w:t>
            </w:r>
          </w:p>
          <w:p w:rsidR="00E248E2" w:rsidRPr="00E248E2" w:rsidRDefault="008201C8" w:rsidP="00E248E2">
            <w:pPr>
              <w:widowControl w:val="0"/>
              <w:spacing w:line="235"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Тәжірибе: </w:t>
            </w:r>
            <w:r>
              <w:rPr>
                <w:rFonts w:ascii="Times New Roman" w:eastAsia="Calibri" w:hAnsi="Times New Roman" w:cs="Times New Roman"/>
                <w:sz w:val="24"/>
                <w:szCs w:val="24"/>
              </w:rPr>
              <w:t xml:space="preserve">«Пияз </w:t>
            </w:r>
            <w:r>
              <w:rPr>
                <w:rFonts w:ascii="Times New Roman" w:eastAsia="Calibri" w:hAnsi="Times New Roman" w:cs="Times New Roman"/>
                <w:sz w:val="24"/>
                <w:szCs w:val="24"/>
                <w:lang w:val="kk-KZ"/>
              </w:rPr>
              <w:t xml:space="preserve">егіп, </w:t>
            </w:r>
            <w:r>
              <w:rPr>
                <w:rFonts w:ascii="Times New Roman" w:eastAsia="Calibri" w:hAnsi="Times New Roman" w:cs="Times New Roman"/>
                <w:sz w:val="24"/>
                <w:szCs w:val="24"/>
              </w:rPr>
              <w:t>өсіру».</w:t>
            </w:r>
          </w:p>
          <w:p w:rsidR="00E248E2" w:rsidRPr="00E248E2" w:rsidRDefault="00E248E2" w:rsidP="00E248E2">
            <w:pPr>
              <w:widowControl w:val="0"/>
              <w:spacing w:line="235" w:lineRule="auto"/>
              <w:rPr>
                <w:rFonts w:ascii="Times New Roman" w:eastAsia="Calibri" w:hAnsi="Times New Roman" w:cs="Times New Roman"/>
                <w:sz w:val="24"/>
                <w:szCs w:val="24"/>
              </w:rPr>
            </w:pPr>
          </w:p>
        </w:tc>
        <w:tc>
          <w:tcPr>
            <w:tcW w:w="3963" w:type="dxa"/>
          </w:tcPr>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«Өсімдіктер қалай өседі?»</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Практикалық іс-әрекеттер</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Тәжірибелер: «Бұршақ және жүгері өсіру»</w:t>
            </w:r>
            <w:r w:rsidR="008201C8">
              <w:rPr>
                <w:rFonts w:ascii="Times New Roman" w:eastAsia="Calibri" w:hAnsi="Times New Roman" w:cs="Times New Roman"/>
                <w:sz w:val="24"/>
                <w:szCs w:val="24"/>
                <w:lang w:val="kk-KZ"/>
              </w:rPr>
              <w:t>.</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Тақырыпты қорытындылау.</w:t>
            </w:r>
          </w:p>
          <w:p w:rsidR="00E248E2" w:rsidRPr="00E248E2" w:rsidRDefault="00E248E2" w:rsidP="00E248E2">
            <w:pPr>
              <w:widowControl w:val="0"/>
              <w:spacing w:line="235" w:lineRule="auto"/>
              <w:rPr>
                <w:rFonts w:ascii="Times New Roman" w:eastAsia="Calibri" w:hAnsi="Times New Roman" w:cs="Times New Roman"/>
                <w:sz w:val="24"/>
                <w:szCs w:val="24"/>
              </w:rPr>
            </w:pPr>
            <w:r w:rsidRPr="00E248E2">
              <w:rPr>
                <w:rFonts w:ascii="Times New Roman" w:eastAsia="Calibri" w:hAnsi="Times New Roman" w:cs="Times New Roman"/>
                <w:sz w:val="24"/>
                <w:szCs w:val="24"/>
              </w:rPr>
              <w:t>Рефлексия.Үй жұмысы.</w:t>
            </w:r>
          </w:p>
        </w:tc>
      </w:tr>
    </w:tbl>
    <w:p w:rsidR="00AA252F" w:rsidRDefault="00AA252F" w:rsidP="004A069F">
      <w:pPr>
        <w:jc w:val="center"/>
        <w:rPr>
          <w:lang w:val="kk-KZ"/>
        </w:rPr>
      </w:pPr>
    </w:p>
    <w:p w:rsidR="00B909E8" w:rsidRDefault="00B909E8" w:rsidP="00C55B54">
      <w:pPr>
        <w:rPr>
          <w:lang w:val="kk-KZ"/>
        </w:rPr>
      </w:pPr>
    </w:p>
    <w:p w:rsidR="00C55B54" w:rsidRDefault="00C55B54" w:rsidP="00C55B54">
      <w:pPr>
        <w:widowControl w:val="0"/>
        <w:autoSpaceDE w:val="0"/>
        <w:autoSpaceDN w:val="0"/>
        <w:spacing w:before="76" w:after="0" w:line="240" w:lineRule="auto"/>
        <w:ind w:left="1045" w:right="1046"/>
        <w:jc w:val="center"/>
        <w:outlineLvl w:val="0"/>
        <w:rPr>
          <w:rFonts w:ascii="Times New Roman" w:eastAsia="Times New Roman" w:hAnsi="Times New Roman" w:cs="Times New Roman"/>
          <w:b/>
          <w:bCs/>
          <w:sz w:val="24"/>
          <w:szCs w:val="24"/>
          <w:lang w:val="kk-KZ"/>
        </w:rPr>
      </w:pPr>
      <w:r w:rsidRPr="00C55B54">
        <w:rPr>
          <w:rFonts w:ascii="Times New Roman" w:eastAsia="Times New Roman" w:hAnsi="Times New Roman" w:cs="Times New Roman"/>
          <w:b/>
          <w:bCs/>
          <w:sz w:val="24"/>
          <w:szCs w:val="24"/>
          <w:lang w:val="kk-KZ"/>
        </w:rPr>
        <w:lastRenderedPageBreak/>
        <w:t>ПЕДАГОГТЕРМЕН ЖҰМЫС ЖОСПАРЫ</w:t>
      </w:r>
    </w:p>
    <w:p w:rsidR="00C55B54" w:rsidRDefault="00C55B54" w:rsidP="00C55B54">
      <w:pPr>
        <w:widowControl w:val="0"/>
        <w:autoSpaceDE w:val="0"/>
        <w:autoSpaceDN w:val="0"/>
        <w:spacing w:before="76" w:after="0" w:line="240" w:lineRule="auto"/>
        <w:ind w:left="1045" w:right="1046"/>
        <w:jc w:val="center"/>
        <w:outlineLvl w:val="0"/>
        <w:rPr>
          <w:rFonts w:ascii="Times New Roman" w:eastAsia="Times New Roman" w:hAnsi="Times New Roman" w:cs="Times New Roman"/>
          <w:b/>
          <w:bCs/>
          <w:sz w:val="24"/>
          <w:szCs w:val="24"/>
          <w:lang w:val="kk-KZ"/>
        </w:rPr>
      </w:pPr>
    </w:p>
    <w:tbl>
      <w:tblPr>
        <w:tblStyle w:val="a3"/>
        <w:tblW w:w="0" w:type="auto"/>
        <w:tblInd w:w="-431" w:type="dxa"/>
        <w:tblLook w:val="04A0" w:firstRow="1" w:lastRow="0" w:firstColumn="1" w:lastColumn="0" w:noHBand="0" w:noVBand="1"/>
      </w:tblPr>
      <w:tblGrid>
        <w:gridCol w:w="2836"/>
        <w:gridCol w:w="6940"/>
      </w:tblGrid>
      <w:tr w:rsidR="00C55B54" w:rsidTr="00870198">
        <w:tc>
          <w:tcPr>
            <w:tcW w:w="2836" w:type="dxa"/>
            <w:shd w:val="clear" w:color="auto" w:fill="auto"/>
          </w:tcPr>
          <w:p w:rsidR="00C55B54" w:rsidRPr="003840B5" w:rsidRDefault="00C55B54" w:rsidP="00C55B54">
            <w:pPr>
              <w:pStyle w:val="TableParagraph"/>
              <w:spacing w:line="320" w:lineRule="exact"/>
              <w:ind w:left="350"/>
              <w:jc w:val="center"/>
              <w:rPr>
                <w:b/>
                <w:sz w:val="24"/>
                <w:szCs w:val="24"/>
                <w:lang w:val="kk-KZ"/>
              </w:rPr>
            </w:pPr>
            <w:r>
              <w:rPr>
                <w:b/>
                <w:spacing w:val="-2"/>
                <w:sz w:val="24"/>
                <w:szCs w:val="24"/>
                <w:lang w:val="kk-KZ"/>
              </w:rPr>
              <w:t>Айы</w:t>
            </w:r>
          </w:p>
        </w:tc>
        <w:tc>
          <w:tcPr>
            <w:tcW w:w="6940" w:type="dxa"/>
            <w:shd w:val="clear" w:color="auto" w:fill="auto"/>
          </w:tcPr>
          <w:p w:rsidR="00C55B54" w:rsidRPr="00107594" w:rsidRDefault="00C55B54" w:rsidP="00C55B54">
            <w:pPr>
              <w:pStyle w:val="TableParagraph"/>
              <w:spacing w:line="320" w:lineRule="exact"/>
              <w:ind w:left="1591"/>
              <w:rPr>
                <w:b/>
                <w:sz w:val="24"/>
                <w:szCs w:val="24"/>
              </w:rPr>
            </w:pPr>
            <w:r w:rsidRPr="003840B5">
              <w:rPr>
                <w:b/>
                <w:sz w:val="24"/>
                <w:szCs w:val="24"/>
              </w:rPr>
              <w:t>Жұмыс түрлері мен формалары</w:t>
            </w:r>
          </w:p>
        </w:tc>
      </w:tr>
      <w:tr w:rsidR="00C55B54" w:rsidTr="00C55B54">
        <w:tc>
          <w:tcPr>
            <w:tcW w:w="2836" w:type="dxa"/>
          </w:tcPr>
          <w:p w:rsidR="00C55B54" w:rsidRDefault="00C86AB5" w:rsidP="00C55B54">
            <w:pPr>
              <w:widowControl w:val="0"/>
              <w:autoSpaceDE w:val="0"/>
              <w:autoSpaceDN w:val="0"/>
              <w:spacing w:before="76"/>
              <w:ind w:right="1046"/>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Ақпан</w:t>
            </w:r>
          </w:p>
        </w:tc>
        <w:tc>
          <w:tcPr>
            <w:tcW w:w="6940" w:type="dxa"/>
          </w:tcPr>
          <w:p w:rsidR="001A7AC7" w:rsidRPr="001A7AC7" w:rsidRDefault="001A7AC7" w:rsidP="00C86AB5">
            <w:pPr>
              <w:pStyle w:val="a4"/>
              <w:numPr>
                <w:ilvl w:val="0"/>
                <w:numId w:val="9"/>
              </w:numPr>
              <w:jc w:val="both"/>
              <w:rPr>
                <w:rFonts w:ascii="Times New Roman" w:hAnsi="Times New Roman" w:cs="Times New Roman"/>
                <w:sz w:val="24"/>
                <w:szCs w:val="24"/>
                <w:lang w:val="kk-KZ"/>
              </w:rPr>
            </w:pPr>
            <w:r w:rsidRPr="001A7AC7">
              <w:rPr>
                <w:rFonts w:ascii="Times New Roman" w:hAnsi="Times New Roman" w:cs="Times New Roman"/>
                <w:sz w:val="24"/>
                <w:szCs w:val="24"/>
                <w:lang w:val="kk-KZ"/>
              </w:rPr>
              <w:t>МТМ эксперименттік қызметте (сауалнама, әңгімелесу, бақылау) Мектеп жасына дейінгі балалардың танымдық белсенділ</w:t>
            </w:r>
            <w:r>
              <w:rPr>
                <w:rFonts w:ascii="Times New Roman" w:hAnsi="Times New Roman" w:cs="Times New Roman"/>
                <w:sz w:val="24"/>
                <w:szCs w:val="24"/>
                <w:lang w:val="kk-KZ"/>
              </w:rPr>
              <w:t>ігін дамыту саласындағы педагогт</w:t>
            </w:r>
            <w:r w:rsidRPr="001A7AC7">
              <w:rPr>
                <w:rFonts w:ascii="Times New Roman" w:hAnsi="Times New Roman" w:cs="Times New Roman"/>
                <w:sz w:val="24"/>
                <w:szCs w:val="24"/>
                <w:lang w:val="kk-KZ"/>
              </w:rPr>
              <w:t>ердің кәсіби құзыреттілік деңгейіне диагностика жүргізу.</w:t>
            </w:r>
            <w:r w:rsidRPr="001A7AC7">
              <w:rPr>
                <w:lang w:val="kk-KZ"/>
              </w:rPr>
              <w:t xml:space="preserve"> </w:t>
            </w:r>
            <w:r w:rsidRPr="001A7AC7">
              <w:rPr>
                <w:rFonts w:ascii="Times New Roman" w:hAnsi="Times New Roman" w:cs="Times New Roman"/>
                <w:sz w:val="24"/>
                <w:szCs w:val="24"/>
                <w:lang w:val="kk-KZ"/>
              </w:rPr>
              <w:t>Кеңес беру: "балалардың танымдық белсенділігін қалай арттыруға болады".</w:t>
            </w:r>
          </w:p>
          <w:p w:rsidR="001A7AC7" w:rsidRPr="001A7AC7" w:rsidRDefault="001A7AC7" w:rsidP="00C86AB5">
            <w:pPr>
              <w:pStyle w:val="a4"/>
              <w:numPr>
                <w:ilvl w:val="0"/>
                <w:numId w:val="9"/>
              </w:numPr>
              <w:jc w:val="both"/>
              <w:rPr>
                <w:rFonts w:ascii="Times New Roman" w:hAnsi="Times New Roman" w:cs="Times New Roman"/>
                <w:sz w:val="24"/>
                <w:szCs w:val="24"/>
                <w:lang w:val="kk-KZ"/>
              </w:rPr>
            </w:pPr>
            <w:r w:rsidRPr="001A7AC7">
              <w:rPr>
                <w:rFonts w:ascii="Times New Roman" w:hAnsi="Times New Roman" w:cs="Times New Roman"/>
                <w:sz w:val="24"/>
                <w:szCs w:val="24"/>
                <w:lang w:val="kk-KZ"/>
              </w:rPr>
              <w:t>"Балалар эксперименті"</w:t>
            </w:r>
            <w:r w:rsidR="008201C8">
              <w:rPr>
                <w:rFonts w:ascii="Times New Roman" w:hAnsi="Times New Roman" w:cs="Times New Roman"/>
                <w:sz w:val="24"/>
                <w:szCs w:val="24"/>
                <w:lang w:val="kk-KZ"/>
              </w:rPr>
              <w:t xml:space="preserve"> </w:t>
            </w:r>
            <w:r w:rsidRPr="001A7AC7">
              <w:rPr>
                <w:rFonts w:ascii="Times New Roman" w:hAnsi="Times New Roman" w:cs="Times New Roman"/>
                <w:sz w:val="24"/>
                <w:szCs w:val="24"/>
                <w:lang w:val="kk-KZ"/>
              </w:rPr>
              <w:t>бөлімі бойынша әдістемелік әдебиеттер кітапханасын жүйелеу.</w:t>
            </w:r>
          </w:p>
          <w:p w:rsidR="00C55B54" w:rsidRPr="001A7AC7" w:rsidRDefault="001A7AC7" w:rsidP="00C86AB5">
            <w:pPr>
              <w:pStyle w:val="a4"/>
              <w:numPr>
                <w:ilvl w:val="0"/>
                <w:numId w:val="9"/>
              </w:numPr>
              <w:jc w:val="both"/>
              <w:rPr>
                <w:rFonts w:ascii="Times New Roman" w:hAnsi="Times New Roman" w:cs="Times New Roman"/>
                <w:sz w:val="24"/>
                <w:szCs w:val="24"/>
                <w:lang w:val="kk-KZ"/>
              </w:rPr>
            </w:pPr>
            <w:r>
              <w:rPr>
                <w:rFonts w:ascii="Times New Roman" w:hAnsi="Times New Roman" w:cs="Times New Roman"/>
                <w:sz w:val="24"/>
                <w:szCs w:val="24"/>
                <w:lang w:val="kk-KZ"/>
              </w:rPr>
              <w:t>Семинар – практикум: «Э</w:t>
            </w:r>
            <w:r w:rsidRPr="001A7AC7">
              <w:rPr>
                <w:rFonts w:ascii="Times New Roman" w:hAnsi="Times New Roman" w:cs="Times New Roman"/>
                <w:sz w:val="24"/>
                <w:szCs w:val="24"/>
                <w:lang w:val="kk-KZ"/>
              </w:rPr>
              <w:t>ксперимент танымдық - зерттеу</w:t>
            </w:r>
            <w:r>
              <w:rPr>
                <w:rFonts w:ascii="Times New Roman" w:hAnsi="Times New Roman" w:cs="Times New Roman"/>
                <w:sz w:val="24"/>
                <w:szCs w:val="24"/>
                <w:lang w:val="kk-KZ"/>
              </w:rPr>
              <w:t xml:space="preserve"> қызметінің негізгі түрі»</w:t>
            </w:r>
            <w:r w:rsidRPr="001A7AC7">
              <w:rPr>
                <w:rFonts w:ascii="Times New Roman" w:hAnsi="Times New Roman" w:cs="Times New Roman"/>
                <w:sz w:val="24"/>
                <w:szCs w:val="24"/>
                <w:lang w:val="kk-KZ"/>
              </w:rPr>
              <w:t>.</w:t>
            </w:r>
          </w:p>
        </w:tc>
      </w:tr>
      <w:tr w:rsidR="00C55B54" w:rsidRPr="00365E4F" w:rsidTr="00C55B54">
        <w:tc>
          <w:tcPr>
            <w:tcW w:w="2836" w:type="dxa"/>
          </w:tcPr>
          <w:p w:rsidR="00C55B54" w:rsidRDefault="00C86AB5" w:rsidP="00C55B54">
            <w:pPr>
              <w:widowControl w:val="0"/>
              <w:autoSpaceDE w:val="0"/>
              <w:autoSpaceDN w:val="0"/>
              <w:spacing w:before="76"/>
              <w:ind w:right="1046"/>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Наурыз </w:t>
            </w:r>
          </w:p>
        </w:tc>
        <w:tc>
          <w:tcPr>
            <w:tcW w:w="6940" w:type="dxa"/>
          </w:tcPr>
          <w:p w:rsidR="00C86AB5" w:rsidRPr="00C86AB5" w:rsidRDefault="00C86AB5" w:rsidP="00C86AB5">
            <w:pPr>
              <w:pStyle w:val="a5"/>
              <w:widowControl w:val="0"/>
              <w:numPr>
                <w:ilvl w:val="0"/>
                <w:numId w:val="9"/>
              </w:numPr>
              <w:autoSpaceDE w:val="0"/>
              <w:autoSpaceDN w:val="0"/>
              <w:spacing w:before="76"/>
              <w:ind w:right="1046"/>
              <w:jc w:val="both"/>
              <w:outlineLvl w:val="0"/>
              <w:rPr>
                <w:rFonts w:ascii="Times New Roman" w:eastAsia="Times New Roman" w:hAnsi="Times New Roman" w:cs="Times New Roman"/>
                <w:bCs/>
                <w:sz w:val="24"/>
                <w:szCs w:val="24"/>
                <w:lang w:val="kk-KZ"/>
              </w:rPr>
            </w:pPr>
            <w:r w:rsidRPr="00C86AB5">
              <w:rPr>
                <w:rFonts w:ascii="Times New Roman" w:eastAsia="Times New Roman" w:hAnsi="Times New Roman" w:cs="Times New Roman"/>
                <w:bCs/>
                <w:sz w:val="24"/>
                <w:szCs w:val="24"/>
                <w:lang w:val="kk-KZ"/>
              </w:rPr>
              <w:t>Тәжірибе орталықтарын ұйымдастыру бойынша әдістемелік материалдарды дайындау.</w:t>
            </w:r>
          </w:p>
          <w:p w:rsidR="00C86AB5" w:rsidRPr="00C86AB5" w:rsidRDefault="00C86AB5" w:rsidP="00C86AB5">
            <w:pPr>
              <w:pStyle w:val="a5"/>
              <w:widowControl w:val="0"/>
              <w:numPr>
                <w:ilvl w:val="0"/>
                <w:numId w:val="9"/>
              </w:numPr>
              <w:autoSpaceDE w:val="0"/>
              <w:autoSpaceDN w:val="0"/>
              <w:spacing w:before="76"/>
              <w:ind w:right="1046"/>
              <w:jc w:val="both"/>
              <w:outlineLvl w:val="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Семинар-практикум: "М</w:t>
            </w:r>
            <w:r w:rsidRPr="00C86AB5">
              <w:rPr>
                <w:rFonts w:ascii="Times New Roman" w:eastAsia="Times New Roman" w:hAnsi="Times New Roman" w:cs="Times New Roman"/>
                <w:bCs/>
                <w:sz w:val="24"/>
                <w:szCs w:val="24"/>
                <w:lang w:val="kk-KZ"/>
              </w:rPr>
              <w:t>ектеп жасына дейінгі балалардың танымдық-зерттеу қызметінде физика-технологиялық бағытты пайдалану".</w:t>
            </w:r>
          </w:p>
          <w:p w:rsidR="00C86AB5" w:rsidRPr="00C86AB5" w:rsidRDefault="00C86AB5" w:rsidP="00C86AB5">
            <w:pPr>
              <w:pStyle w:val="a5"/>
              <w:widowControl w:val="0"/>
              <w:numPr>
                <w:ilvl w:val="0"/>
                <w:numId w:val="9"/>
              </w:numPr>
              <w:autoSpaceDE w:val="0"/>
              <w:autoSpaceDN w:val="0"/>
              <w:spacing w:before="76"/>
              <w:ind w:right="1046"/>
              <w:jc w:val="both"/>
              <w:outlineLvl w:val="0"/>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Педагогт</w:t>
            </w:r>
            <w:r w:rsidRPr="00C86AB5">
              <w:rPr>
                <w:rFonts w:ascii="Times New Roman" w:eastAsia="Times New Roman" w:hAnsi="Times New Roman" w:cs="Times New Roman"/>
                <w:bCs/>
                <w:sz w:val="24"/>
                <w:szCs w:val="24"/>
                <w:lang w:val="kk-KZ"/>
              </w:rPr>
              <w:t>ерге арналған жадынамалар әзірлеу.</w:t>
            </w:r>
          </w:p>
          <w:p w:rsidR="00C86AB5" w:rsidRPr="00C86AB5" w:rsidRDefault="00C86AB5" w:rsidP="00C86AB5">
            <w:pPr>
              <w:pStyle w:val="a5"/>
              <w:widowControl w:val="0"/>
              <w:numPr>
                <w:ilvl w:val="0"/>
                <w:numId w:val="9"/>
              </w:numPr>
              <w:autoSpaceDE w:val="0"/>
              <w:autoSpaceDN w:val="0"/>
              <w:spacing w:before="76"/>
              <w:ind w:right="1046"/>
              <w:jc w:val="both"/>
              <w:outlineLvl w:val="0"/>
              <w:rPr>
                <w:rFonts w:ascii="Times New Roman" w:eastAsia="Times New Roman" w:hAnsi="Times New Roman" w:cs="Times New Roman"/>
                <w:bCs/>
                <w:sz w:val="24"/>
                <w:szCs w:val="24"/>
                <w:lang w:val="kk-KZ"/>
              </w:rPr>
            </w:pPr>
            <w:r w:rsidRPr="00C86AB5">
              <w:rPr>
                <w:rFonts w:ascii="Times New Roman" w:eastAsia="Times New Roman" w:hAnsi="Times New Roman" w:cs="Times New Roman"/>
                <w:bCs/>
                <w:sz w:val="24"/>
                <w:szCs w:val="24"/>
                <w:lang w:val="kk-KZ"/>
              </w:rPr>
              <w:t>Тәжірибелік қызмет бойынша бұрыштардың мазмұны;</w:t>
            </w:r>
          </w:p>
          <w:p w:rsidR="00C86AB5" w:rsidRPr="00C86AB5" w:rsidRDefault="00C86AB5" w:rsidP="00C86AB5">
            <w:pPr>
              <w:pStyle w:val="a5"/>
              <w:widowControl w:val="0"/>
              <w:numPr>
                <w:ilvl w:val="0"/>
                <w:numId w:val="9"/>
              </w:numPr>
              <w:autoSpaceDE w:val="0"/>
              <w:autoSpaceDN w:val="0"/>
              <w:spacing w:before="76"/>
              <w:ind w:right="1046"/>
              <w:jc w:val="both"/>
              <w:outlineLvl w:val="0"/>
              <w:rPr>
                <w:rFonts w:ascii="Times New Roman" w:eastAsia="Times New Roman" w:hAnsi="Times New Roman" w:cs="Times New Roman"/>
                <w:bCs/>
                <w:sz w:val="24"/>
                <w:szCs w:val="24"/>
                <w:lang w:val="kk-KZ"/>
              </w:rPr>
            </w:pPr>
            <w:r w:rsidRPr="00C86AB5">
              <w:rPr>
                <w:rFonts w:ascii="Times New Roman" w:eastAsia="Times New Roman" w:hAnsi="Times New Roman" w:cs="Times New Roman"/>
                <w:bCs/>
                <w:sz w:val="24"/>
                <w:szCs w:val="24"/>
                <w:lang w:val="kk-KZ"/>
              </w:rPr>
              <w:t>Сабақтың құрылымы-эксперимент.</w:t>
            </w:r>
          </w:p>
          <w:p w:rsidR="00C86AB5" w:rsidRPr="00C86AB5" w:rsidRDefault="00C86AB5" w:rsidP="00C86AB5">
            <w:pPr>
              <w:pStyle w:val="a5"/>
              <w:widowControl w:val="0"/>
              <w:numPr>
                <w:ilvl w:val="0"/>
                <w:numId w:val="9"/>
              </w:numPr>
              <w:autoSpaceDE w:val="0"/>
              <w:autoSpaceDN w:val="0"/>
              <w:spacing w:before="76"/>
              <w:ind w:right="1046"/>
              <w:jc w:val="both"/>
              <w:outlineLvl w:val="0"/>
              <w:rPr>
                <w:rFonts w:ascii="Times New Roman" w:eastAsia="Times New Roman" w:hAnsi="Times New Roman" w:cs="Times New Roman"/>
                <w:bCs/>
                <w:sz w:val="24"/>
                <w:szCs w:val="24"/>
                <w:lang w:val="kk-KZ"/>
              </w:rPr>
            </w:pPr>
            <w:r w:rsidRPr="00C86AB5">
              <w:rPr>
                <w:rFonts w:ascii="Times New Roman" w:eastAsia="Times New Roman" w:hAnsi="Times New Roman" w:cs="Times New Roman"/>
                <w:bCs/>
                <w:sz w:val="24"/>
                <w:szCs w:val="24"/>
                <w:lang w:val="kk-KZ"/>
              </w:rPr>
              <w:t>Балалардың эксперимент бойынша жұмысын жоспарлау.</w:t>
            </w:r>
          </w:p>
          <w:p w:rsidR="00C55B54" w:rsidRPr="00C86AB5" w:rsidRDefault="00C86AB5" w:rsidP="00C86AB5">
            <w:pPr>
              <w:pStyle w:val="a5"/>
              <w:widowControl w:val="0"/>
              <w:numPr>
                <w:ilvl w:val="0"/>
                <w:numId w:val="9"/>
              </w:numPr>
              <w:autoSpaceDE w:val="0"/>
              <w:autoSpaceDN w:val="0"/>
              <w:spacing w:before="76"/>
              <w:ind w:right="1046"/>
              <w:jc w:val="both"/>
              <w:outlineLvl w:val="0"/>
              <w:rPr>
                <w:rFonts w:ascii="Times New Roman" w:eastAsia="Times New Roman" w:hAnsi="Times New Roman" w:cs="Times New Roman"/>
                <w:b/>
                <w:bCs/>
                <w:sz w:val="24"/>
                <w:szCs w:val="24"/>
                <w:lang w:val="kk-KZ"/>
              </w:rPr>
            </w:pPr>
            <w:r w:rsidRPr="00C86AB5">
              <w:rPr>
                <w:rFonts w:ascii="Times New Roman" w:eastAsia="Times New Roman" w:hAnsi="Times New Roman" w:cs="Times New Roman"/>
                <w:bCs/>
                <w:sz w:val="24"/>
                <w:szCs w:val="24"/>
                <w:lang w:val="kk-KZ"/>
              </w:rPr>
              <w:t>Тәжірибе нәтижелерін бекіту тәсілдерінің жіктелуі.</w:t>
            </w:r>
          </w:p>
        </w:tc>
      </w:tr>
      <w:tr w:rsidR="00C55B54" w:rsidRPr="00365E4F" w:rsidTr="00C55B54">
        <w:tc>
          <w:tcPr>
            <w:tcW w:w="2836" w:type="dxa"/>
          </w:tcPr>
          <w:p w:rsidR="00C55B54" w:rsidRDefault="00C86AB5" w:rsidP="00C55B54">
            <w:pPr>
              <w:widowControl w:val="0"/>
              <w:autoSpaceDE w:val="0"/>
              <w:autoSpaceDN w:val="0"/>
              <w:spacing w:before="76"/>
              <w:ind w:right="1046"/>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Сәуір </w:t>
            </w:r>
          </w:p>
        </w:tc>
        <w:tc>
          <w:tcPr>
            <w:tcW w:w="6940" w:type="dxa"/>
          </w:tcPr>
          <w:p w:rsidR="00C86AB5" w:rsidRPr="00C86AB5" w:rsidRDefault="00C86AB5" w:rsidP="00C86AB5">
            <w:pPr>
              <w:pStyle w:val="a4"/>
              <w:numPr>
                <w:ilvl w:val="0"/>
                <w:numId w:val="9"/>
              </w:numPr>
              <w:rPr>
                <w:rFonts w:ascii="Times New Roman" w:hAnsi="Times New Roman" w:cs="Times New Roman"/>
                <w:sz w:val="24"/>
                <w:szCs w:val="24"/>
                <w:lang w:val="kk-KZ"/>
              </w:rPr>
            </w:pPr>
            <w:r w:rsidRPr="00C86AB5">
              <w:rPr>
                <w:lang w:val="kk-KZ"/>
              </w:rPr>
              <w:t>"</w:t>
            </w:r>
            <w:r w:rsidRPr="00C86AB5">
              <w:rPr>
                <w:rFonts w:ascii="Times New Roman" w:hAnsi="Times New Roman" w:cs="Times New Roman"/>
                <w:sz w:val="24"/>
                <w:szCs w:val="24"/>
                <w:lang w:val="kk-KZ"/>
              </w:rPr>
              <w:t>Мектеп жасына дейінгі балалардың эксперименттік және басқа да іс-әрекеттерінің интеграциясы" педагогикалық қонақ бөлмесі</w:t>
            </w:r>
          </w:p>
          <w:p w:rsidR="00C55B54" w:rsidRDefault="00C86AB5" w:rsidP="00C86AB5">
            <w:pPr>
              <w:pStyle w:val="a4"/>
              <w:numPr>
                <w:ilvl w:val="0"/>
                <w:numId w:val="9"/>
              </w:numPr>
              <w:rPr>
                <w:lang w:val="kk-KZ"/>
              </w:rPr>
            </w:pPr>
            <w:r w:rsidRPr="00C86AB5">
              <w:rPr>
                <w:rFonts w:ascii="Times New Roman" w:hAnsi="Times New Roman" w:cs="Times New Roman"/>
                <w:sz w:val="24"/>
                <w:szCs w:val="24"/>
                <w:lang w:val="kk-KZ"/>
              </w:rPr>
              <w:t>"Баланың психикалық дамуы мен мектепке дайындығы үшін балалар экспериментінің маңызы"тақырыбында кеңес беру</w:t>
            </w:r>
          </w:p>
        </w:tc>
      </w:tr>
      <w:tr w:rsidR="00C55B54" w:rsidRPr="00365E4F" w:rsidTr="00C55B54">
        <w:tc>
          <w:tcPr>
            <w:tcW w:w="2836" w:type="dxa"/>
          </w:tcPr>
          <w:p w:rsidR="00C55B54" w:rsidRDefault="00C86AB5" w:rsidP="00C55B54">
            <w:pPr>
              <w:widowControl w:val="0"/>
              <w:autoSpaceDE w:val="0"/>
              <w:autoSpaceDN w:val="0"/>
              <w:spacing w:before="76"/>
              <w:ind w:right="1046"/>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Мамыр </w:t>
            </w:r>
          </w:p>
        </w:tc>
        <w:tc>
          <w:tcPr>
            <w:tcW w:w="6940" w:type="dxa"/>
          </w:tcPr>
          <w:p w:rsidR="00C86AB5" w:rsidRPr="00C86AB5" w:rsidRDefault="00C86AB5" w:rsidP="00C86AB5">
            <w:pPr>
              <w:pStyle w:val="a4"/>
              <w:numPr>
                <w:ilvl w:val="0"/>
                <w:numId w:val="9"/>
              </w:numPr>
              <w:jc w:val="both"/>
              <w:rPr>
                <w:rFonts w:ascii="Times New Roman" w:hAnsi="Times New Roman" w:cs="Times New Roman"/>
                <w:sz w:val="24"/>
                <w:szCs w:val="24"/>
                <w:lang w:val="kk-KZ"/>
              </w:rPr>
            </w:pPr>
            <w:r w:rsidRPr="00C86AB5">
              <w:rPr>
                <w:rFonts w:ascii="Times New Roman" w:hAnsi="Times New Roman" w:cs="Times New Roman"/>
                <w:sz w:val="24"/>
                <w:szCs w:val="24"/>
                <w:lang w:val="kk-KZ"/>
              </w:rPr>
              <w:t>"Мектеп жасына дейінгі балалардың өзіндік эксперименттік-зерттеу қызметін ұйымдастыру"консультациясы</w:t>
            </w:r>
          </w:p>
          <w:p w:rsidR="00C55B54" w:rsidRDefault="00C86AB5" w:rsidP="00C86AB5">
            <w:pPr>
              <w:pStyle w:val="a4"/>
              <w:numPr>
                <w:ilvl w:val="0"/>
                <w:numId w:val="9"/>
              </w:numPr>
              <w:jc w:val="both"/>
              <w:rPr>
                <w:lang w:val="kk-KZ"/>
              </w:rPr>
            </w:pPr>
            <w:r w:rsidRPr="00C86AB5">
              <w:rPr>
                <w:rFonts w:ascii="Times New Roman" w:hAnsi="Times New Roman" w:cs="Times New Roman"/>
                <w:sz w:val="24"/>
                <w:szCs w:val="24"/>
                <w:lang w:val="kk-KZ"/>
              </w:rPr>
              <w:t>Мектеп жасына дейінгі балалардың тәжірибелік-эксперименттік қызметі " семинар практикумы</w:t>
            </w:r>
          </w:p>
        </w:tc>
      </w:tr>
    </w:tbl>
    <w:p w:rsidR="00C55B54" w:rsidRPr="00C55B54" w:rsidRDefault="00C55B54" w:rsidP="00C55B54">
      <w:pPr>
        <w:widowControl w:val="0"/>
        <w:autoSpaceDE w:val="0"/>
        <w:autoSpaceDN w:val="0"/>
        <w:spacing w:before="76" w:after="0" w:line="240" w:lineRule="auto"/>
        <w:ind w:left="1045" w:right="1046"/>
        <w:jc w:val="center"/>
        <w:outlineLvl w:val="0"/>
        <w:rPr>
          <w:rFonts w:ascii="Times New Roman" w:eastAsia="Times New Roman" w:hAnsi="Times New Roman" w:cs="Times New Roman"/>
          <w:b/>
          <w:bCs/>
          <w:sz w:val="24"/>
          <w:szCs w:val="24"/>
          <w:lang w:val="kk-KZ"/>
        </w:rPr>
      </w:pPr>
    </w:p>
    <w:p w:rsidR="00B909E8" w:rsidRDefault="00B909E8">
      <w:pPr>
        <w:rPr>
          <w:lang w:val="kk-KZ"/>
        </w:rPr>
      </w:pPr>
    </w:p>
    <w:p w:rsidR="00B909E8" w:rsidRDefault="00B909E8">
      <w:pPr>
        <w:rPr>
          <w:lang w:val="kk-KZ"/>
        </w:rPr>
      </w:pPr>
    </w:p>
    <w:p w:rsidR="00B909E8" w:rsidRDefault="00B909E8">
      <w:pPr>
        <w:rPr>
          <w:lang w:val="kk-KZ"/>
        </w:rPr>
      </w:pPr>
    </w:p>
    <w:p w:rsidR="00B909E8" w:rsidRDefault="00B909E8">
      <w:pPr>
        <w:rPr>
          <w:lang w:val="kk-KZ"/>
        </w:rPr>
      </w:pPr>
    </w:p>
    <w:p w:rsidR="00C86AB5" w:rsidRDefault="00C86AB5">
      <w:pPr>
        <w:rPr>
          <w:lang w:val="kk-KZ"/>
        </w:rPr>
      </w:pPr>
    </w:p>
    <w:p w:rsidR="00C86AB5" w:rsidRDefault="00C86AB5">
      <w:pPr>
        <w:rPr>
          <w:lang w:val="kk-KZ"/>
        </w:rPr>
      </w:pPr>
    </w:p>
    <w:p w:rsidR="00C86AB5" w:rsidRDefault="00C86AB5">
      <w:pPr>
        <w:rPr>
          <w:lang w:val="kk-KZ"/>
        </w:rPr>
      </w:pPr>
    </w:p>
    <w:p w:rsidR="00C86AB5" w:rsidRDefault="00C86AB5">
      <w:pPr>
        <w:rPr>
          <w:lang w:val="kk-KZ"/>
        </w:rPr>
      </w:pPr>
    </w:p>
    <w:p w:rsidR="00C86AB5" w:rsidRDefault="00C86AB5">
      <w:pPr>
        <w:rPr>
          <w:lang w:val="kk-KZ"/>
        </w:rPr>
        <w:sectPr w:rsidR="00C86AB5">
          <w:pgSz w:w="11906" w:h="16838"/>
          <w:pgMar w:top="1134" w:right="850" w:bottom="1134" w:left="1701" w:header="708" w:footer="708" w:gutter="0"/>
          <w:cols w:space="708"/>
          <w:docGrid w:linePitch="360"/>
        </w:sectPr>
      </w:pPr>
    </w:p>
    <w:p w:rsidR="00C86AB5" w:rsidRDefault="00C86AB5" w:rsidP="00C86AB5">
      <w:pPr>
        <w:pStyle w:val="a4"/>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Нәтижелерді бағалау қ</w:t>
      </w:r>
      <w:r w:rsidRPr="00C86AB5">
        <w:rPr>
          <w:rFonts w:ascii="Times New Roman" w:hAnsi="Times New Roman" w:cs="Times New Roman"/>
          <w:b/>
          <w:sz w:val="28"/>
          <w:szCs w:val="28"/>
          <w:lang w:val="kk-KZ"/>
        </w:rPr>
        <w:t>ұралдары.</w:t>
      </w:r>
    </w:p>
    <w:p w:rsidR="00C86AB5" w:rsidRPr="00C86AB5" w:rsidRDefault="00C86AB5" w:rsidP="00C86AB5">
      <w:pPr>
        <w:pStyle w:val="a4"/>
        <w:jc w:val="center"/>
        <w:rPr>
          <w:rFonts w:ascii="Times New Roman" w:hAnsi="Times New Roman" w:cs="Times New Roman"/>
          <w:sz w:val="28"/>
          <w:szCs w:val="28"/>
          <w:lang w:val="kk-KZ"/>
        </w:rPr>
      </w:pPr>
    </w:p>
    <w:p w:rsidR="00C86AB5" w:rsidRDefault="00C86AB5" w:rsidP="00C86AB5">
      <w:pPr>
        <w:pStyle w:val="a4"/>
        <w:jc w:val="center"/>
        <w:rPr>
          <w:rFonts w:ascii="Times New Roman" w:hAnsi="Times New Roman" w:cs="Times New Roman"/>
          <w:sz w:val="28"/>
          <w:szCs w:val="28"/>
          <w:lang w:val="kk-KZ"/>
        </w:rPr>
      </w:pPr>
    </w:p>
    <w:tbl>
      <w:tblPr>
        <w:tblStyle w:val="3"/>
        <w:tblW w:w="0" w:type="auto"/>
        <w:tblInd w:w="360" w:type="dxa"/>
        <w:tblLook w:val="04A0" w:firstRow="1" w:lastRow="0" w:firstColumn="1" w:lastColumn="0" w:noHBand="0" w:noVBand="1"/>
      </w:tblPr>
      <w:tblGrid>
        <w:gridCol w:w="567"/>
        <w:gridCol w:w="4001"/>
        <w:gridCol w:w="1134"/>
        <w:gridCol w:w="992"/>
        <w:gridCol w:w="1134"/>
        <w:gridCol w:w="1134"/>
        <w:gridCol w:w="1276"/>
        <w:gridCol w:w="992"/>
        <w:gridCol w:w="1134"/>
        <w:gridCol w:w="1134"/>
      </w:tblGrid>
      <w:tr w:rsidR="005141BF" w:rsidRPr="005141BF" w:rsidTr="00870198">
        <w:trPr>
          <w:cantSplit/>
          <w:trHeight w:val="1134"/>
        </w:trPr>
        <w:tc>
          <w:tcPr>
            <w:tcW w:w="567"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b/>
                <w:color w:val="1A092B"/>
                <w:sz w:val="24"/>
                <w:szCs w:val="24"/>
              </w:rPr>
            </w:pPr>
          </w:p>
          <w:p w:rsidR="005141BF" w:rsidRPr="005141BF" w:rsidRDefault="005141BF" w:rsidP="005141BF">
            <w:pPr>
              <w:widowControl w:val="0"/>
              <w:jc w:val="center"/>
              <w:rPr>
                <w:rFonts w:ascii="Times New Roman" w:eastAsia="Calibri" w:hAnsi="Times New Roman" w:cs="Times New Roman"/>
                <w:b/>
                <w:color w:val="1A092B"/>
                <w:sz w:val="24"/>
                <w:szCs w:val="24"/>
              </w:rPr>
            </w:pPr>
          </w:p>
          <w:p w:rsidR="005141BF" w:rsidRPr="005141BF" w:rsidRDefault="005141BF" w:rsidP="005141BF">
            <w:pPr>
              <w:widowControl w:val="0"/>
              <w:jc w:val="center"/>
              <w:rPr>
                <w:rFonts w:ascii="Times New Roman" w:eastAsia="Calibri" w:hAnsi="Times New Roman" w:cs="Times New Roman"/>
                <w:b/>
                <w:color w:val="1A092B"/>
                <w:sz w:val="24"/>
                <w:szCs w:val="24"/>
              </w:rPr>
            </w:pPr>
          </w:p>
          <w:p w:rsidR="005141BF" w:rsidRPr="005141BF" w:rsidRDefault="005141BF" w:rsidP="005141BF">
            <w:pPr>
              <w:widowControl w:val="0"/>
              <w:rPr>
                <w:rFonts w:ascii="Times New Roman" w:eastAsia="Calibri" w:hAnsi="Times New Roman" w:cs="Times New Roman"/>
                <w:b/>
                <w:color w:val="1A092B"/>
                <w:sz w:val="24"/>
                <w:szCs w:val="24"/>
                <w:lang w:val="kk-KZ"/>
              </w:rPr>
            </w:pPr>
            <w:r>
              <w:rPr>
                <w:rFonts w:ascii="Times New Roman" w:eastAsia="Calibri" w:hAnsi="Times New Roman" w:cs="Times New Roman"/>
                <w:b/>
                <w:color w:val="1A092B"/>
                <w:sz w:val="24"/>
                <w:szCs w:val="24"/>
                <w:lang w:val="kk-KZ"/>
              </w:rPr>
              <w:t>Р/с</w:t>
            </w:r>
          </w:p>
        </w:tc>
        <w:tc>
          <w:tcPr>
            <w:tcW w:w="4001"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b/>
                <w:color w:val="1A092B"/>
                <w:sz w:val="24"/>
                <w:szCs w:val="24"/>
              </w:rPr>
            </w:pPr>
          </w:p>
          <w:p w:rsidR="005141BF" w:rsidRPr="005141BF" w:rsidRDefault="005141BF" w:rsidP="005141BF">
            <w:pPr>
              <w:widowControl w:val="0"/>
              <w:jc w:val="center"/>
              <w:rPr>
                <w:rFonts w:ascii="Times New Roman" w:eastAsia="Calibri" w:hAnsi="Times New Roman" w:cs="Times New Roman"/>
                <w:b/>
                <w:color w:val="1A092B"/>
                <w:sz w:val="24"/>
                <w:szCs w:val="24"/>
              </w:rPr>
            </w:pPr>
          </w:p>
          <w:p w:rsidR="005141BF" w:rsidRPr="005141BF" w:rsidRDefault="005141BF" w:rsidP="005141BF">
            <w:pPr>
              <w:widowControl w:val="0"/>
              <w:jc w:val="center"/>
              <w:rPr>
                <w:rFonts w:ascii="Times New Roman" w:eastAsia="Calibri" w:hAnsi="Times New Roman" w:cs="Times New Roman"/>
                <w:b/>
                <w:color w:val="1A092B"/>
                <w:sz w:val="24"/>
                <w:szCs w:val="24"/>
              </w:rPr>
            </w:pPr>
          </w:p>
          <w:p w:rsidR="005141BF" w:rsidRPr="005141BF" w:rsidRDefault="005141BF" w:rsidP="005141BF">
            <w:pPr>
              <w:widowControl w:val="0"/>
              <w:jc w:val="center"/>
              <w:rPr>
                <w:rFonts w:ascii="Times New Roman" w:eastAsia="Calibri" w:hAnsi="Times New Roman" w:cs="Times New Roman"/>
                <w:b/>
                <w:color w:val="1A092B"/>
                <w:sz w:val="24"/>
                <w:szCs w:val="24"/>
              </w:rPr>
            </w:pPr>
          </w:p>
          <w:p w:rsidR="005141BF" w:rsidRPr="005141BF" w:rsidRDefault="005141BF" w:rsidP="005141BF">
            <w:pPr>
              <w:widowControl w:val="0"/>
              <w:jc w:val="center"/>
              <w:rPr>
                <w:rFonts w:ascii="Times New Roman" w:eastAsia="Calibri" w:hAnsi="Times New Roman" w:cs="Times New Roman"/>
                <w:b/>
                <w:color w:val="1A092B"/>
                <w:sz w:val="24"/>
                <w:szCs w:val="24"/>
                <w:lang w:val="kk-KZ"/>
              </w:rPr>
            </w:pPr>
            <w:r>
              <w:rPr>
                <w:rFonts w:ascii="Times New Roman" w:eastAsia="Calibri" w:hAnsi="Times New Roman" w:cs="Times New Roman"/>
                <w:b/>
                <w:color w:val="1A092B"/>
                <w:sz w:val="24"/>
                <w:szCs w:val="24"/>
                <w:lang w:val="kk-KZ"/>
              </w:rPr>
              <w:t>Баланың аты-жөні</w:t>
            </w:r>
          </w:p>
          <w:p w:rsidR="005141BF" w:rsidRPr="005141BF" w:rsidRDefault="005141BF" w:rsidP="005141BF">
            <w:pPr>
              <w:widowControl w:val="0"/>
              <w:jc w:val="center"/>
              <w:rPr>
                <w:rFonts w:ascii="Times New Roman" w:eastAsia="Calibri" w:hAnsi="Times New Roman" w:cs="Times New Roman"/>
                <w:b/>
                <w:color w:val="1A092B"/>
                <w:sz w:val="24"/>
                <w:szCs w:val="24"/>
              </w:rPr>
            </w:pPr>
          </w:p>
          <w:p w:rsidR="005141BF" w:rsidRPr="005141BF" w:rsidRDefault="005141BF" w:rsidP="005141BF">
            <w:pPr>
              <w:widowControl w:val="0"/>
              <w:jc w:val="center"/>
              <w:rPr>
                <w:rFonts w:ascii="Times New Roman" w:eastAsia="Calibri" w:hAnsi="Times New Roman" w:cs="Times New Roman"/>
                <w:b/>
                <w:color w:val="1A092B"/>
                <w:sz w:val="24"/>
                <w:szCs w:val="24"/>
              </w:rPr>
            </w:pPr>
          </w:p>
          <w:p w:rsidR="005141BF" w:rsidRPr="005141BF" w:rsidRDefault="005141BF" w:rsidP="005141BF">
            <w:pPr>
              <w:widowControl w:val="0"/>
              <w:jc w:val="center"/>
              <w:rPr>
                <w:rFonts w:ascii="Times New Roman" w:eastAsia="Calibri" w:hAnsi="Times New Roman" w:cs="Times New Roman"/>
                <w:b/>
                <w:color w:val="1A092B"/>
                <w:sz w:val="24"/>
                <w:szCs w:val="24"/>
              </w:rPr>
            </w:pPr>
          </w:p>
          <w:p w:rsidR="005141BF" w:rsidRPr="005141BF" w:rsidRDefault="005141BF" w:rsidP="005141BF">
            <w:pPr>
              <w:widowControl w:val="0"/>
              <w:jc w:val="center"/>
              <w:rPr>
                <w:rFonts w:ascii="Times New Roman" w:eastAsia="Calibri" w:hAnsi="Times New Roman" w:cs="Times New Roman"/>
                <w:b/>
                <w:color w:val="1A092B"/>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tcPr>
          <w:p w:rsidR="005141BF" w:rsidRPr="005141BF" w:rsidRDefault="005141BF" w:rsidP="005141BF">
            <w:pPr>
              <w:widowControl w:val="0"/>
              <w:ind w:left="113" w:right="113"/>
              <w:rPr>
                <w:rFonts w:ascii="Times New Roman" w:eastAsia="Calibri" w:hAnsi="Times New Roman" w:cs="Times New Roman"/>
                <w:b/>
                <w:color w:val="1A092B"/>
                <w:sz w:val="24"/>
                <w:szCs w:val="24"/>
              </w:rPr>
            </w:pPr>
          </w:p>
          <w:p w:rsidR="005141BF" w:rsidRPr="005141BF" w:rsidRDefault="005141BF" w:rsidP="005141BF">
            <w:pPr>
              <w:widowControl w:val="0"/>
              <w:ind w:left="113" w:right="113"/>
              <w:rPr>
                <w:rFonts w:ascii="Times New Roman" w:eastAsia="Calibri" w:hAnsi="Times New Roman" w:cs="Times New Roman"/>
                <w:b/>
                <w:color w:val="1A092B"/>
                <w:sz w:val="24"/>
                <w:szCs w:val="24"/>
              </w:rPr>
            </w:pPr>
            <w:r w:rsidRPr="005141BF">
              <w:rPr>
                <w:rFonts w:ascii="Times New Roman" w:eastAsia="Calibri" w:hAnsi="Times New Roman" w:cs="Times New Roman"/>
                <w:b/>
                <w:color w:val="1A092B"/>
                <w:sz w:val="24"/>
                <w:szCs w:val="24"/>
              </w:rPr>
              <w:t>Эксперименттік қызметке қатынасы</w:t>
            </w:r>
          </w:p>
        </w:tc>
        <w:tc>
          <w:tcPr>
            <w:tcW w:w="992" w:type="dxa"/>
            <w:tcBorders>
              <w:top w:val="single" w:sz="4" w:space="0" w:color="auto"/>
              <w:left w:val="single" w:sz="4" w:space="0" w:color="auto"/>
              <w:bottom w:val="single" w:sz="4" w:space="0" w:color="auto"/>
              <w:right w:val="single" w:sz="4" w:space="0" w:color="auto"/>
            </w:tcBorders>
            <w:textDirection w:val="btLr"/>
          </w:tcPr>
          <w:p w:rsidR="005141BF" w:rsidRPr="005141BF" w:rsidRDefault="005141BF" w:rsidP="005141BF">
            <w:pPr>
              <w:widowControl w:val="0"/>
              <w:ind w:left="113" w:right="113"/>
              <w:jc w:val="center"/>
              <w:rPr>
                <w:rFonts w:ascii="Times New Roman" w:eastAsia="Calibri" w:hAnsi="Times New Roman" w:cs="Times New Roman"/>
                <w:b/>
                <w:color w:val="1A092B"/>
                <w:sz w:val="24"/>
                <w:szCs w:val="24"/>
              </w:rPr>
            </w:pPr>
          </w:p>
          <w:p w:rsidR="005141BF" w:rsidRPr="005141BF" w:rsidRDefault="005141BF" w:rsidP="005141BF">
            <w:pPr>
              <w:widowControl w:val="0"/>
              <w:ind w:left="113" w:right="113"/>
              <w:jc w:val="center"/>
              <w:rPr>
                <w:rFonts w:ascii="Times New Roman" w:eastAsia="Calibri" w:hAnsi="Times New Roman" w:cs="Times New Roman"/>
                <w:b/>
                <w:color w:val="1A092B"/>
                <w:sz w:val="24"/>
                <w:szCs w:val="24"/>
              </w:rPr>
            </w:pPr>
            <w:r w:rsidRPr="005141BF">
              <w:rPr>
                <w:rFonts w:ascii="Times New Roman" w:eastAsia="Calibri" w:hAnsi="Times New Roman" w:cs="Times New Roman"/>
                <w:b/>
                <w:color w:val="1A092B"/>
                <w:sz w:val="24"/>
                <w:szCs w:val="24"/>
              </w:rPr>
              <w:t>Мақсат қою</w:t>
            </w:r>
          </w:p>
        </w:tc>
        <w:tc>
          <w:tcPr>
            <w:tcW w:w="1134" w:type="dxa"/>
            <w:tcBorders>
              <w:top w:val="single" w:sz="4" w:space="0" w:color="auto"/>
              <w:left w:val="single" w:sz="4" w:space="0" w:color="auto"/>
              <w:bottom w:val="single" w:sz="4" w:space="0" w:color="auto"/>
              <w:right w:val="single" w:sz="4" w:space="0" w:color="auto"/>
            </w:tcBorders>
            <w:textDirection w:val="btLr"/>
          </w:tcPr>
          <w:p w:rsidR="005141BF" w:rsidRPr="005141BF" w:rsidRDefault="005141BF" w:rsidP="005141BF">
            <w:pPr>
              <w:widowControl w:val="0"/>
              <w:ind w:left="113" w:right="113"/>
              <w:rPr>
                <w:rFonts w:ascii="Times New Roman" w:eastAsia="Calibri" w:hAnsi="Times New Roman" w:cs="Times New Roman"/>
                <w:b/>
                <w:color w:val="1A092B"/>
                <w:sz w:val="24"/>
                <w:szCs w:val="24"/>
              </w:rPr>
            </w:pPr>
          </w:p>
          <w:p w:rsidR="005141BF" w:rsidRPr="005141BF" w:rsidRDefault="005141BF" w:rsidP="005141BF">
            <w:pPr>
              <w:widowControl w:val="0"/>
              <w:ind w:left="113" w:right="113"/>
              <w:jc w:val="center"/>
              <w:rPr>
                <w:rFonts w:ascii="Times New Roman" w:eastAsia="Calibri" w:hAnsi="Times New Roman" w:cs="Times New Roman"/>
                <w:b/>
                <w:color w:val="1A092B"/>
                <w:sz w:val="24"/>
                <w:szCs w:val="24"/>
              </w:rPr>
            </w:pPr>
            <w:r w:rsidRPr="005141BF">
              <w:rPr>
                <w:rFonts w:ascii="Times New Roman" w:eastAsia="Calibri" w:hAnsi="Times New Roman" w:cs="Times New Roman"/>
                <w:b/>
                <w:color w:val="1A092B"/>
                <w:sz w:val="24"/>
                <w:szCs w:val="24"/>
              </w:rPr>
              <w:t>Жоспарлау</w:t>
            </w:r>
          </w:p>
        </w:tc>
        <w:tc>
          <w:tcPr>
            <w:tcW w:w="1134" w:type="dxa"/>
            <w:tcBorders>
              <w:top w:val="single" w:sz="4" w:space="0" w:color="auto"/>
              <w:left w:val="single" w:sz="4" w:space="0" w:color="auto"/>
              <w:bottom w:val="single" w:sz="4" w:space="0" w:color="auto"/>
              <w:right w:val="single" w:sz="4" w:space="0" w:color="auto"/>
            </w:tcBorders>
            <w:textDirection w:val="btLr"/>
          </w:tcPr>
          <w:p w:rsidR="005141BF" w:rsidRPr="005141BF" w:rsidRDefault="005141BF" w:rsidP="005141BF">
            <w:pPr>
              <w:widowControl w:val="0"/>
              <w:ind w:left="113" w:right="113"/>
              <w:jc w:val="center"/>
              <w:rPr>
                <w:rFonts w:ascii="Times New Roman" w:eastAsia="Calibri" w:hAnsi="Times New Roman" w:cs="Times New Roman"/>
                <w:b/>
                <w:color w:val="1A092B"/>
                <w:sz w:val="24"/>
                <w:szCs w:val="24"/>
              </w:rPr>
            </w:pPr>
          </w:p>
          <w:p w:rsidR="005141BF" w:rsidRPr="005141BF" w:rsidRDefault="005141BF" w:rsidP="005141BF">
            <w:pPr>
              <w:widowControl w:val="0"/>
              <w:ind w:left="113" w:right="113"/>
              <w:jc w:val="center"/>
              <w:rPr>
                <w:rFonts w:ascii="Times New Roman" w:eastAsia="Calibri" w:hAnsi="Times New Roman" w:cs="Times New Roman"/>
                <w:b/>
                <w:color w:val="1A092B"/>
                <w:sz w:val="24"/>
                <w:szCs w:val="24"/>
                <w:lang w:val="kk-KZ"/>
              </w:rPr>
            </w:pPr>
            <w:r>
              <w:rPr>
                <w:rFonts w:ascii="Times New Roman" w:eastAsia="Calibri" w:hAnsi="Times New Roman" w:cs="Times New Roman"/>
                <w:b/>
                <w:color w:val="1A092B"/>
                <w:sz w:val="24"/>
                <w:szCs w:val="24"/>
                <w:lang w:val="kk-KZ"/>
              </w:rPr>
              <w:t>Іске асыру</w:t>
            </w:r>
          </w:p>
        </w:tc>
        <w:tc>
          <w:tcPr>
            <w:tcW w:w="1276" w:type="dxa"/>
            <w:tcBorders>
              <w:top w:val="single" w:sz="4" w:space="0" w:color="auto"/>
              <w:left w:val="single" w:sz="4" w:space="0" w:color="auto"/>
              <w:bottom w:val="single" w:sz="4" w:space="0" w:color="auto"/>
              <w:right w:val="single" w:sz="4" w:space="0" w:color="auto"/>
            </w:tcBorders>
            <w:textDirection w:val="btLr"/>
          </w:tcPr>
          <w:p w:rsidR="005141BF" w:rsidRPr="005141BF" w:rsidRDefault="005141BF" w:rsidP="005141BF">
            <w:pPr>
              <w:widowControl w:val="0"/>
              <w:ind w:left="113" w:right="113"/>
              <w:jc w:val="center"/>
              <w:rPr>
                <w:rFonts w:ascii="Times New Roman" w:eastAsia="Calibri" w:hAnsi="Times New Roman" w:cs="Times New Roman"/>
                <w:b/>
                <w:color w:val="1A092B"/>
                <w:sz w:val="24"/>
                <w:szCs w:val="24"/>
              </w:rPr>
            </w:pPr>
          </w:p>
          <w:p w:rsidR="005141BF" w:rsidRPr="005141BF" w:rsidRDefault="005141BF" w:rsidP="005141BF">
            <w:pPr>
              <w:widowControl w:val="0"/>
              <w:ind w:left="113" w:right="113"/>
              <w:jc w:val="center"/>
              <w:rPr>
                <w:rFonts w:ascii="Times New Roman" w:eastAsia="Calibri" w:hAnsi="Times New Roman" w:cs="Times New Roman"/>
                <w:b/>
                <w:color w:val="1A092B"/>
                <w:sz w:val="24"/>
                <w:szCs w:val="24"/>
              </w:rPr>
            </w:pPr>
            <w:r w:rsidRPr="005141BF">
              <w:rPr>
                <w:rFonts w:ascii="Times New Roman" w:eastAsia="Calibri" w:hAnsi="Times New Roman" w:cs="Times New Roman"/>
                <w:b/>
                <w:color w:val="1A092B"/>
                <w:sz w:val="24"/>
                <w:szCs w:val="24"/>
              </w:rPr>
              <w:t>Рефлексия</w:t>
            </w:r>
          </w:p>
        </w:tc>
        <w:tc>
          <w:tcPr>
            <w:tcW w:w="992" w:type="dxa"/>
            <w:tcBorders>
              <w:top w:val="single" w:sz="4" w:space="0" w:color="auto"/>
              <w:left w:val="single" w:sz="4" w:space="0" w:color="auto"/>
              <w:bottom w:val="single" w:sz="4" w:space="0" w:color="auto"/>
              <w:right w:val="single" w:sz="4" w:space="0" w:color="auto"/>
            </w:tcBorders>
            <w:textDirection w:val="btLr"/>
          </w:tcPr>
          <w:p w:rsidR="005141BF" w:rsidRPr="005141BF" w:rsidRDefault="005141BF" w:rsidP="005141BF">
            <w:pPr>
              <w:widowControl w:val="0"/>
              <w:ind w:left="113" w:right="113"/>
              <w:jc w:val="center"/>
              <w:rPr>
                <w:rFonts w:ascii="Times New Roman" w:eastAsia="Calibri" w:hAnsi="Times New Roman" w:cs="Times New Roman"/>
                <w:b/>
                <w:color w:val="1A092B"/>
                <w:sz w:val="24"/>
                <w:szCs w:val="24"/>
              </w:rPr>
            </w:pPr>
          </w:p>
          <w:p w:rsidR="005141BF" w:rsidRPr="005141BF" w:rsidRDefault="005141BF" w:rsidP="005141BF">
            <w:pPr>
              <w:widowControl w:val="0"/>
              <w:ind w:left="113" w:right="113"/>
              <w:jc w:val="center"/>
              <w:rPr>
                <w:rFonts w:ascii="Times New Roman" w:eastAsia="Calibri" w:hAnsi="Times New Roman" w:cs="Times New Roman"/>
                <w:b/>
                <w:color w:val="1A092B"/>
                <w:sz w:val="24"/>
                <w:szCs w:val="24"/>
                <w:lang w:val="kk-KZ"/>
              </w:rPr>
            </w:pPr>
            <w:r>
              <w:rPr>
                <w:rFonts w:ascii="Times New Roman" w:eastAsia="Calibri" w:hAnsi="Times New Roman" w:cs="Times New Roman"/>
                <w:b/>
                <w:color w:val="1A092B"/>
                <w:sz w:val="24"/>
                <w:szCs w:val="24"/>
                <w:lang w:val="kk-KZ"/>
              </w:rPr>
              <w:t xml:space="preserve">Барлығы </w:t>
            </w:r>
          </w:p>
        </w:tc>
        <w:tc>
          <w:tcPr>
            <w:tcW w:w="1134" w:type="dxa"/>
            <w:tcBorders>
              <w:top w:val="single" w:sz="4" w:space="0" w:color="auto"/>
              <w:left w:val="single" w:sz="4" w:space="0" w:color="auto"/>
              <w:bottom w:val="single" w:sz="4" w:space="0" w:color="auto"/>
              <w:right w:val="single" w:sz="4" w:space="0" w:color="auto"/>
            </w:tcBorders>
            <w:textDirection w:val="btLr"/>
          </w:tcPr>
          <w:p w:rsidR="005141BF" w:rsidRPr="005141BF" w:rsidRDefault="005141BF" w:rsidP="005141BF">
            <w:pPr>
              <w:widowControl w:val="0"/>
              <w:ind w:left="113" w:right="113"/>
              <w:jc w:val="center"/>
              <w:rPr>
                <w:rFonts w:ascii="Times New Roman" w:eastAsia="Calibri" w:hAnsi="Times New Roman" w:cs="Times New Roman"/>
                <w:b/>
                <w:color w:val="1A092B"/>
                <w:sz w:val="24"/>
                <w:szCs w:val="24"/>
              </w:rPr>
            </w:pPr>
          </w:p>
          <w:p w:rsidR="005141BF" w:rsidRPr="005141BF" w:rsidRDefault="005141BF" w:rsidP="005141BF">
            <w:pPr>
              <w:widowControl w:val="0"/>
              <w:ind w:left="113" w:right="113"/>
              <w:jc w:val="center"/>
              <w:rPr>
                <w:rFonts w:ascii="Times New Roman" w:eastAsia="Calibri" w:hAnsi="Times New Roman" w:cs="Times New Roman"/>
                <w:b/>
                <w:color w:val="1A092B"/>
                <w:sz w:val="24"/>
                <w:szCs w:val="24"/>
              </w:rPr>
            </w:pPr>
            <w:r>
              <w:rPr>
                <w:rFonts w:ascii="Times New Roman" w:eastAsia="Calibri" w:hAnsi="Times New Roman" w:cs="Times New Roman"/>
                <w:b/>
                <w:color w:val="1A092B"/>
                <w:sz w:val="24"/>
                <w:szCs w:val="24"/>
                <w:lang w:val="kk-KZ"/>
              </w:rPr>
              <w:t>Орташа</w:t>
            </w:r>
            <w:r w:rsidRPr="005141BF">
              <w:rPr>
                <w:rFonts w:ascii="Times New Roman" w:eastAsia="Calibri" w:hAnsi="Times New Roman" w:cs="Times New Roman"/>
                <w:b/>
                <w:color w:val="1A092B"/>
                <w:sz w:val="24"/>
                <w:szCs w:val="24"/>
              </w:rPr>
              <w:t xml:space="preserve"> балл</w:t>
            </w:r>
          </w:p>
        </w:tc>
        <w:tc>
          <w:tcPr>
            <w:tcW w:w="1134" w:type="dxa"/>
            <w:tcBorders>
              <w:top w:val="single" w:sz="4" w:space="0" w:color="auto"/>
              <w:left w:val="single" w:sz="4" w:space="0" w:color="auto"/>
              <w:bottom w:val="single" w:sz="4" w:space="0" w:color="auto"/>
              <w:right w:val="single" w:sz="4" w:space="0" w:color="auto"/>
            </w:tcBorders>
            <w:textDirection w:val="btLr"/>
          </w:tcPr>
          <w:p w:rsidR="005141BF" w:rsidRPr="005141BF" w:rsidRDefault="005141BF" w:rsidP="005141BF">
            <w:pPr>
              <w:widowControl w:val="0"/>
              <w:ind w:left="113" w:right="113"/>
              <w:jc w:val="center"/>
              <w:rPr>
                <w:rFonts w:ascii="Times New Roman" w:eastAsia="Calibri" w:hAnsi="Times New Roman" w:cs="Times New Roman"/>
                <w:b/>
                <w:color w:val="1A092B"/>
                <w:sz w:val="24"/>
                <w:szCs w:val="24"/>
              </w:rPr>
            </w:pPr>
          </w:p>
          <w:p w:rsidR="005141BF" w:rsidRPr="0072628E" w:rsidRDefault="0072628E" w:rsidP="005141BF">
            <w:pPr>
              <w:widowControl w:val="0"/>
              <w:ind w:left="113" w:right="113"/>
              <w:jc w:val="center"/>
              <w:rPr>
                <w:rFonts w:ascii="Times New Roman" w:eastAsia="Calibri" w:hAnsi="Times New Roman" w:cs="Times New Roman"/>
                <w:b/>
                <w:color w:val="1A092B"/>
                <w:sz w:val="24"/>
                <w:szCs w:val="24"/>
                <w:lang w:val="kk-KZ"/>
              </w:rPr>
            </w:pPr>
            <w:r>
              <w:rPr>
                <w:rFonts w:ascii="Times New Roman" w:eastAsia="Calibri" w:hAnsi="Times New Roman" w:cs="Times New Roman"/>
                <w:b/>
                <w:color w:val="1A092B"/>
                <w:sz w:val="24"/>
                <w:szCs w:val="24"/>
                <w:lang w:val="kk-KZ"/>
              </w:rPr>
              <w:t>Меңгеру деңгейі</w:t>
            </w:r>
          </w:p>
        </w:tc>
      </w:tr>
      <w:tr w:rsidR="005141BF" w:rsidRPr="005141BF" w:rsidTr="00870198">
        <w:tc>
          <w:tcPr>
            <w:tcW w:w="567" w:type="dxa"/>
            <w:tcBorders>
              <w:top w:val="single" w:sz="4" w:space="0" w:color="auto"/>
              <w:left w:val="single" w:sz="4" w:space="0" w:color="auto"/>
              <w:bottom w:val="single" w:sz="4" w:space="0" w:color="auto"/>
              <w:right w:val="single" w:sz="4" w:space="0" w:color="auto"/>
            </w:tcBorders>
            <w:hideMark/>
          </w:tcPr>
          <w:p w:rsidR="005141BF" w:rsidRPr="005141BF" w:rsidRDefault="005141BF" w:rsidP="005141BF">
            <w:pPr>
              <w:widowControl w:val="0"/>
              <w:jc w:val="center"/>
              <w:rPr>
                <w:rFonts w:ascii="Times New Roman" w:eastAsia="Calibri" w:hAnsi="Times New Roman" w:cs="Times New Roman"/>
                <w:color w:val="1A092B"/>
                <w:sz w:val="24"/>
                <w:szCs w:val="24"/>
              </w:rPr>
            </w:pPr>
            <w:r w:rsidRPr="005141BF">
              <w:rPr>
                <w:rFonts w:ascii="Times New Roman" w:eastAsia="Calibri" w:hAnsi="Times New Roman" w:cs="Times New Roman"/>
                <w:color w:val="1A092B"/>
                <w:sz w:val="24"/>
                <w:szCs w:val="24"/>
              </w:rPr>
              <w:t>1</w:t>
            </w:r>
          </w:p>
        </w:tc>
        <w:tc>
          <w:tcPr>
            <w:tcW w:w="4001"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c>
          <w:tcPr>
            <w:tcW w:w="992"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c>
          <w:tcPr>
            <w:tcW w:w="992"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r>
      <w:tr w:rsidR="005141BF" w:rsidRPr="005141BF" w:rsidTr="00870198">
        <w:tc>
          <w:tcPr>
            <w:tcW w:w="567" w:type="dxa"/>
            <w:tcBorders>
              <w:top w:val="single" w:sz="4" w:space="0" w:color="auto"/>
              <w:left w:val="single" w:sz="4" w:space="0" w:color="auto"/>
              <w:bottom w:val="single" w:sz="4" w:space="0" w:color="auto"/>
              <w:right w:val="single" w:sz="4" w:space="0" w:color="auto"/>
            </w:tcBorders>
            <w:hideMark/>
          </w:tcPr>
          <w:p w:rsidR="005141BF" w:rsidRPr="005141BF" w:rsidRDefault="005141BF" w:rsidP="005141BF">
            <w:pPr>
              <w:widowControl w:val="0"/>
              <w:jc w:val="center"/>
              <w:rPr>
                <w:rFonts w:ascii="Times New Roman" w:eastAsia="Calibri" w:hAnsi="Times New Roman" w:cs="Times New Roman"/>
                <w:color w:val="1A092B"/>
                <w:sz w:val="24"/>
                <w:szCs w:val="24"/>
              </w:rPr>
            </w:pPr>
            <w:r w:rsidRPr="005141BF">
              <w:rPr>
                <w:rFonts w:ascii="Times New Roman" w:eastAsia="Calibri" w:hAnsi="Times New Roman" w:cs="Times New Roman"/>
                <w:color w:val="1A092B"/>
                <w:sz w:val="24"/>
                <w:szCs w:val="24"/>
              </w:rPr>
              <w:t>2</w:t>
            </w:r>
          </w:p>
        </w:tc>
        <w:tc>
          <w:tcPr>
            <w:tcW w:w="4001"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c>
          <w:tcPr>
            <w:tcW w:w="992"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c>
          <w:tcPr>
            <w:tcW w:w="992"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c>
          <w:tcPr>
            <w:tcW w:w="1134" w:type="dxa"/>
            <w:tcBorders>
              <w:top w:val="single" w:sz="4" w:space="0" w:color="auto"/>
              <w:left w:val="single" w:sz="4" w:space="0" w:color="auto"/>
              <w:bottom w:val="single" w:sz="4" w:space="0" w:color="auto"/>
              <w:right w:val="single" w:sz="4" w:space="0" w:color="auto"/>
            </w:tcBorders>
          </w:tcPr>
          <w:p w:rsidR="005141BF" w:rsidRPr="005141BF" w:rsidRDefault="005141BF" w:rsidP="005141BF">
            <w:pPr>
              <w:widowControl w:val="0"/>
              <w:jc w:val="center"/>
              <w:rPr>
                <w:rFonts w:ascii="Times New Roman" w:eastAsia="Calibri" w:hAnsi="Times New Roman" w:cs="Times New Roman"/>
                <w:color w:val="1A092B"/>
                <w:sz w:val="24"/>
                <w:szCs w:val="24"/>
              </w:rPr>
            </w:pPr>
          </w:p>
        </w:tc>
      </w:tr>
    </w:tbl>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Default="00C457B0" w:rsidP="00C457B0">
      <w:pPr>
        <w:spacing w:after="0" w:line="240" w:lineRule="auto"/>
        <w:jc w:val="center"/>
        <w:rPr>
          <w:rFonts w:ascii="Times New Roman" w:eastAsia="Calibri" w:hAnsi="Times New Roman" w:cs="Times New Roman"/>
          <w:b/>
          <w:sz w:val="24"/>
          <w:szCs w:val="24"/>
          <w:lang w:val="kk-KZ"/>
        </w:rPr>
      </w:pPr>
    </w:p>
    <w:p w:rsidR="00C457B0" w:rsidRPr="00365E4F" w:rsidRDefault="00C457B0" w:rsidP="00C457B0">
      <w:pPr>
        <w:spacing w:after="0" w:line="240" w:lineRule="auto"/>
        <w:jc w:val="center"/>
        <w:rPr>
          <w:rFonts w:ascii="Times New Roman" w:eastAsia="Calibri" w:hAnsi="Times New Roman" w:cs="Times New Roman"/>
          <w:b/>
          <w:sz w:val="28"/>
          <w:szCs w:val="24"/>
        </w:rPr>
      </w:pPr>
      <w:r w:rsidRPr="00365E4F">
        <w:rPr>
          <w:rFonts w:ascii="Times New Roman" w:eastAsia="Calibri" w:hAnsi="Times New Roman" w:cs="Times New Roman"/>
          <w:b/>
          <w:sz w:val="28"/>
          <w:szCs w:val="24"/>
          <w:lang w:val="kk-KZ"/>
        </w:rPr>
        <w:lastRenderedPageBreak/>
        <w:t>Көрсеткіштердің баламасы</w:t>
      </w:r>
      <w:r w:rsidRPr="00365E4F">
        <w:rPr>
          <w:rFonts w:ascii="Times New Roman" w:eastAsia="Calibri" w:hAnsi="Times New Roman" w:cs="Times New Roman"/>
          <w:b/>
          <w:sz w:val="28"/>
          <w:szCs w:val="24"/>
        </w:rPr>
        <w:t>:</w:t>
      </w:r>
    </w:p>
    <w:p w:rsidR="00C457B0" w:rsidRPr="00C457B0" w:rsidRDefault="00C457B0" w:rsidP="00C457B0">
      <w:pPr>
        <w:spacing w:after="0" w:line="240" w:lineRule="auto"/>
        <w:jc w:val="center"/>
        <w:rPr>
          <w:rFonts w:ascii="Times New Roman" w:eastAsia="Calibri" w:hAnsi="Times New Roman" w:cs="Times New Roman"/>
          <w:b/>
          <w:sz w:val="24"/>
          <w:szCs w:val="24"/>
        </w:rPr>
      </w:pPr>
    </w:p>
    <w:tbl>
      <w:tblPr>
        <w:tblStyle w:val="a3"/>
        <w:tblW w:w="15735" w:type="dxa"/>
        <w:tblInd w:w="-289" w:type="dxa"/>
        <w:tblLayout w:type="fixed"/>
        <w:tblLook w:val="04A0" w:firstRow="1" w:lastRow="0" w:firstColumn="1" w:lastColumn="0" w:noHBand="0" w:noVBand="1"/>
      </w:tblPr>
      <w:tblGrid>
        <w:gridCol w:w="710"/>
        <w:gridCol w:w="3231"/>
        <w:gridCol w:w="2835"/>
        <w:gridCol w:w="2693"/>
        <w:gridCol w:w="2977"/>
        <w:gridCol w:w="3289"/>
      </w:tblGrid>
      <w:tr w:rsidR="00C457B0" w:rsidRPr="00C457B0" w:rsidTr="00C457B0">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hideMark/>
          </w:tcPr>
          <w:p w:rsidR="00C457B0" w:rsidRPr="00C457B0" w:rsidRDefault="00C457B0" w:rsidP="00C457B0">
            <w:pPr>
              <w:ind w:left="113" w:right="113"/>
              <w:rPr>
                <w:rFonts w:ascii="Times New Roman" w:eastAsia="Calibri" w:hAnsi="Times New Roman" w:cs="Times New Roman"/>
                <w:b/>
                <w:sz w:val="24"/>
                <w:szCs w:val="24"/>
                <w:lang w:val="kk-KZ"/>
              </w:rPr>
            </w:pPr>
            <w:r w:rsidRPr="00C457B0">
              <w:rPr>
                <w:rFonts w:ascii="Times New Roman" w:eastAsia="Calibri" w:hAnsi="Times New Roman" w:cs="Times New Roman"/>
                <w:b/>
                <w:sz w:val="24"/>
                <w:szCs w:val="24"/>
                <w:lang w:val="kk-KZ"/>
              </w:rPr>
              <w:t>Деғгей</w:t>
            </w:r>
          </w:p>
        </w:tc>
        <w:tc>
          <w:tcPr>
            <w:tcW w:w="3231"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jc w:val="center"/>
              <w:rPr>
                <w:rFonts w:ascii="Times New Roman" w:eastAsia="Calibri" w:hAnsi="Times New Roman" w:cs="Times New Roman"/>
                <w:b/>
                <w:sz w:val="24"/>
                <w:szCs w:val="24"/>
              </w:rPr>
            </w:pPr>
            <w:r w:rsidRPr="00C457B0">
              <w:rPr>
                <w:rFonts w:ascii="Times New Roman" w:eastAsia="Calibri" w:hAnsi="Times New Roman" w:cs="Times New Roman"/>
                <w:b/>
                <w:sz w:val="24"/>
                <w:szCs w:val="24"/>
              </w:rPr>
              <w:t>Эксперименттік іс-әрекетке қатынасы</w:t>
            </w:r>
          </w:p>
        </w:tc>
        <w:tc>
          <w:tcPr>
            <w:tcW w:w="2835"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jc w:val="center"/>
              <w:rPr>
                <w:rFonts w:ascii="Times New Roman" w:eastAsia="Calibri" w:hAnsi="Times New Roman" w:cs="Times New Roman"/>
                <w:b/>
                <w:sz w:val="24"/>
                <w:szCs w:val="24"/>
              </w:rPr>
            </w:pPr>
            <w:r w:rsidRPr="00C457B0">
              <w:rPr>
                <w:rFonts w:ascii="Times New Roman" w:eastAsia="Calibri" w:hAnsi="Times New Roman" w:cs="Times New Roman"/>
                <w:b/>
                <w:sz w:val="24"/>
                <w:szCs w:val="24"/>
              </w:rPr>
              <w:t>Мақсат қою</w:t>
            </w:r>
          </w:p>
        </w:tc>
        <w:tc>
          <w:tcPr>
            <w:tcW w:w="2693"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jc w:val="center"/>
              <w:rPr>
                <w:rFonts w:ascii="Times New Roman" w:eastAsia="Calibri" w:hAnsi="Times New Roman" w:cs="Times New Roman"/>
                <w:b/>
                <w:sz w:val="24"/>
                <w:szCs w:val="24"/>
              </w:rPr>
            </w:pPr>
            <w:r w:rsidRPr="00C457B0">
              <w:rPr>
                <w:rFonts w:ascii="Times New Roman" w:eastAsia="Calibri" w:hAnsi="Times New Roman" w:cs="Times New Roman"/>
                <w:b/>
                <w:sz w:val="24"/>
                <w:szCs w:val="24"/>
              </w:rPr>
              <w:t>Жоспарлау</w:t>
            </w:r>
          </w:p>
        </w:tc>
        <w:tc>
          <w:tcPr>
            <w:tcW w:w="2977"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jc w:val="center"/>
              <w:rPr>
                <w:rFonts w:ascii="Times New Roman" w:eastAsia="Calibri" w:hAnsi="Times New Roman" w:cs="Times New Roman"/>
                <w:b/>
                <w:sz w:val="24"/>
                <w:szCs w:val="24"/>
              </w:rPr>
            </w:pPr>
            <w:r w:rsidRPr="00C457B0">
              <w:rPr>
                <w:rFonts w:ascii="Times New Roman" w:eastAsia="Calibri" w:hAnsi="Times New Roman" w:cs="Times New Roman"/>
                <w:b/>
                <w:color w:val="1A092B"/>
                <w:sz w:val="24"/>
                <w:szCs w:val="24"/>
              </w:rPr>
              <w:t>Іске асыру</w:t>
            </w:r>
          </w:p>
        </w:tc>
        <w:tc>
          <w:tcPr>
            <w:tcW w:w="3289"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jc w:val="center"/>
              <w:rPr>
                <w:rFonts w:ascii="Times New Roman" w:eastAsia="Calibri" w:hAnsi="Times New Roman" w:cs="Times New Roman"/>
                <w:b/>
                <w:sz w:val="24"/>
                <w:szCs w:val="24"/>
              </w:rPr>
            </w:pPr>
            <w:r w:rsidRPr="00C457B0">
              <w:rPr>
                <w:rFonts w:ascii="Times New Roman" w:eastAsia="Calibri" w:hAnsi="Times New Roman" w:cs="Times New Roman"/>
                <w:b/>
                <w:sz w:val="24"/>
                <w:szCs w:val="24"/>
              </w:rPr>
              <w:t>Рефлексия</w:t>
            </w:r>
          </w:p>
        </w:tc>
      </w:tr>
      <w:tr w:rsidR="00C457B0" w:rsidRPr="00365E4F" w:rsidTr="00C457B0">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hideMark/>
          </w:tcPr>
          <w:p w:rsidR="00C457B0" w:rsidRPr="00C457B0" w:rsidRDefault="00C457B0" w:rsidP="00C457B0">
            <w:pPr>
              <w:ind w:left="113" w:right="113"/>
              <w:jc w:val="center"/>
              <w:rPr>
                <w:rFonts w:ascii="Times New Roman" w:eastAsia="Calibri" w:hAnsi="Times New Roman" w:cs="Times New Roman"/>
                <w:sz w:val="24"/>
                <w:szCs w:val="24"/>
                <w:lang w:val="kk-KZ"/>
              </w:rPr>
            </w:pPr>
            <w:r w:rsidRPr="00C457B0">
              <w:rPr>
                <w:rFonts w:ascii="Times New Roman" w:eastAsia="Calibri" w:hAnsi="Times New Roman" w:cs="Times New Roman"/>
                <w:sz w:val="24"/>
                <w:szCs w:val="24"/>
              </w:rPr>
              <w:t>1-</w:t>
            </w:r>
            <w:r w:rsidRPr="00C457B0">
              <w:rPr>
                <w:rFonts w:ascii="Times New Roman" w:eastAsia="Calibri" w:hAnsi="Times New Roman" w:cs="Times New Roman"/>
                <w:sz w:val="24"/>
                <w:szCs w:val="24"/>
                <w:lang w:val="kk-KZ"/>
              </w:rPr>
              <w:t>төмен</w:t>
            </w:r>
          </w:p>
        </w:tc>
        <w:tc>
          <w:tcPr>
            <w:tcW w:w="3231"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rPr>
                <w:rFonts w:ascii="Times New Roman" w:eastAsia="Calibri" w:hAnsi="Times New Roman" w:cs="Times New Roman"/>
                <w:sz w:val="24"/>
                <w:szCs w:val="24"/>
                <w:lang w:val="kk-KZ"/>
              </w:rPr>
            </w:pPr>
            <w:r w:rsidRPr="00C457B0">
              <w:rPr>
                <w:rFonts w:ascii="Times New Roman" w:eastAsia="Calibri" w:hAnsi="Times New Roman" w:cs="Times New Roman"/>
                <w:sz w:val="24"/>
                <w:szCs w:val="24"/>
                <w:lang w:val="kk-KZ"/>
              </w:rPr>
              <w:t>Бір нәрсені жасауға деген ұмтылысын сөзбен жеткізеді.</w:t>
            </w:r>
          </w:p>
        </w:tc>
        <w:tc>
          <w:tcPr>
            <w:tcW w:w="2835"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rPr>
                <w:rFonts w:ascii="Times New Roman" w:eastAsia="Calibri" w:hAnsi="Times New Roman" w:cs="Times New Roman"/>
                <w:sz w:val="24"/>
                <w:szCs w:val="24"/>
                <w:lang w:val="kk-KZ"/>
              </w:rPr>
            </w:pPr>
            <w:r w:rsidRPr="00C457B0">
              <w:rPr>
                <w:rFonts w:ascii="Times New Roman" w:eastAsia="Calibri" w:hAnsi="Times New Roman" w:cs="Times New Roman"/>
                <w:sz w:val="24"/>
                <w:szCs w:val="24"/>
                <w:lang w:val="kk-KZ"/>
              </w:rPr>
              <w:t>«Мен мұны жасағым келеді» деген сөйлемді айтады.</w:t>
            </w:r>
          </w:p>
        </w:tc>
        <w:tc>
          <w:tcPr>
            <w:tcW w:w="2693"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rPr>
                <w:rFonts w:ascii="Times New Roman" w:eastAsia="Calibri" w:hAnsi="Times New Roman" w:cs="Times New Roman"/>
                <w:sz w:val="24"/>
                <w:szCs w:val="24"/>
                <w:lang w:val="kk-KZ"/>
              </w:rPr>
            </w:pPr>
            <w:r w:rsidRPr="00C457B0">
              <w:rPr>
                <w:rFonts w:ascii="Times New Roman" w:eastAsia="Calibri" w:hAnsi="Times New Roman" w:cs="Times New Roman"/>
                <w:sz w:val="24"/>
                <w:szCs w:val="24"/>
                <w:lang w:val="kk-KZ"/>
              </w:rPr>
              <w:t>Заттармен жасаған кейбір әрекеттерінің салдарын болжайды</w:t>
            </w:r>
          </w:p>
        </w:tc>
        <w:tc>
          <w:tcPr>
            <w:tcW w:w="2977"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rPr>
                <w:rFonts w:ascii="Times New Roman" w:eastAsia="Calibri" w:hAnsi="Times New Roman" w:cs="Times New Roman"/>
                <w:sz w:val="24"/>
                <w:szCs w:val="24"/>
                <w:lang w:val="kk-KZ"/>
              </w:rPr>
            </w:pPr>
            <w:r w:rsidRPr="00C457B0">
              <w:rPr>
                <w:rFonts w:ascii="Times New Roman" w:eastAsia="Calibri" w:hAnsi="Times New Roman" w:cs="Times New Roman"/>
                <w:sz w:val="24"/>
                <w:szCs w:val="24"/>
                <w:lang w:val="kk-KZ"/>
              </w:rPr>
              <w:t>Ересектердің қарапайым нұсқауларын орындайды. Педагогтың көмегімен жұмыс істейді. Үнемі балалардың назарын бақыланатын нысанға аударуы керек.</w:t>
            </w:r>
          </w:p>
        </w:tc>
        <w:tc>
          <w:tcPr>
            <w:tcW w:w="3289"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rPr>
                <w:rFonts w:ascii="Times New Roman" w:eastAsia="Calibri" w:hAnsi="Times New Roman" w:cs="Times New Roman"/>
                <w:sz w:val="24"/>
                <w:szCs w:val="24"/>
                <w:lang w:val="kk-KZ"/>
              </w:rPr>
            </w:pPr>
            <w:r w:rsidRPr="00C457B0">
              <w:rPr>
                <w:rFonts w:ascii="Times New Roman" w:eastAsia="Calibri" w:hAnsi="Times New Roman" w:cs="Times New Roman"/>
                <w:sz w:val="24"/>
                <w:szCs w:val="24"/>
                <w:lang w:val="kk-KZ"/>
              </w:rPr>
              <w:t>Үлкендердің қарапайым сұрақтарына жауап береді. Оқиғаларды түсінуді білдіретін сөз тіркестерін айтады.</w:t>
            </w:r>
          </w:p>
        </w:tc>
      </w:tr>
      <w:tr w:rsidR="00C457B0" w:rsidRPr="00C457B0" w:rsidTr="00C457B0">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hideMark/>
          </w:tcPr>
          <w:p w:rsidR="00C457B0" w:rsidRPr="00C457B0" w:rsidRDefault="00C457B0" w:rsidP="00C457B0">
            <w:pPr>
              <w:ind w:left="113" w:right="113"/>
              <w:jc w:val="center"/>
              <w:rPr>
                <w:rFonts w:ascii="Times New Roman" w:eastAsia="Calibri" w:hAnsi="Times New Roman" w:cs="Times New Roman"/>
                <w:sz w:val="24"/>
                <w:szCs w:val="24"/>
                <w:lang w:val="kk-KZ"/>
              </w:rPr>
            </w:pPr>
            <w:r w:rsidRPr="00C457B0">
              <w:rPr>
                <w:rFonts w:ascii="Times New Roman" w:eastAsia="Calibri" w:hAnsi="Times New Roman" w:cs="Times New Roman"/>
                <w:sz w:val="24"/>
                <w:szCs w:val="24"/>
              </w:rPr>
              <w:t>2-</w:t>
            </w:r>
            <w:r w:rsidRPr="00C457B0">
              <w:rPr>
                <w:rFonts w:ascii="Times New Roman" w:eastAsia="Calibri" w:hAnsi="Times New Roman" w:cs="Times New Roman"/>
                <w:sz w:val="24"/>
                <w:szCs w:val="24"/>
                <w:lang w:val="kk-KZ"/>
              </w:rPr>
              <w:t>орташа</w:t>
            </w:r>
          </w:p>
        </w:tc>
        <w:tc>
          <w:tcPr>
            <w:tcW w:w="3231"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rPr>
                <w:rFonts w:ascii="Times New Roman" w:eastAsia="Calibri" w:hAnsi="Times New Roman" w:cs="Times New Roman"/>
                <w:sz w:val="24"/>
                <w:szCs w:val="24"/>
                <w:lang w:val="kk-KZ"/>
              </w:rPr>
            </w:pPr>
            <w:r w:rsidRPr="00C457B0">
              <w:rPr>
                <w:rFonts w:ascii="Times New Roman" w:eastAsia="Calibri" w:hAnsi="Times New Roman" w:cs="Times New Roman"/>
                <w:sz w:val="24"/>
                <w:szCs w:val="24"/>
                <w:lang w:val="kk-KZ"/>
              </w:rPr>
              <w:t>Қызығушылық танытып, алғашқы сұрақтарды қояды.</w:t>
            </w:r>
          </w:p>
        </w:tc>
        <w:tc>
          <w:tcPr>
            <w:tcW w:w="2835"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rPr>
                <w:rFonts w:ascii="Times New Roman" w:eastAsia="Calibri" w:hAnsi="Times New Roman" w:cs="Times New Roman"/>
                <w:sz w:val="24"/>
                <w:szCs w:val="24"/>
                <w:lang w:val="kk-KZ"/>
              </w:rPr>
            </w:pPr>
            <w:r w:rsidRPr="00C457B0">
              <w:rPr>
                <w:rFonts w:ascii="Times New Roman" w:eastAsia="Calibri" w:hAnsi="Times New Roman" w:cs="Times New Roman"/>
                <w:sz w:val="24"/>
                <w:szCs w:val="24"/>
                <w:lang w:val="kk-KZ"/>
              </w:rPr>
              <w:t>Тәжірибенің мақсатын түсінеді. Өз әрекетінің кейбір салдарын болжай бастады.</w:t>
            </w:r>
          </w:p>
        </w:tc>
        <w:tc>
          <w:tcPr>
            <w:tcW w:w="2693"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rPr>
                <w:rFonts w:ascii="Times New Roman" w:eastAsia="Calibri" w:hAnsi="Times New Roman" w:cs="Times New Roman"/>
                <w:sz w:val="24"/>
                <w:szCs w:val="24"/>
              </w:rPr>
            </w:pPr>
            <w:r w:rsidRPr="00C457B0">
              <w:rPr>
                <w:rFonts w:ascii="Times New Roman" w:eastAsia="Calibri" w:hAnsi="Times New Roman" w:cs="Times New Roman"/>
                <w:sz w:val="24"/>
                <w:szCs w:val="24"/>
                <w:lang w:val="kk-KZ"/>
              </w:rPr>
              <w:t xml:space="preserve">Ең қарапайым эксперименттерді орындаған кезде ол «Мұны қалай жасауға болады?» </w:t>
            </w:r>
            <w:r w:rsidRPr="00C457B0">
              <w:rPr>
                <w:rFonts w:ascii="Times New Roman" w:eastAsia="Calibri" w:hAnsi="Times New Roman" w:cs="Times New Roman"/>
                <w:sz w:val="24"/>
                <w:szCs w:val="24"/>
              </w:rPr>
              <w:t>Деген сұраққа жауап бере бастады.</w:t>
            </w:r>
          </w:p>
        </w:tc>
        <w:tc>
          <w:tcPr>
            <w:tcW w:w="2977"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rPr>
                <w:rFonts w:ascii="Times New Roman" w:eastAsia="Calibri" w:hAnsi="Times New Roman" w:cs="Times New Roman"/>
                <w:sz w:val="24"/>
                <w:szCs w:val="24"/>
              </w:rPr>
            </w:pPr>
            <w:r w:rsidRPr="00C457B0">
              <w:rPr>
                <w:rFonts w:ascii="Times New Roman" w:eastAsia="Calibri" w:hAnsi="Times New Roman" w:cs="Times New Roman"/>
                <w:sz w:val="24"/>
                <w:szCs w:val="24"/>
              </w:rPr>
              <w:t>Бір уақытта 2 тапсырмадан тұратын нұсқауларды орындайды. Қарапайым тәжірибелерді өз бетінше бақылайды.</w:t>
            </w:r>
          </w:p>
        </w:tc>
        <w:tc>
          <w:tcPr>
            <w:tcW w:w="3289"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rPr>
                <w:rFonts w:ascii="Times New Roman" w:eastAsia="Calibri" w:hAnsi="Times New Roman" w:cs="Times New Roman"/>
                <w:sz w:val="24"/>
                <w:szCs w:val="24"/>
              </w:rPr>
            </w:pPr>
            <w:r w:rsidRPr="00C457B0">
              <w:rPr>
                <w:rFonts w:ascii="Times New Roman" w:eastAsia="Calibri" w:hAnsi="Times New Roman" w:cs="Times New Roman"/>
                <w:sz w:val="24"/>
                <w:szCs w:val="24"/>
              </w:rPr>
              <w:t>Себеп-салдар байланысының қарапайым тізбектерін түсінеді. Эксперимент тақырыбы бойынша ересек адамның сұрақтарына жауап береді</w:t>
            </w:r>
          </w:p>
        </w:tc>
      </w:tr>
      <w:tr w:rsidR="00C457B0" w:rsidRPr="00365E4F" w:rsidTr="00C457B0">
        <w:trPr>
          <w:cantSplit/>
          <w:trHeight w:val="1134"/>
        </w:trPr>
        <w:tc>
          <w:tcPr>
            <w:tcW w:w="710" w:type="dxa"/>
            <w:tcBorders>
              <w:top w:val="single" w:sz="4" w:space="0" w:color="auto"/>
              <w:left w:val="single" w:sz="4" w:space="0" w:color="auto"/>
              <w:bottom w:val="single" w:sz="4" w:space="0" w:color="auto"/>
              <w:right w:val="single" w:sz="4" w:space="0" w:color="auto"/>
            </w:tcBorders>
            <w:textDirection w:val="btLr"/>
            <w:hideMark/>
          </w:tcPr>
          <w:p w:rsidR="00C457B0" w:rsidRPr="00C457B0" w:rsidRDefault="00C457B0" w:rsidP="00C457B0">
            <w:pPr>
              <w:ind w:left="113" w:right="113"/>
              <w:jc w:val="center"/>
              <w:rPr>
                <w:rFonts w:ascii="Times New Roman" w:eastAsia="Calibri" w:hAnsi="Times New Roman" w:cs="Times New Roman"/>
                <w:sz w:val="24"/>
                <w:szCs w:val="24"/>
                <w:lang w:val="kk-KZ"/>
              </w:rPr>
            </w:pPr>
            <w:r w:rsidRPr="00C457B0">
              <w:rPr>
                <w:rFonts w:ascii="Times New Roman" w:eastAsia="Calibri" w:hAnsi="Times New Roman" w:cs="Times New Roman"/>
                <w:sz w:val="24"/>
                <w:szCs w:val="24"/>
              </w:rPr>
              <w:t>3-</w:t>
            </w:r>
            <w:r w:rsidRPr="00C457B0">
              <w:rPr>
                <w:rFonts w:ascii="Times New Roman" w:eastAsia="Calibri" w:hAnsi="Times New Roman" w:cs="Times New Roman"/>
                <w:sz w:val="24"/>
                <w:szCs w:val="24"/>
                <w:lang w:val="kk-KZ"/>
              </w:rPr>
              <w:t>жоғары</w:t>
            </w:r>
          </w:p>
        </w:tc>
        <w:tc>
          <w:tcPr>
            <w:tcW w:w="3231"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rPr>
                <w:rFonts w:ascii="Times New Roman" w:eastAsia="Calibri" w:hAnsi="Times New Roman" w:cs="Times New Roman"/>
                <w:sz w:val="24"/>
                <w:szCs w:val="24"/>
                <w:lang w:val="kk-KZ"/>
              </w:rPr>
            </w:pPr>
            <w:r w:rsidRPr="00C457B0">
              <w:rPr>
                <w:rFonts w:ascii="Times New Roman" w:eastAsia="Calibri" w:hAnsi="Times New Roman" w:cs="Times New Roman"/>
                <w:sz w:val="24"/>
                <w:szCs w:val="24"/>
                <w:lang w:val="kk-KZ"/>
              </w:rPr>
              <w:t>Жиі сұрақ қойып, соған жауап іздеуге тырысады.</w:t>
            </w:r>
          </w:p>
        </w:tc>
        <w:tc>
          <w:tcPr>
            <w:tcW w:w="2835"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rPr>
                <w:rFonts w:ascii="Times New Roman" w:eastAsia="Calibri" w:hAnsi="Times New Roman" w:cs="Times New Roman"/>
                <w:sz w:val="24"/>
                <w:szCs w:val="24"/>
                <w:lang w:val="kk-KZ"/>
              </w:rPr>
            </w:pPr>
            <w:r w:rsidRPr="00C457B0">
              <w:rPr>
                <w:rFonts w:ascii="Times New Roman" w:eastAsia="Calibri" w:hAnsi="Times New Roman" w:cs="Times New Roman"/>
                <w:sz w:val="24"/>
                <w:szCs w:val="24"/>
                <w:lang w:val="kk-KZ"/>
              </w:rPr>
              <w:t>Мұғалімнің тікелей көмегімен эксперимент тапсырмасын тұжырымдауға алғашқы әрекеттерін жасайды.</w:t>
            </w:r>
          </w:p>
        </w:tc>
        <w:tc>
          <w:tcPr>
            <w:tcW w:w="2693"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rPr>
                <w:rFonts w:ascii="Times New Roman" w:eastAsia="Calibri" w:hAnsi="Times New Roman" w:cs="Times New Roman"/>
                <w:sz w:val="24"/>
                <w:szCs w:val="24"/>
                <w:lang w:val="kk-KZ"/>
              </w:rPr>
            </w:pPr>
            <w:r w:rsidRPr="00C457B0">
              <w:rPr>
                <w:rFonts w:ascii="Times New Roman" w:eastAsia="Calibri" w:hAnsi="Times New Roman" w:cs="Times New Roman"/>
                <w:sz w:val="24"/>
                <w:szCs w:val="24"/>
                <w:lang w:val="kk-KZ"/>
              </w:rPr>
              <w:t>Эксперименттің нәтижесі қандай болуы мүмкін екендігі туралы болжам жасай бастады. Педагогпен бірге, содан кейін педагогтың бақылауымен жұмыс істейді.</w:t>
            </w:r>
          </w:p>
        </w:tc>
        <w:tc>
          <w:tcPr>
            <w:tcW w:w="2977"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rPr>
                <w:rFonts w:ascii="Times New Roman" w:eastAsia="Calibri" w:hAnsi="Times New Roman" w:cs="Times New Roman"/>
                <w:sz w:val="24"/>
                <w:szCs w:val="24"/>
                <w:lang w:val="kk-KZ"/>
              </w:rPr>
            </w:pPr>
            <w:r w:rsidRPr="00C457B0">
              <w:rPr>
                <w:rFonts w:ascii="Times New Roman" w:eastAsia="Calibri" w:hAnsi="Times New Roman" w:cs="Times New Roman"/>
                <w:sz w:val="24"/>
                <w:szCs w:val="24"/>
                <w:lang w:val="kk-KZ"/>
              </w:rPr>
              <w:t>Бір уақытта 2-3 тапсырмадан тұратын нұсқауларды орындайды. Қарапайым сызбаларды өз бетінше жасай бастайды. Объектілердің айырмашылығын тауып жазып алады. Қарапайым бақылау құбылыстарының пайда болу себептерін және нәтижесінде алынған эксперимент нәтижелерін атайды.</w:t>
            </w:r>
          </w:p>
        </w:tc>
        <w:tc>
          <w:tcPr>
            <w:tcW w:w="3289" w:type="dxa"/>
            <w:tcBorders>
              <w:top w:val="single" w:sz="4" w:space="0" w:color="auto"/>
              <w:left w:val="single" w:sz="4" w:space="0" w:color="auto"/>
              <w:bottom w:val="single" w:sz="4" w:space="0" w:color="auto"/>
              <w:right w:val="single" w:sz="4" w:space="0" w:color="auto"/>
            </w:tcBorders>
            <w:hideMark/>
          </w:tcPr>
          <w:p w:rsidR="00C457B0" w:rsidRPr="00C457B0" w:rsidRDefault="00C457B0" w:rsidP="00C457B0">
            <w:pPr>
              <w:rPr>
                <w:rFonts w:ascii="Times New Roman" w:eastAsia="Calibri" w:hAnsi="Times New Roman" w:cs="Times New Roman"/>
                <w:sz w:val="24"/>
                <w:szCs w:val="24"/>
                <w:lang w:val="kk-KZ"/>
              </w:rPr>
            </w:pPr>
            <w:r w:rsidRPr="00C457B0">
              <w:rPr>
                <w:rFonts w:ascii="Times New Roman" w:eastAsia="Calibri" w:hAnsi="Times New Roman" w:cs="Times New Roman"/>
                <w:sz w:val="24"/>
                <w:szCs w:val="24"/>
                <w:lang w:val="kk-KZ"/>
              </w:rPr>
              <w:t>Қарапайым себеп-салдар байланыстарын жақсы түсінеді.</w:t>
            </w:r>
          </w:p>
        </w:tc>
      </w:tr>
    </w:tbl>
    <w:p w:rsidR="005141BF" w:rsidRPr="00C86AB5" w:rsidRDefault="005141BF" w:rsidP="00365E4F">
      <w:pPr>
        <w:pStyle w:val="a4"/>
        <w:rPr>
          <w:rFonts w:ascii="Times New Roman" w:hAnsi="Times New Roman" w:cs="Times New Roman"/>
          <w:sz w:val="28"/>
          <w:szCs w:val="28"/>
          <w:lang w:val="kk-KZ"/>
        </w:rPr>
        <w:sectPr w:rsidR="005141BF" w:rsidRPr="00C86AB5" w:rsidSect="00C86AB5">
          <w:pgSz w:w="16838" w:h="11906" w:orient="landscape"/>
          <w:pgMar w:top="1701" w:right="1134" w:bottom="851" w:left="1134" w:header="709" w:footer="709" w:gutter="0"/>
          <w:cols w:space="708"/>
          <w:docGrid w:linePitch="360"/>
        </w:sectPr>
      </w:pPr>
      <w:bookmarkStart w:id="0" w:name="_GoBack"/>
      <w:bookmarkEnd w:id="0"/>
    </w:p>
    <w:p w:rsidR="00C86AB5" w:rsidRPr="00B53A83" w:rsidRDefault="00C86AB5">
      <w:pPr>
        <w:rPr>
          <w:lang w:val="kk-KZ"/>
        </w:rPr>
      </w:pPr>
    </w:p>
    <w:sectPr w:rsidR="00C86AB5" w:rsidRPr="00B53A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C1D"/>
    <w:multiLevelType w:val="hybridMultilevel"/>
    <w:tmpl w:val="3ECEC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5565F0"/>
    <w:multiLevelType w:val="hybridMultilevel"/>
    <w:tmpl w:val="060EB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BA5AAE"/>
    <w:multiLevelType w:val="hybridMultilevel"/>
    <w:tmpl w:val="04CC4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473777"/>
    <w:multiLevelType w:val="hybridMultilevel"/>
    <w:tmpl w:val="1F0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2D641E"/>
    <w:multiLevelType w:val="hybridMultilevel"/>
    <w:tmpl w:val="34C25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B66B73"/>
    <w:multiLevelType w:val="hybridMultilevel"/>
    <w:tmpl w:val="E20C9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B9403AB"/>
    <w:multiLevelType w:val="hybridMultilevel"/>
    <w:tmpl w:val="3C3C1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0B0291"/>
    <w:multiLevelType w:val="hybridMultilevel"/>
    <w:tmpl w:val="63D44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78210B"/>
    <w:multiLevelType w:val="hybridMultilevel"/>
    <w:tmpl w:val="85382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64196C"/>
    <w:multiLevelType w:val="hybridMultilevel"/>
    <w:tmpl w:val="D668EA2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4"/>
  </w:num>
  <w:num w:numId="3">
    <w:abstractNumId w:val="2"/>
  </w:num>
  <w:num w:numId="4">
    <w:abstractNumId w:val="9"/>
  </w:num>
  <w:num w:numId="5">
    <w:abstractNumId w:val="5"/>
  </w:num>
  <w:num w:numId="6">
    <w:abstractNumId w:val="1"/>
  </w:num>
  <w:num w:numId="7">
    <w:abstractNumId w:val="7"/>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1CF"/>
    <w:rsid w:val="0002768E"/>
    <w:rsid w:val="000A186B"/>
    <w:rsid w:val="000A3855"/>
    <w:rsid w:val="00114B6C"/>
    <w:rsid w:val="001363C0"/>
    <w:rsid w:val="0019693F"/>
    <w:rsid w:val="001A7AC7"/>
    <w:rsid w:val="001D4CB3"/>
    <w:rsid w:val="00203C81"/>
    <w:rsid w:val="0029165F"/>
    <w:rsid w:val="002A4E88"/>
    <w:rsid w:val="00316C99"/>
    <w:rsid w:val="00365E4F"/>
    <w:rsid w:val="003745E0"/>
    <w:rsid w:val="003A386E"/>
    <w:rsid w:val="0040117B"/>
    <w:rsid w:val="00446A49"/>
    <w:rsid w:val="004A069F"/>
    <w:rsid w:val="004E3BB4"/>
    <w:rsid w:val="005141BF"/>
    <w:rsid w:val="00564F33"/>
    <w:rsid w:val="006271CF"/>
    <w:rsid w:val="00690A83"/>
    <w:rsid w:val="006D0073"/>
    <w:rsid w:val="006F2B3C"/>
    <w:rsid w:val="00705D1B"/>
    <w:rsid w:val="0072628E"/>
    <w:rsid w:val="00731E63"/>
    <w:rsid w:val="00786AAA"/>
    <w:rsid w:val="00805F55"/>
    <w:rsid w:val="008201C8"/>
    <w:rsid w:val="00870198"/>
    <w:rsid w:val="00875423"/>
    <w:rsid w:val="00900A0F"/>
    <w:rsid w:val="00992D7C"/>
    <w:rsid w:val="00A6770D"/>
    <w:rsid w:val="00AA252F"/>
    <w:rsid w:val="00AE2F5D"/>
    <w:rsid w:val="00AF4725"/>
    <w:rsid w:val="00B53A83"/>
    <w:rsid w:val="00B71E63"/>
    <w:rsid w:val="00B909E8"/>
    <w:rsid w:val="00B92535"/>
    <w:rsid w:val="00BD544B"/>
    <w:rsid w:val="00C17094"/>
    <w:rsid w:val="00C457B0"/>
    <w:rsid w:val="00C55B54"/>
    <w:rsid w:val="00C718D0"/>
    <w:rsid w:val="00C86AB5"/>
    <w:rsid w:val="00CA3405"/>
    <w:rsid w:val="00D60CA4"/>
    <w:rsid w:val="00E248E2"/>
    <w:rsid w:val="00E35652"/>
    <w:rsid w:val="00E75847"/>
    <w:rsid w:val="00E810B0"/>
    <w:rsid w:val="00E85ED3"/>
    <w:rsid w:val="00F436EC"/>
    <w:rsid w:val="00F85821"/>
    <w:rsid w:val="00F87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45F05-3237-4D45-B2A2-770173E4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1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7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271CF"/>
    <w:pPr>
      <w:spacing w:after="0" w:line="240" w:lineRule="auto"/>
    </w:pPr>
  </w:style>
  <w:style w:type="paragraph" w:styleId="a5">
    <w:name w:val="List Paragraph"/>
    <w:basedOn w:val="a"/>
    <w:uiPriority w:val="34"/>
    <w:qFormat/>
    <w:rsid w:val="002A4E88"/>
    <w:pPr>
      <w:ind w:left="720"/>
      <w:contextualSpacing/>
    </w:pPr>
  </w:style>
  <w:style w:type="character" w:styleId="a6">
    <w:name w:val="annotation reference"/>
    <w:basedOn w:val="a0"/>
    <w:uiPriority w:val="99"/>
    <w:semiHidden/>
    <w:unhideWhenUsed/>
    <w:rsid w:val="003A386E"/>
    <w:rPr>
      <w:sz w:val="16"/>
      <w:szCs w:val="16"/>
    </w:rPr>
  </w:style>
  <w:style w:type="paragraph" w:styleId="a7">
    <w:name w:val="annotation text"/>
    <w:basedOn w:val="a"/>
    <w:link w:val="a8"/>
    <w:uiPriority w:val="99"/>
    <w:semiHidden/>
    <w:unhideWhenUsed/>
    <w:rsid w:val="003A386E"/>
    <w:pPr>
      <w:spacing w:line="240" w:lineRule="auto"/>
    </w:pPr>
    <w:rPr>
      <w:sz w:val="20"/>
      <w:szCs w:val="20"/>
    </w:rPr>
  </w:style>
  <w:style w:type="character" w:customStyle="1" w:styleId="a8">
    <w:name w:val="Текст примечания Знак"/>
    <w:basedOn w:val="a0"/>
    <w:link w:val="a7"/>
    <w:uiPriority w:val="99"/>
    <w:semiHidden/>
    <w:rsid w:val="003A386E"/>
    <w:rPr>
      <w:sz w:val="20"/>
      <w:szCs w:val="20"/>
    </w:rPr>
  </w:style>
  <w:style w:type="paragraph" w:styleId="a9">
    <w:name w:val="annotation subject"/>
    <w:basedOn w:val="a7"/>
    <w:next w:val="a7"/>
    <w:link w:val="aa"/>
    <w:uiPriority w:val="99"/>
    <w:semiHidden/>
    <w:unhideWhenUsed/>
    <w:rsid w:val="003A386E"/>
    <w:rPr>
      <w:b/>
      <w:bCs/>
    </w:rPr>
  </w:style>
  <w:style w:type="character" w:customStyle="1" w:styleId="aa">
    <w:name w:val="Тема примечания Знак"/>
    <w:basedOn w:val="a8"/>
    <w:link w:val="a9"/>
    <w:uiPriority w:val="99"/>
    <w:semiHidden/>
    <w:rsid w:val="003A386E"/>
    <w:rPr>
      <w:b/>
      <w:bCs/>
      <w:sz w:val="20"/>
      <w:szCs w:val="20"/>
    </w:rPr>
  </w:style>
  <w:style w:type="paragraph" w:styleId="ab">
    <w:name w:val="Balloon Text"/>
    <w:basedOn w:val="a"/>
    <w:link w:val="ac"/>
    <w:uiPriority w:val="99"/>
    <w:semiHidden/>
    <w:unhideWhenUsed/>
    <w:rsid w:val="003A386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A386E"/>
    <w:rPr>
      <w:rFonts w:ascii="Segoe UI" w:hAnsi="Segoe UI" w:cs="Segoe UI"/>
      <w:sz w:val="18"/>
      <w:szCs w:val="18"/>
    </w:rPr>
  </w:style>
  <w:style w:type="table" w:customStyle="1" w:styleId="1">
    <w:name w:val="Сетка таблицы1"/>
    <w:basedOn w:val="a1"/>
    <w:next w:val="a3"/>
    <w:uiPriority w:val="59"/>
    <w:rsid w:val="00AA25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E248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C55B54"/>
    <w:pPr>
      <w:widowControl w:val="0"/>
      <w:autoSpaceDE w:val="0"/>
      <w:autoSpaceDN w:val="0"/>
      <w:spacing w:after="0" w:line="240" w:lineRule="auto"/>
    </w:pPr>
    <w:rPr>
      <w:rFonts w:ascii="Times New Roman" w:eastAsia="Times New Roman" w:hAnsi="Times New Roman" w:cs="Times New Roman"/>
    </w:rPr>
  </w:style>
  <w:style w:type="table" w:customStyle="1" w:styleId="3">
    <w:name w:val="Сетка таблицы3"/>
    <w:basedOn w:val="a1"/>
    <w:next w:val="a3"/>
    <w:uiPriority w:val="59"/>
    <w:rsid w:val="005141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38822">
      <w:bodyDiv w:val="1"/>
      <w:marLeft w:val="0"/>
      <w:marRight w:val="0"/>
      <w:marTop w:val="0"/>
      <w:marBottom w:val="0"/>
      <w:divBdr>
        <w:top w:val="none" w:sz="0" w:space="0" w:color="auto"/>
        <w:left w:val="none" w:sz="0" w:space="0" w:color="auto"/>
        <w:bottom w:val="none" w:sz="0" w:space="0" w:color="auto"/>
        <w:right w:val="none" w:sz="0" w:space="0" w:color="auto"/>
      </w:divBdr>
    </w:div>
    <w:div w:id="193173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F1A687-7E2D-4848-BB6C-7087C389D752}" type="doc">
      <dgm:prSet loTypeId="urn:microsoft.com/office/officeart/2008/layout/VerticalCurvedList" loCatId="list" qsTypeId="urn:microsoft.com/office/officeart/2005/8/quickstyle/simple3" qsCatId="simple" csTypeId="urn:microsoft.com/office/officeart/2005/8/colors/accent1_2" csCatId="accent1" phldr="1"/>
      <dgm:spPr/>
      <dgm:t>
        <a:bodyPr/>
        <a:lstStyle/>
        <a:p>
          <a:endParaRPr lang="ru-RU"/>
        </a:p>
      </dgm:t>
    </dgm:pt>
    <dgm:pt modelId="{77325FBE-6CD3-4915-9F95-9BA18E86B601}">
      <dgm:prSet phldrT="[Текст]" custT="1">
        <dgm:style>
          <a:lnRef idx="1">
            <a:schemeClr val="accent1"/>
          </a:lnRef>
          <a:fillRef idx="2">
            <a:schemeClr val="accent1"/>
          </a:fillRef>
          <a:effectRef idx="1">
            <a:schemeClr val="accent1"/>
          </a:effectRef>
          <a:fontRef idx="minor">
            <a:schemeClr val="dk1"/>
          </a:fontRef>
        </dgm:style>
      </dgm:prSet>
      <dgm:spPr/>
      <dgm:t>
        <a:bodyPr/>
        <a:lstStyle/>
        <a:p>
          <a:r>
            <a:rPr lang="ru-RU" sz="1100" b="1" i="1" u="none">
              <a:latin typeface="Times New Roman" panose="02020603050405020304" pitchFamily="18" charset="0"/>
              <a:cs typeface="Times New Roman" panose="02020603050405020304" pitchFamily="18" charset="0"/>
            </a:rPr>
            <a:t>Жүйелілікпен біріздік принципі тәрбие дамыту және оқыту міндетерінің бірлігін мектеп жасына дейінгі балалардың іздеу- зерттеу қызметін дамытуды қамтамасыз етеді</a:t>
          </a:r>
        </a:p>
      </dgm:t>
    </dgm:pt>
    <dgm:pt modelId="{C174C5C7-FC90-4BBA-92A8-49D3187F1383}" type="parTrans" cxnId="{74D5DCBB-DA4F-4DDF-84A6-059CA81B386A}">
      <dgm:prSet/>
      <dgm:spPr/>
      <dgm:t>
        <a:bodyPr/>
        <a:lstStyle/>
        <a:p>
          <a:endParaRPr lang="ru-RU"/>
        </a:p>
      </dgm:t>
    </dgm:pt>
    <dgm:pt modelId="{CE3B0460-00AC-429C-81DD-D40AC5F3543E}" type="sibTrans" cxnId="{74D5DCBB-DA4F-4DDF-84A6-059CA81B386A}">
      <dgm:prSet/>
      <dgm:spPr/>
      <dgm:t>
        <a:bodyPr/>
        <a:lstStyle/>
        <a:p>
          <a:endParaRPr lang="ru-RU"/>
        </a:p>
      </dgm:t>
    </dgm:pt>
    <dgm:pt modelId="{5548C62E-3603-4335-8B53-CDD4E16F32E1}">
      <dgm:prSet phldrT="[Текст]" custT="1"/>
      <dgm:spPr/>
      <dgm:t>
        <a:bodyPr/>
        <a:lstStyle/>
        <a:p>
          <a:r>
            <a:rPr lang="ru-RU" sz="1100" b="1" i="1">
              <a:latin typeface="Times New Roman" panose="02020603050405020304" pitchFamily="18" charset="0"/>
              <a:cs typeface="Times New Roman" panose="02020603050405020304" pitchFamily="18" charset="0"/>
            </a:rPr>
            <a:t>Ғылым принципі: білімнің барлық құралдарын ғылыми негізделген және іс жүзінде сыналған әдістермен нығайтуды қамтиды</a:t>
          </a:r>
        </a:p>
      </dgm:t>
    </dgm:pt>
    <dgm:pt modelId="{39E8A5A2-04D4-419C-8F46-0952CDB69B84}" type="parTrans" cxnId="{E0996E9D-71DA-45B2-982C-EB0D7CE2F17E}">
      <dgm:prSet/>
      <dgm:spPr/>
      <dgm:t>
        <a:bodyPr/>
        <a:lstStyle/>
        <a:p>
          <a:endParaRPr lang="ru-RU"/>
        </a:p>
      </dgm:t>
    </dgm:pt>
    <dgm:pt modelId="{CE873005-358D-478F-9895-6B896EFC3D91}" type="sibTrans" cxnId="{E0996E9D-71DA-45B2-982C-EB0D7CE2F17E}">
      <dgm:prSet/>
      <dgm:spPr/>
      <dgm:t>
        <a:bodyPr/>
        <a:lstStyle/>
        <a:p>
          <a:endParaRPr lang="ru-RU"/>
        </a:p>
      </dgm:t>
    </dgm:pt>
    <dgm:pt modelId="{EF40B608-EEDC-4EFF-9054-3C295743A84C}">
      <dgm:prSet custT="1"/>
      <dgm:spPr/>
      <dgm:t>
        <a:bodyPr/>
        <a:lstStyle/>
        <a:p>
          <a:r>
            <a:rPr lang="ru-RU" sz="1100" b="1" i="1">
              <a:latin typeface="Times New Roman" panose="02020603050405020304" pitchFamily="18" charset="0"/>
              <a:cs typeface="Times New Roman" panose="02020603050405020304" pitchFamily="18" charset="0"/>
            </a:rPr>
            <a:t>Табиғаттану принципі - білім беру процесі ішкі табиғатқа да, сыртқы жағдайларға да сәйкес келеді.</a:t>
          </a:r>
        </a:p>
      </dgm:t>
    </dgm:pt>
    <dgm:pt modelId="{D74BA09A-9221-4264-8F60-6F89B059DAAD}" type="parTrans" cxnId="{48C3AF1B-03BC-4265-BFCB-ACCBD4263C36}">
      <dgm:prSet/>
      <dgm:spPr/>
      <dgm:t>
        <a:bodyPr/>
        <a:lstStyle/>
        <a:p>
          <a:endParaRPr lang="ru-RU"/>
        </a:p>
      </dgm:t>
    </dgm:pt>
    <dgm:pt modelId="{702FADBB-DF4C-4979-A6B5-0836714179C0}" type="sibTrans" cxnId="{48C3AF1B-03BC-4265-BFCB-ACCBD4263C36}">
      <dgm:prSet/>
      <dgm:spPr/>
      <dgm:t>
        <a:bodyPr/>
        <a:lstStyle/>
        <a:p>
          <a:endParaRPr lang="ru-RU"/>
        </a:p>
      </dgm:t>
    </dgm:pt>
    <dgm:pt modelId="{D6F2AB4E-04BB-4DCE-B7D7-5359085AF365}">
      <dgm:prSet custT="1"/>
      <dgm:spPr/>
      <dgm:t>
        <a:bodyPr/>
        <a:lstStyle/>
        <a:p>
          <a:r>
            <a:rPr lang="ru-RU" sz="1100" b="1" i="1">
              <a:latin typeface="Times New Roman" panose="02020603050405020304" pitchFamily="18" charset="0"/>
              <a:cs typeface="Times New Roman" panose="02020603050405020304" pitchFamily="18" charset="0"/>
            </a:rPr>
            <a:t>Диалогтық қарым-қатынас принципі-тәрбиеші мен баланың өзара және қарама-қарсы ашықтығы, өзара түсіністігі арасындағы тығыз байланысты көрсетеді.</a:t>
          </a:r>
        </a:p>
      </dgm:t>
    </dgm:pt>
    <dgm:pt modelId="{05AC326C-CA8E-4244-93CC-178DA49440D9}" type="parTrans" cxnId="{1FD8CA7C-30BA-43C4-9EED-32ECABCB347B}">
      <dgm:prSet/>
      <dgm:spPr/>
      <dgm:t>
        <a:bodyPr/>
        <a:lstStyle/>
        <a:p>
          <a:endParaRPr lang="ru-RU"/>
        </a:p>
      </dgm:t>
    </dgm:pt>
    <dgm:pt modelId="{172E9E9C-A774-4138-A341-B26AB7C7E37A}" type="sibTrans" cxnId="{1FD8CA7C-30BA-43C4-9EED-32ECABCB347B}">
      <dgm:prSet/>
      <dgm:spPr/>
      <dgm:t>
        <a:bodyPr/>
        <a:lstStyle/>
        <a:p>
          <a:endParaRPr lang="ru-RU"/>
        </a:p>
      </dgm:t>
    </dgm:pt>
    <dgm:pt modelId="{57BB0FEF-D5BD-413C-8ED8-E8E659D2E052}">
      <dgm:prSet custT="1"/>
      <dgm:spPr/>
      <dgm:t>
        <a:bodyPr/>
        <a:lstStyle/>
        <a:p>
          <a:r>
            <a:rPr lang="ru-RU" sz="1100" b="1" i="1">
              <a:latin typeface="Times New Roman" panose="02020603050405020304" pitchFamily="18" charset="0"/>
              <a:cs typeface="Times New Roman" panose="02020603050405020304" pitchFamily="18" charset="0"/>
            </a:rPr>
            <a:t>Қол жетімділік принципі. жас ерекшеліктерін, дайындығын, сондай-ақ балалардың жеке ерекшеліктері мен психикалық дамуын ескере отырып, қызметті жүзеге асыру</a:t>
          </a:r>
        </a:p>
      </dgm:t>
    </dgm:pt>
    <dgm:pt modelId="{65A3F60A-DAC2-4E4D-9F94-B70599F932BE}" type="parTrans" cxnId="{9A0F5428-5A72-4555-95B9-2E06F35A0AC4}">
      <dgm:prSet/>
      <dgm:spPr/>
      <dgm:t>
        <a:bodyPr/>
        <a:lstStyle/>
        <a:p>
          <a:endParaRPr lang="ru-RU"/>
        </a:p>
      </dgm:t>
    </dgm:pt>
    <dgm:pt modelId="{F997BE64-00AA-47B1-957A-698F811EEFC8}" type="sibTrans" cxnId="{9A0F5428-5A72-4555-95B9-2E06F35A0AC4}">
      <dgm:prSet/>
      <dgm:spPr/>
      <dgm:t>
        <a:bodyPr/>
        <a:lstStyle/>
        <a:p>
          <a:endParaRPr lang="ru-RU"/>
        </a:p>
      </dgm:t>
    </dgm:pt>
    <dgm:pt modelId="{73317CAB-BB23-4776-A3DB-2C147E4305F3}">
      <dgm:prSet custT="1"/>
      <dgm:spPr/>
      <dgm:t>
        <a:bodyPr/>
        <a:lstStyle/>
        <a:p>
          <a:endParaRPr lang="ru-RU"/>
        </a:p>
      </dgm:t>
    </dgm:pt>
    <dgm:pt modelId="{B5010FDA-1D27-4EF0-A3AD-A42650E28626}" type="parTrans" cxnId="{976DFDD7-6AF0-4048-91A6-40C86885274D}">
      <dgm:prSet/>
      <dgm:spPr/>
      <dgm:t>
        <a:bodyPr/>
        <a:lstStyle/>
        <a:p>
          <a:endParaRPr lang="ru-RU"/>
        </a:p>
      </dgm:t>
    </dgm:pt>
    <dgm:pt modelId="{8E8510E1-E120-456F-9874-DFA977448142}" type="sibTrans" cxnId="{976DFDD7-6AF0-4048-91A6-40C86885274D}">
      <dgm:prSet/>
      <dgm:spPr/>
      <dgm:t>
        <a:bodyPr/>
        <a:lstStyle/>
        <a:p>
          <a:endParaRPr lang="ru-RU"/>
        </a:p>
      </dgm:t>
    </dgm:pt>
    <dgm:pt modelId="{F19D76C0-F274-4209-948B-80D087ADFADD}">
      <dgm:prSet/>
      <dgm:spPr/>
      <dgm:t>
        <a:bodyPr/>
        <a:lstStyle/>
        <a:p>
          <a:endParaRPr lang="ru-RU"/>
        </a:p>
      </dgm:t>
    </dgm:pt>
    <dgm:pt modelId="{581DC4A2-8634-468A-90F8-3804963040BE}" type="parTrans" cxnId="{5AB6B0D1-9ED7-4EE4-AE5C-5C8AF96AC6AB}">
      <dgm:prSet/>
      <dgm:spPr/>
      <dgm:t>
        <a:bodyPr/>
        <a:lstStyle/>
        <a:p>
          <a:endParaRPr lang="ru-RU"/>
        </a:p>
      </dgm:t>
    </dgm:pt>
    <dgm:pt modelId="{3E0F34F2-B0B8-4847-BC6D-101E4679DCA0}" type="sibTrans" cxnId="{5AB6B0D1-9ED7-4EE4-AE5C-5C8AF96AC6AB}">
      <dgm:prSet/>
      <dgm:spPr/>
      <dgm:t>
        <a:bodyPr/>
        <a:lstStyle/>
        <a:p>
          <a:endParaRPr lang="ru-RU"/>
        </a:p>
      </dgm:t>
    </dgm:pt>
    <dgm:pt modelId="{95E2FADF-AC37-4D4D-91FF-5F5B1876A314}">
      <dgm:prSet custT="1"/>
      <dgm:spPr/>
      <dgm:t>
        <a:bodyPr/>
        <a:lstStyle/>
        <a:p>
          <a:endParaRPr lang="ru-RU"/>
        </a:p>
      </dgm:t>
    </dgm:pt>
    <dgm:pt modelId="{11DABD54-5C6D-422A-8394-DBC8508A946A}" type="parTrans" cxnId="{BEFAE99E-4704-4959-92B6-79E590E7B4B1}">
      <dgm:prSet/>
      <dgm:spPr/>
      <dgm:t>
        <a:bodyPr/>
        <a:lstStyle/>
        <a:p>
          <a:endParaRPr lang="ru-RU"/>
        </a:p>
      </dgm:t>
    </dgm:pt>
    <dgm:pt modelId="{882A6AB9-3A92-4599-83AD-2DACDC692263}" type="sibTrans" cxnId="{BEFAE99E-4704-4959-92B6-79E590E7B4B1}">
      <dgm:prSet/>
      <dgm:spPr/>
      <dgm:t>
        <a:bodyPr/>
        <a:lstStyle/>
        <a:p>
          <a:endParaRPr lang="ru-RU"/>
        </a:p>
      </dgm:t>
    </dgm:pt>
    <dgm:pt modelId="{F3533BCC-F7C8-4370-A117-53FE0E1F068F}">
      <dgm:prSet custT="1"/>
      <dgm:spPr/>
      <dgm:t>
        <a:bodyPr/>
        <a:lstStyle/>
        <a:p>
          <a:endParaRPr lang="ru-RU" sz="900"/>
        </a:p>
      </dgm:t>
    </dgm:pt>
    <dgm:pt modelId="{795AF3EA-42FA-4A10-AD06-DBC23AF26426}" type="parTrans" cxnId="{59741F1A-6DD0-4668-8D95-CBCE832626DA}">
      <dgm:prSet/>
      <dgm:spPr/>
      <dgm:t>
        <a:bodyPr/>
        <a:lstStyle/>
        <a:p>
          <a:endParaRPr lang="ru-RU"/>
        </a:p>
      </dgm:t>
    </dgm:pt>
    <dgm:pt modelId="{1977E96D-1B3D-44C7-87BC-D00AAB1DDCBD}" type="sibTrans" cxnId="{59741F1A-6DD0-4668-8D95-CBCE832626DA}">
      <dgm:prSet/>
      <dgm:spPr/>
      <dgm:t>
        <a:bodyPr/>
        <a:lstStyle/>
        <a:p>
          <a:endParaRPr lang="ru-RU"/>
        </a:p>
      </dgm:t>
    </dgm:pt>
    <dgm:pt modelId="{F951C06C-0F1A-4B73-906C-A9C9D7AE14FA}">
      <dgm:prSet/>
      <dgm:spPr/>
      <dgm:t>
        <a:bodyPr/>
        <a:lstStyle/>
        <a:p>
          <a:endParaRPr lang="ru-RU"/>
        </a:p>
      </dgm:t>
    </dgm:pt>
    <dgm:pt modelId="{88B63247-1747-446A-81CD-3352BF962B83}" type="parTrans" cxnId="{3C9C20EC-7A53-42ED-9E98-CA0F9B327F50}">
      <dgm:prSet/>
      <dgm:spPr/>
      <dgm:t>
        <a:bodyPr/>
        <a:lstStyle/>
        <a:p>
          <a:endParaRPr lang="ru-RU"/>
        </a:p>
      </dgm:t>
    </dgm:pt>
    <dgm:pt modelId="{7356D975-538E-4298-A54A-1694B3137CCF}" type="sibTrans" cxnId="{3C9C20EC-7A53-42ED-9E98-CA0F9B327F50}">
      <dgm:prSet/>
      <dgm:spPr/>
      <dgm:t>
        <a:bodyPr/>
        <a:lstStyle/>
        <a:p>
          <a:endParaRPr lang="ru-RU"/>
        </a:p>
      </dgm:t>
    </dgm:pt>
    <dgm:pt modelId="{E9125E80-CFEB-4E06-AE16-2EF92EDC2DAC}">
      <dgm:prSet custT="1"/>
      <dgm:spPr/>
      <dgm:t>
        <a:bodyPr/>
        <a:lstStyle/>
        <a:p>
          <a:endParaRPr lang="ru-RU" sz="900"/>
        </a:p>
      </dgm:t>
    </dgm:pt>
    <dgm:pt modelId="{5EEF291C-142F-4111-AB53-990CB74D1133}" type="parTrans" cxnId="{CBDFC7D8-B99F-4D74-BBD3-AFFB781179D5}">
      <dgm:prSet/>
      <dgm:spPr/>
      <dgm:t>
        <a:bodyPr/>
        <a:lstStyle/>
        <a:p>
          <a:endParaRPr lang="ru-RU"/>
        </a:p>
      </dgm:t>
    </dgm:pt>
    <dgm:pt modelId="{A5B25F56-6713-4F3B-BB05-7B735D684DBD}" type="sibTrans" cxnId="{CBDFC7D8-B99F-4D74-BBD3-AFFB781179D5}">
      <dgm:prSet/>
      <dgm:spPr/>
      <dgm:t>
        <a:bodyPr/>
        <a:lstStyle/>
        <a:p>
          <a:endParaRPr lang="ru-RU"/>
        </a:p>
      </dgm:t>
    </dgm:pt>
    <dgm:pt modelId="{EADD4D51-C5B4-494D-B9B0-D3520157BA57}">
      <dgm:prSet custT="1"/>
      <dgm:spPr/>
      <dgm:t>
        <a:bodyPr/>
        <a:lstStyle/>
        <a:p>
          <a:endParaRPr lang="ru-RU" sz="900"/>
        </a:p>
      </dgm:t>
    </dgm:pt>
    <dgm:pt modelId="{6DE75144-DBB5-4716-A6F2-6A75E46D1453}" type="parTrans" cxnId="{1B400CBC-FC0D-4B49-9D11-C223DCD2E380}">
      <dgm:prSet/>
      <dgm:spPr/>
      <dgm:t>
        <a:bodyPr/>
        <a:lstStyle/>
        <a:p>
          <a:endParaRPr lang="ru-RU"/>
        </a:p>
      </dgm:t>
    </dgm:pt>
    <dgm:pt modelId="{1A6758A7-FC52-4E8C-992B-797B45EE3E03}" type="sibTrans" cxnId="{1B400CBC-FC0D-4B49-9D11-C223DCD2E380}">
      <dgm:prSet/>
      <dgm:spPr/>
      <dgm:t>
        <a:bodyPr/>
        <a:lstStyle/>
        <a:p>
          <a:endParaRPr lang="ru-RU"/>
        </a:p>
      </dgm:t>
    </dgm:pt>
    <dgm:pt modelId="{785D00B1-D2BB-49C4-B00D-3AB7BA35AE0A}">
      <dgm:prSet custT="1"/>
      <dgm:spPr/>
      <dgm:t>
        <a:bodyPr/>
        <a:lstStyle/>
        <a:p>
          <a:endParaRPr lang="ru-RU"/>
        </a:p>
      </dgm:t>
    </dgm:pt>
    <dgm:pt modelId="{3ACC4D2B-BDEA-44D9-AA2B-AF71E8C945C4}" type="parTrans" cxnId="{516A5139-238D-440D-93A5-08677918617E}">
      <dgm:prSet/>
      <dgm:spPr/>
      <dgm:t>
        <a:bodyPr/>
        <a:lstStyle/>
        <a:p>
          <a:endParaRPr lang="ru-RU"/>
        </a:p>
      </dgm:t>
    </dgm:pt>
    <dgm:pt modelId="{E77AB31E-027E-4104-9B01-CF6E346673A8}" type="sibTrans" cxnId="{516A5139-238D-440D-93A5-08677918617E}">
      <dgm:prSet/>
      <dgm:spPr/>
      <dgm:t>
        <a:bodyPr/>
        <a:lstStyle/>
        <a:p>
          <a:endParaRPr lang="ru-RU"/>
        </a:p>
      </dgm:t>
    </dgm:pt>
    <dgm:pt modelId="{67D838B8-EC86-461B-A69A-5DB4E1CA5B38}">
      <dgm:prSet custT="1"/>
      <dgm:spPr/>
      <dgm:t>
        <a:bodyPr/>
        <a:lstStyle/>
        <a:p>
          <a:endParaRPr lang="ru-RU"/>
        </a:p>
      </dgm:t>
    </dgm:pt>
    <dgm:pt modelId="{B52D8365-7106-406B-B1E5-DC27F81050C3}" type="parTrans" cxnId="{0782FCC2-EE6C-49E1-BBF5-CC9593B7B71D}">
      <dgm:prSet/>
      <dgm:spPr/>
      <dgm:t>
        <a:bodyPr/>
        <a:lstStyle/>
        <a:p>
          <a:endParaRPr lang="ru-RU"/>
        </a:p>
      </dgm:t>
    </dgm:pt>
    <dgm:pt modelId="{D5544E85-840E-4148-B1AA-4DF016CE6487}" type="sibTrans" cxnId="{0782FCC2-EE6C-49E1-BBF5-CC9593B7B71D}">
      <dgm:prSet/>
      <dgm:spPr/>
      <dgm:t>
        <a:bodyPr/>
        <a:lstStyle/>
        <a:p>
          <a:endParaRPr lang="ru-RU"/>
        </a:p>
      </dgm:t>
    </dgm:pt>
    <dgm:pt modelId="{0C6BDA3D-EE7C-4336-A441-CCB63B597B0F}">
      <dgm:prSet custT="1"/>
      <dgm:spPr/>
      <dgm:t>
        <a:bodyPr/>
        <a:lstStyle/>
        <a:p>
          <a:endParaRPr lang="ru-RU"/>
        </a:p>
      </dgm:t>
    </dgm:pt>
    <dgm:pt modelId="{1BD16FC1-DDDB-4A0D-AFF7-B6D100F99790}" type="parTrans" cxnId="{76D361AF-6583-432E-8960-818A6D9BD6BE}">
      <dgm:prSet/>
      <dgm:spPr/>
      <dgm:t>
        <a:bodyPr/>
        <a:lstStyle/>
        <a:p>
          <a:endParaRPr lang="ru-RU"/>
        </a:p>
      </dgm:t>
    </dgm:pt>
    <dgm:pt modelId="{4CEA090E-E94D-4634-A1F0-F8869D4AC534}" type="sibTrans" cxnId="{76D361AF-6583-432E-8960-818A6D9BD6BE}">
      <dgm:prSet/>
      <dgm:spPr/>
      <dgm:t>
        <a:bodyPr/>
        <a:lstStyle/>
        <a:p>
          <a:endParaRPr lang="ru-RU"/>
        </a:p>
      </dgm:t>
    </dgm:pt>
    <dgm:pt modelId="{3ED64DF1-F53A-43C5-9FC5-978D9F75B580}">
      <dgm:prSet custT="1"/>
      <dgm:spPr/>
      <dgm:t>
        <a:bodyPr/>
        <a:lstStyle/>
        <a:p>
          <a:r>
            <a:rPr lang="ru-RU" sz="1200" b="1" i="1">
              <a:latin typeface="Times New Roman" panose="02020603050405020304" pitchFamily="18" charset="0"/>
              <a:cs typeface="Times New Roman" panose="02020603050405020304" pitchFamily="18" charset="0"/>
            </a:rPr>
            <a:t>Жүйелілік принципі </a:t>
          </a:r>
          <a:r>
            <a:rPr lang="ru-RU" sz="1100" b="1" i="1">
              <a:latin typeface="Times New Roman" panose="02020603050405020304" pitchFamily="18" charset="0"/>
              <a:cs typeface="Times New Roman" panose="02020603050405020304" pitchFamily="18" charset="0"/>
            </a:rPr>
            <a:t>- тәжірибелік-эксперименттік қызмет процесінде талаптардың біртіндеп артуы..</a:t>
          </a:r>
        </a:p>
      </dgm:t>
    </dgm:pt>
    <dgm:pt modelId="{0F622939-7281-424F-9304-EEF42BD05265}" type="parTrans" cxnId="{F48A0608-B9A0-41A1-944F-8CDBAF9228A4}">
      <dgm:prSet/>
      <dgm:spPr/>
      <dgm:t>
        <a:bodyPr/>
        <a:lstStyle/>
        <a:p>
          <a:endParaRPr lang="ru-RU"/>
        </a:p>
      </dgm:t>
    </dgm:pt>
    <dgm:pt modelId="{D9803EAE-1638-4041-BEBC-623741CEDCAD}" type="sibTrans" cxnId="{F48A0608-B9A0-41A1-944F-8CDBAF9228A4}">
      <dgm:prSet/>
      <dgm:spPr/>
      <dgm:t>
        <a:bodyPr/>
        <a:lstStyle/>
        <a:p>
          <a:endParaRPr lang="ru-RU"/>
        </a:p>
      </dgm:t>
    </dgm:pt>
    <dgm:pt modelId="{A7631E3E-8D27-431C-A3DF-10AB44859A7E}">
      <dgm:prSet custT="1"/>
      <dgm:spPr/>
      <dgm:t>
        <a:bodyPr/>
        <a:lstStyle/>
        <a:p>
          <a:r>
            <a:rPr lang="ru-RU" sz="1200" b="1" i="1">
              <a:latin typeface="Times New Roman" panose="02020603050405020304" pitchFamily="18" charset="0"/>
              <a:cs typeface="Times New Roman" panose="02020603050405020304" pitchFamily="18" charset="0"/>
            </a:rPr>
            <a:t>Нәтижелілік қағидаты: </a:t>
          </a:r>
          <a:r>
            <a:rPr lang="ru-RU" sz="1100" b="1" i="1">
              <a:latin typeface="Times New Roman" panose="02020603050405020304" pitchFamily="18" charset="0"/>
              <a:cs typeface="Times New Roman" panose="02020603050405020304" pitchFamily="18" charset="0"/>
            </a:rPr>
            <a:t>- балалардың зияткерлік даму деңгейіне қарамастан, тақырып бойынша жүргізілетін жұмыстың оң нәтижесін алуды көздейді.</a:t>
          </a:r>
        </a:p>
      </dgm:t>
    </dgm:pt>
    <dgm:pt modelId="{A763C513-6183-4B42-9BE9-D17747A1B00E}" type="parTrans" cxnId="{EE1088D2-DD76-4481-85F1-71CE61DDAF12}">
      <dgm:prSet/>
      <dgm:spPr/>
      <dgm:t>
        <a:bodyPr/>
        <a:lstStyle/>
        <a:p>
          <a:endParaRPr lang="ru-RU"/>
        </a:p>
      </dgm:t>
    </dgm:pt>
    <dgm:pt modelId="{E638775B-A33A-404B-B167-348BBFED1B7B}" type="sibTrans" cxnId="{EE1088D2-DD76-4481-85F1-71CE61DDAF12}">
      <dgm:prSet/>
      <dgm:spPr/>
      <dgm:t>
        <a:bodyPr/>
        <a:lstStyle/>
        <a:p>
          <a:endParaRPr lang="ru-RU"/>
        </a:p>
      </dgm:t>
    </dgm:pt>
    <dgm:pt modelId="{CEB6E327-FEEF-41ED-97E1-182509D0B9A0}" type="pres">
      <dgm:prSet presAssocID="{7DF1A687-7E2D-4848-BB6C-7087C389D752}" presName="Name0" presStyleCnt="0">
        <dgm:presLayoutVars>
          <dgm:chMax val="7"/>
          <dgm:chPref val="7"/>
          <dgm:dir/>
        </dgm:presLayoutVars>
      </dgm:prSet>
      <dgm:spPr/>
      <dgm:t>
        <a:bodyPr/>
        <a:lstStyle/>
        <a:p>
          <a:endParaRPr lang="ru-RU"/>
        </a:p>
      </dgm:t>
    </dgm:pt>
    <dgm:pt modelId="{27EB6C1F-B94D-413D-B09D-670906A59F0A}" type="pres">
      <dgm:prSet presAssocID="{7DF1A687-7E2D-4848-BB6C-7087C389D752}" presName="Name1" presStyleCnt="0"/>
      <dgm:spPr/>
    </dgm:pt>
    <dgm:pt modelId="{46C0B8B1-54F7-4D49-A4A2-4531ED98C518}" type="pres">
      <dgm:prSet presAssocID="{7DF1A687-7E2D-4848-BB6C-7087C389D752}" presName="cycle" presStyleCnt="0"/>
      <dgm:spPr/>
    </dgm:pt>
    <dgm:pt modelId="{F2C4CB04-30A2-4F93-A472-E3714AC8AC4C}" type="pres">
      <dgm:prSet presAssocID="{7DF1A687-7E2D-4848-BB6C-7087C389D752}" presName="srcNode" presStyleLbl="node1" presStyleIdx="0" presStyleCnt="7"/>
      <dgm:spPr/>
    </dgm:pt>
    <dgm:pt modelId="{84C8E0B7-94EB-4DAB-9484-524AFE95AC83}" type="pres">
      <dgm:prSet presAssocID="{7DF1A687-7E2D-4848-BB6C-7087C389D752}" presName="conn" presStyleLbl="parChTrans1D2" presStyleIdx="0" presStyleCnt="1"/>
      <dgm:spPr/>
      <dgm:t>
        <a:bodyPr/>
        <a:lstStyle/>
        <a:p>
          <a:endParaRPr lang="ru-RU"/>
        </a:p>
      </dgm:t>
    </dgm:pt>
    <dgm:pt modelId="{CA6A76C6-E1F2-4481-9F6F-8D700CB3BE67}" type="pres">
      <dgm:prSet presAssocID="{7DF1A687-7E2D-4848-BB6C-7087C389D752}" presName="extraNode" presStyleLbl="node1" presStyleIdx="0" presStyleCnt="7"/>
      <dgm:spPr/>
    </dgm:pt>
    <dgm:pt modelId="{19742C9D-81BC-424E-A21D-9211AF7CCE98}" type="pres">
      <dgm:prSet presAssocID="{7DF1A687-7E2D-4848-BB6C-7087C389D752}" presName="dstNode" presStyleLbl="node1" presStyleIdx="0" presStyleCnt="7"/>
      <dgm:spPr/>
    </dgm:pt>
    <dgm:pt modelId="{BD50FC43-E3A4-4689-AFF1-4E8E0B47FF90}" type="pres">
      <dgm:prSet presAssocID="{77325FBE-6CD3-4915-9F95-9BA18E86B601}" presName="text_1" presStyleLbl="node1" presStyleIdx="0" presStyleCnt="7">
        <dgm:presLayoutVars>
          <dgm:bulletEnabled val="1"/>
        </dgm:presLayoutVars>
      </dgm:prSet>
      <dgm:spPr/>
      <dgm:t>
        <a:bodyPr/>
        <a:lstStyle/>
        <a:p>
          <a:endParaRPr lang="ru-RU"/>
        </a:p>
      </dgm:t>
    </dgm:pt>
    <dgm:pt modelId="{3BCB6A0D-A466-494B-A876-AF6C83B35CC8}" type="pres">
      <dgm:prSet presAssocID="{77325FBE-6CD3-4915-9F95-9BA18E86B601}" presName="accent_1" presStyleCnt="0"/>
      <dgm:spPr/>
    </dgm:pt>
    <dgm:pt modelId="{54DE1AEF-CA7D-4250-8A5B-D0695EFF2287}" type="pres">
      <dgm:prSet presAssocID="{77325FBE-6CD3-4915-9F95-9BA18E86B601}" presName="accentRepeatNode" presStyleLbl="solidFgAcc1" presStyleIdx="0" presStyleCnt="7"/>
      <dgm:spPr/>
    </dgm:pt>
    <dgm:pt modelId="{1745BBF2-DD0D-4F8E-837F-9C1ACA4264FD}" type="pres">
      <dgm:prSet presAssocID="{5548C62E-3603-4335-8B53-CDD4E16F32E1}" presName="text_2" presStyleLbl="node1" presStyleIdx="1" presStyleCnt="7">
        <dgm:presLayoutVars>
          <dgm:bulletEnabled val="1"/>
        </dgm:presLayoutVars>
      </dgm:prSet>
      <dgm:spPr/>
      <dgm:t>
        <a:bodyPr/>
        <a:lstStyle/>
        <a:p>
          <a:endParaRPr lang="ru-RU"/>
        </a:p>
      </dgm:t>
    </dgm:pt>
    <dgm:pt modelId="{68A9ED8C-666E-458E-A5D4-EB6F1162E325}" type="pres">
      <dgm:prSet presAssocID="{5548C62E-3603-4335-8B53-CDD4E16F32E1}" presName="accent_2" presStyleCnt="0"/>
      <dgm:spPr/>
    </dgm:pt>
    <dgm:pt modelId="{0615D491-925D-4143-B823-291CF70115AC}" type="pres">
      <dgm:prSet presAssocID="{5548C62E-3603-4335-8B53-CDD4E16F32E1}" presName="accentRepeatNode" presStyleLbl="solidFgAcc1" presStyleIdx="1" presStyleCnt="7"/>
      <dgm:spPr/>
    </dgm:pt>
    <dgm:pt modelId="{9BDBBD5E-C65D-46D5-8B56-B1C41C0D054A}" type="pres">
      <dgm:prSet presAssocID="{EF40B608-EEDC-4EFF-9054-3C295743A84C}" presName="text_3" presStyleLbl="node1" presStyleIdx="2" presStyleCnt="7">
        <dgm:presLayoutVars>
          <dgm:bulletEnabled val="1"/>
        </dgm:presLayoutVars>
      </dgm:prSet>
      <dgm:spPr/>
      <dgm:t>
        <a:bodyPr/>
        <a:lstStyle/>
        <a:p>
          <a:endParaRPr lang="ru-RU"/>
        </a:p>
      </dgm:t>
    </dgm:pt>
    <dgm:pt modelId="{CFE81D6B-8FE7-48DC-B618-15FBDAF91479}" type="pres">
      <dgm:prSet presAssocID="{EF40B608-EEDC-4EFF-9054-3C295743A84C}" presName="accent_3" presStyleCnt="0"/>
      <dgm:spPr/>
    </dgm:pt>
    <dgm:pt modelId="{8F7037A8-6D39-407E-AC25-B9DCC45CA474}" type="pres">
      <dgm:prSet presAssocID="{EF40B608-EEDC-4EFF-9054-3C295743A84C}" presName="accentRepeatNode" presStyleLbl="solidFgAcc1" presStyleIdx="2" presStyleCnt="7"/>
      <dgm:spPr/>
    </dgm:pt>
    <dgm:pt modelId="{E49F2A9B-E62D-424B-82DD-CCE0A61924E0}" type="pres">
      <dgm:prSet presAssocID="{D6F2AB4E-04BB-4DCE-B7D7-5359085AF365}" presName="text_4" presStyleLbl="node1" presStyleIdx="3" presStyleCnt="7">
        <dgm:presLayoutVars>
          <dgm:bulletEnabled val="1"/>
        </dgm:presLayoutVars>
      </dgm:prSet>
      <dgm:spPr/>
      <dgm:t>
        <a:bodyPr/>
        <a:lstStyle/>
        <a:p>
          <a:endParaRPr lang="ru-RU"/>
        </a:p>
      </dgm:t>
    </dgm:pt>
    <dgm:pt modelId="{F9AC2171-8983-473A-BBD5-4D5FCBC7F499}" type="pres">
      <dgm:prSet presAssocID="{D6F2AB4E-04BB-4DCE-B7D7-5359085AF365}" presName="accent_4" presStyleCnt="0"/>
      <dgm:spPr/>
    </dgm:pt>
    <dgm:pt modelId="{5BB8DE2F-CE5E-4660-B3FB-C747A8B494E1}" type="pres">
      <dgm:prSet presAssocID="{D6F2AB4E-04BB-4DCE-B7D7-5359085AF365}" presName="accentRepeatNode" presStyleLbl="solidFgAcc1" presStyleIdx="3" presStyleCnt="7"/>
      <dgm:spPr/>
    </dgm:pt>
    <dgm:pt modelId="{EE7EF19D-CF88-495C-92C9-DCC0ACBAF02B}" type="pres">
      <dgm:prSet presAssocID="{57BB0FEF-D5BD-413C-8ED8-E8E659D2E052}" presName="text_5" presStyleLbl="node1" presStyleIdx="4" presStyleCnt="7" custLinFactNeighborX="5505" custLinFactNeighborY="-4733">
        <dgm:presLayoutVars>
          <dgm:bulletEnabled val="1"/>
        </dgm:presLayoutVars>
      </dgm:prSet>
      <dgm:spPr/>
      <dgm:t>
        <a:bodyPr/>
        <a:lstStyle/>
        <a:p>
          <a:endParaRPr lang="ru-RU"/>
        </a:p>
      </dgm:t>
    </dgm:pt>
    <dgm:pt modelId="{4EB0D117-05CD-4A37-8F2E-3C99A6BE1467}" type="pres">
      <dgm:prSet presAssocID="{57BB0FEF-D5BD-413C-8ED8-E8E659D2E052}" presName="accent_5" presStyleCnt="0"/>
      <dgm:spPr/>
    </dgm:pt>
    <dgm:pt modelId="{21D065CF-F34D-4570-8C87-83C9C97C14FC}" type="pres">
      <dgm:prSet presAssocID="{57BB0FEF-D5BD-413C-8ED8-E8E659D2E052}" presName="accentRepeatNode" presStyleLbl="solidFgAcc1" presStyleIdx="4" presStyleCnt="7"/>
      <dgm:spPr/>
    </dgm:pt>
    <dgm:pt modelId="{C7546322-F1B9-4E9E-A882-472F8D649EE3}" type="pres">
      <dgm:prSet presAssocID="{A7631E3E-8D27-431C-A3DF-10AB44859A7E}" presName="text_6" presStyleLbl="node1" presStyleIdx="5" presStyleCnt="7">
        <dgm:presLayoutVars>
          <dgm:bulletEnabled val="1"/>
        </dgm:presLayoutVars>
      </dgm:prSet>
      <dgm:spPr/>
      <dgm:t>
        <a:bodyPr/>
        <a:lstStyle/>
        <a:p>
          <a:endParaRPr lang="ru-RU"/>
        </a:p>
      </dgm:t>
    </dgm:pt>
    <dgm:pt modelId="{C67194BE-BF0F-4B78-AB1C-79176D7BD470}" type="pres">
      <dgm:prSet presAssocID="{A7631E3E-8D27-431C-A3DF-10AB44859A7E}" presName="accent_6" presStyleCnt="0"/>
      <dgm:spPr/>
    </dgm:pt>
    <dgm:pt modelId="{37E9B2D0-218F-48AD-B3A2-18497B3A91A0}" type="pres">
      <dgm:prSet presAssocID="{A7631E3E-8D27-431C-A3DF-10AB44859A7E}" presName="accentRepeatNode" presStyleLbl="solidFgAcc1" presStyleIdx="5" presStyleCnt="7"/>
      <dgm:spPr/>
    </dgm:pt>
    <dgm:pt modelId="{CFFA319D-419E-4EE0-9CA0-EC60EECC05AA}" type="pres">
      <dgm:prSet presAssocID="{3ED64DF1-F53A-43C5-9FC5-978D9F75B580}" presName="text_7" presStyleLbl="node1" presStyleIdx="6" presStyleCnt="7">
        <dgm:presLayoutVars>
          <dgm:bulletEnabled val="1"/>
        </dgm:presLayoutVars>
      </dgm:prSet>
      <dgm:spPr/>
      <dgm:t>
        <a:bodyPr/>
        <a:lstStyle/>
        <a:p>
          <a:endParaRPr lang="ru-RU"/>
        </a:p>
      </dgm:t>
    </dgm:pt>
    <dgm:pt modelId="{0A3460D7-0997-4585-AD7C-5518534D1216}" type="pres">
      <dgm:prSet presAssocID="{3ED64DF1-F53A-43C5-9FC5-978D9F75B580}" presName="accent_7" presStyleCnt="0"/>
      <dgm:spPr/>
    </dgm:pt>
    <dgm:pt modelId="{66DD84B4-E4CC-412E-B818-C6CCF451B99A}" type="pres">
      <dgm:prSet presAssocID="{3ED64DF1-F53A-43C5-9FC5-978D9F75B580}" presName="accentRepeatNode" presStyleLbl="solidFgAcc1" presStyleIdx="6" presStyleCnt="7"/>
      <dgm:spPr/>
    </dgm:pt>
  </dgm:ptLst>
  <dgm:cxnLst>
    <dgm:cxn modelId="{68EB90D0-136D-49AD-A1BA-92DC408ED549}" type="presOf" srcId="{7DF1A687-7E2D-4848-BB6C-7087C389D752}" destId="{CEB6E327-FEEF-41ED-97E1-182509D0B9A0}" srcOrd="0" destOrd="0" presId="urn:microsoft.com/office/officeart/2008/layout/VerticalCurvedList"/>
    <dgm:cxn modelId="{BEFAE99E-4704-4959-92B6-79E590E7B4B1}" srcId="{7DF1A687-7E2D-4848-BB6C-7087C389D752}" destId="{95E2FADF-AC37-4D4D-91FF-5F5B1876A314}" srcOrd="13" destOrd="0" parTransId="{11DABD54-5C6D-422A-8394-DBC8508A946A}" sibTransId="{882A6AB9-3A92-4599-83AD-2DACDC692263}"/>
    <dgm:cxn modelId="{20B91FAC-8E81-4740-A519-6DE84A78B401}" type="presOf" srcId="{3ED64DF1-F53A-43C5-9FC5-978D9F75B580}" destId="{CFFA319D-419E-4EE0-9CA0-EC60EECC05AA}" srcOrd="0" destOrd="0" presId="urn:microsoft.com/office/officeart/2008/layout/VerticalCurvedList"/>
    <dgm:cxn modelId="{976DFDD7-6AF0-4048-91A6-40C86885274D}" srcId="{7DF1A687-7E2D-4848-BB6C-7087C389D752}" destId="{73317CAB-BB23-4776-A3DB-2C147E4305F3}" srcOrd="16" destOrd="0" parTransId="{B5010FDA-1D27-4EF0-A3AD-A42650E28626}" sibTransId="{8E8510E1-E120-456F-9874-DFA977448142}"/>
    <dgm:cxn modelId="{E0996E9D-71DA-45B2-982C-EB0D7CE2F17E}" srcId="{7DF1A687-7E2D-4848-BB6C-7087C389D752}" destId="{5548C62E-3603-4335-8B53-CDD4E16F32E1}" srcOrd="1" destOrd="0" parTransId="{39E8A5A2-04D4-419C-8F46-0952CDB69B84}" sibTransId="{CE873005-358D-478F-9895-6B896EFC3D91}"/>
    <dgm:cxn modelId="{3C9C20EC-7A53-42ED-9E98-CA0F9B327F50}" srcId="{7DF1A687-7E2D-4848-BB6C-7087C389D752}" destId="{F951C06C-0F1A-4B73-906C-A9C9D7AE14FA}" srcOrd="12" destOrd="0" parTransId="{88B63247-1747-446A-81CD-3352BF962B83}" sibTransId="{7356D975-538E-4298-A54A-1694B3137CCF}"/>
    <dgm:cxn modelId="{30F40C72-D897-40FF-996A-34A03B45A413}" type="presOf" srcId="{EF40B608-EEDC-4EFF-9054-3C295743A84C}" destId="{9BDBBD5E-C65D-46D5-8B56-B1C41C0D054A}" srcOrd="0" destOrd="0" presId="urn:microsoft.com/office/officeart/2008/layout/VerticalCurvedList"/>
    <dgm:cxn modelId="{48C3AF1B-03BC-4265-BFCB-ACCBD4263C36}" srcId="{7DF1A687-7E2D-4848-BB6C-7087C389D752}" destId="{EF40B608-EEDC-4EFF-9054-3C295743A84C}" srcOrd="2" destOrd="0" parTransId="{D74BA09A-9221-4264-8F60-6F89B059DAAD}" sibTransId="{702FADBB-DF4C-4979-A6B5-0836714179C0}"/>
    <dgm:cxn modelId="{EE1088D2-DD76-4481-85F1-71CE61DDAF12}" srcId="{7DF1A687-7E2D-4848-BB6C-7087C389D752}" destId="{A7631E3E-8D27-431C-A3DF-10AB44859A7E}" srcOrd="5" destOrd="0" parTransId="{A763C513-6183-4B42-9BE9-D17747A1B00E}" sibTransId="{E638775B-A33A-404B-B167-348BBFED1B7B}"/>
    <dgm:cxn modelId="{C177010D-EBCF-4AE8-8BBE-5D094B180D2C}" type="presOf" srcId="{D6F2AB4E-04BB-4DCE-B7D7-5359085AF365}" destId="{E49F2A9B-E62D-424B-82DD-CCE0A61924E0}" srcOrd="0" destOrd="0" presId="urn:microsoft.com/office/officeart/2008/layout/VerticalCurvedList"/>
    <dgm:cxn modelId="{516A5139-238D-440D-93A5-08677918617E}" srcId="{7DF1A687-7E2D-4848-BB6C-7087C389D752}" destId="{785D00B1-D2BB-49C4-B00D-3AB7BA35AE0A}" srcOrd="9" destOrd="0" parTransId="{3ACC4D2B-BDEA-44D9-AA2B-AF71E8C945C4}" sibTransId="{E77AB31E-027E-4104-9B01-CF6E346673A8}"/>
    <dgm:cxn modelId="{76D361AF-6583-432E-8960-818A6D9BD6BE}" srcId="{7DF1A687-7E2D-4848-BB6C-7087C389D752}" destId="{0C6BDA3D-EE7C-4336-A441-CCB63B597B0F}" srcOrd="7" destOrd="0" parTransId="{1BD16FC1-DDDB-4A0D-AFF7-B6D100F99790}" sibTransId="{4CEA090E-E94D-4634-A1F0-F8869D4AC534}"/>
    <dgm:cxn modelId="{1FD8CA7C-30BA-43C4-9EED-32ECABCB347B}" srcId="{7DF1A687-7E2D-4848-BB6C-7087C389D752}" destId="{D6F2AB4E-04BB-4DCE-B7D7-5359085AF365}" srcOrd="3" destOrd="0" parTransId="{05AC326C-CA8E-4244-93CC-178DA49440D9}" sibTransId="{172E9E9C-A774-4138-A341-B26AB7C7E37A}"/>
    <dgm:cxn modelId="{0782FCC2-EE6C-49E1-BBF5-CC9593B7B71D}" srcId="{7DF1A687-7E2D-4848-BB6C-7087C389D752}" destId="{67D838B8-EC86-461B-A69A-5DB4E1CA5B38}" srcOrd="8" destOrd="0" parTransId="{B52D8365-7106-406B-B1E5-DC27F81050C3}" sibTransId="{D5544E85-840E-4148-B1AA-4DF016CE6487}"/>
    <dgm:cxn modelId="{74D5DCBB-DA4F-4DDF-84A6-059CA81B386A}" srcId="{7DF1A687-7E2D-4848-BB6C-7087C389D752}" destId="{77325FBE-6CD3-4915-9F95-9BA18E86B601}" srcOrd="0" destOrd="0" parTransId="{C174C5C7-FC90-4BBA-92A8-49D3187F1383}" sibTransId="{CE3B0460-00AC-429C-81DD-D40AC5F3543E}"/>
    <dgm:cxn modelId="{1B400CBC-FC0D-4B49-9D11-C223DCD2E380}" srcId="{7DF1A687-7E2D-4848-BB6C-7087C389D752}" destId="{EADD4D51-C5B4-494D-B9B0-D3520157BA57}" srcOrd="11" destOrd="0" parTransId="{6DE75144-DBB5-4716-A6F2-6A75E46D1453}" sibTransId="{1A6758A7-FC52-4E8C-992B-797B45EE3E03}"/>
    <dgm:cxn modelId="{C9B4BA9F-8499-48B2-A107-70F5892C7BA5}" type="presOf" srcId="{5548C62E-3603-4335-8B53-CDD4E16F32E1}" destId="{1745BBF2-DD0D-4F8E-837F-9C1ACA4264FD}" srcOrd="0" destOrd="0" presId="urn:microsoft.com/office/officeart/2008/layout/VerticalCurvedList"/>
    <dgm:cxn modelId="{BC3E0876-C61F-4621-8DDE-3B2B1120A391}" type="presOf" srcId="{A7631E3E-8D27-431C-A3DF-10AB44859A7E}" destId="{C7546322-F1B9-4E9E-A882-472F8D649EE3}" srcOrd="0" destOrd="0" presId="urn:microsoft.com/office/officeart/2008/layout/VerticalCurvedList"/>
    <dgm:cxn modelId="{0B52F9B1-7ACF-446F-A5C6-C0821D788807}" type="presOf" srcId="{57BB0FEF-D5BD-413C-8ED8-E8E659D2E052}" destId="{EE7EF19D-CF88-495C-92C9-DCC0ACBAF02B}" srcOrd="0" destOrd="0" presId="urn:microsoft.com/office/officeart/2008/layout/VerticalCurvedList"/>
    <dgm:cxn modelId="{5AB6B0D1-9ED7-4EE4-AE5C-5C8AF96AC6AB}" srcId="{7DF1A687-7E2D-4848-BB6C-7087C389D752}" destId="{F19D76C0-F274-4209-948B-80D087ADFADD}" srcOrd="15" destOrd="0" parTransId="{581DC4A2-8634-468A-90F8-3804963040BE}" sibTransId="{3E0F34F2-B0B8-4847-BC6D-101E4679DCA0}"/>
    <dgm:cxn modelId="{59741F1A-6DD0-4668-8D95-CBCE832626DA}" srcId="{7DF1A687-7E2D-4848-BB6C-7087C389D752}" destId="{F3533BCC-F7C8-4370-A117-53FE0E1F068F}" srcOrd="14" destOrd="0" parTransId="{795AF3EA-42FA-4A10-AD06-DBC23AF26426}" sibTransId="{1977E96D-1B3D-44C7-87BC-D00AAB1DDCBD}"/>
    <dgm:cxn modelId="{B3EA8A96-7EAA-466A-8A87-AB8A3F701771}" type="presOf" srcId="{77325FBE-6CD3-4915-9F95-9BA18E86B601}" destId="{BD50FC43-E3A4-4689-AFF1-4E8E0B47FF90}" srcOrd="0" destOrd="0" presId="urn:microsoft.com/office/officeart/2008/layout/VerticalCurvedList"/>
    <dgm:cxn modelId="{CBDFC7D8-B99F-4D74-BBD3-AFFB781179D5}" srcId="{7DF1A687-7E2D-4848-BB6C-7087C389D752}" destId="{E9125E80-CFEB-4E06-AE16-2EF92EDC2DAC}" srcOrd="10" destOrd="0" parTransId="{5EEF291C-142F-4111-AB53-990CB74D1133}" sibTransId="{A5B25F56-6713-4F3B-BB05-7B735D684DBD}"/>
    <dgm:cxn modelId="{9A0F5428-5A72-4555-95B9-2E06F35A0AC4}" srcId="{7DF1A687-7E2D-4848-BB6C-7087C389D752}" destId="{57BB0FEF-D5BD-413C-8ED8-E8E659D2E052}" srcOrd="4" destOrd="0" parTransId="{65A3F60A-DAC2-4E4D-9F94-B70599F932BE}" sibTransId="{F997BE64-00AA-47B1-957A-698F811EEFC8}"/>
    <dgm:cxn modelId="{F48A0608-B9A0-41A1-944F-8CDBAF9228A4}" srcId="{7DF1A687-7E2D-4848-BB6C-7087C389D752}" destId="{3ED64DF1-F53A-43C5-9FC5-978D9F75B580}" srcOrd="6" destOrd="0" parTransId="{0F622939-7281-424F-9304-EEF42BD05265}" sibTransId="{D9803EAE-1638-4041-BEBC-623741CEDCAD}"/>
    <dgm:cxn modelId="{1872B540-D54F-4920-8881-5358454DF572}" type="presOf" srcId="{CE3B0460-00AC-429C-81DD-D40AC5F3543E}" destId="{84C8E0B7-94EB-4DAB-9484-524AFE95AC83}" srcOrd="0" destOrd="0" presId="urn:microsoft.com/office/officeart/2008/layout/VerticalCurvedList"/>
    <dgm:cxn modelId="{2D47C64A-0F42-41A2-86B8-0BE2CA84D828}" type="presParOf" srcId="{CEB6E327-FEEF-41ED-97E1-182509D0B9A0}" destId="{27EB6C1F-B94D-413D-B09D-670906A59F0A}" srcOrd="0" destOrd="0" presId="urn:microsoft.com/office/officeart/2008/layout/VerticalCurvedList"/>
    <dgm:cxn modelId="{63D47982-CC25-424C-9F83-D7723E40A02C}" type="presParOf" srcId="{27EB6C1F-B94D-413D-B09D-670906A59F0A}" destId="{46C0B8B1-54F7-4D49-A4A2-4531ED98C518}" srcOrd="0" destOrd="0" presId="urn:microsoft.com/office/officeart/2008/layout/VerticalCurvedList"/>
    <dgm:cxn modelId="{44A86343-1803-44E9-AAEA-66EB153F5562}" type="presParOf" srcId="{46C0B8B1-54F7-4D49-A4A2-4531ED98C518}" destId="{F2C4CB04-30A2-4F93-A472-E3714AC8AC4C}" srcOrd="0" destOrd="0" presId="urn:microsoft.com/office/officeart/2008/layout/VerticalCurvedList"/>
    <dgm:cxn modelId="{95F4D1A8-83C3-4A3A-A28C-B155AC49BC02}" type="presParOf" srcId="{46C0B8B1-54F7-4D49-A4A2-4531ED98C518}" destId="{84C8E0B7-94EB-4DAB-9484-524AFE95AC83}" srcOrd="1" destOrd="0" presId="urn:microsoft.com/office/officeart/2008/layout/VerticalCurvedList"/>
    <dgm:cxn modelId="{90828A34-1063-4951-87E2-335244DB3378}" type="presParOf" srcId="{46C0B8B1-54F7-4D49-A4A2-4531ED98C518}" destId="{CA6A76C6-E1F2-4481-9F6F-8D700CB3BE67}" srcOrd="2" destOrd="0" presId="urn:microsoft.com/office/officeart/2008/layout/VerticalCurvedList"/>
    <dgm:cxn modelId="{BA5213F3-BAFA-4D09-8D18-76F3C2111665}" type="presParOf" srcId="{46C0B8B1-54F7-4D49-A4A2-4531ED98C518}" destId="{19742C9D-81BC-424E-A21D-9211AF7CCE98}" srcOrd="3" destOrd="0" presId="urn:microsoft.com/office/officeart/2008/layout/VerticalCurvedList"/>
    <dgm:cxn modelId="{356D9DBB-7B84-4651-B84E-088C1C8C0908}" type="presParOf" srcId="{27EB6C1F-B94D-413D-B09D-670906A59F0A}" destId="{BD50FC43-E3A4-4689-AFF1-4E8E0B47FF90}" srcOrd="1" destOrd="0" presId="urn:microsoft.com/office/officeart/2008/layout/VerticalCurvedList"/>
    <dgm:cxn modelId="{10339A24-22C6-47F3-82EE-C949881F3870}" type="presParOf" srcId="{27EB6C1F-B94D-413D-B09D-670906A59F0A}" destId="{3BCB6A0D-A466-494B-A876-AF6C83B35CC8}" srcOrd="2" destOrd="0" presId="urn:microsoft.com/office/officeart/2008/layout/VerticalCurvedList"/>
    <dgm:cxn modelId="{EE67E7D5-4218-47D2-BCF0-0F235D7BE64E}" type="presParOf" srcId="{3BCB6A0D-A466-494B-A876-AF6C83B35CC8}" destId="{54DE1AEF-CA7D-4250-8A5B-D0695EFF2287}" srcOrd="0" destOrd="0" presId="urn:microsoft.com/office/officeart/2008/layout/VerticalCurvedList"/>
    <dgm:cxn modelId="{17689B2F-AB81-4B47-B60D-A744296F0057}" type="presParOf" srcId="{27EB6C1F-B94D-413D-B09D-670906A59F0A}" destId="{1745BBF2-DD0D-4F8E-837F-9C1ACA4264FD}" srcOrd="3" destOrd="0" presId="urn:microsoft.com/office/officeart/2008/layout/VerticalCurvedList"/>
    <dgm:cxn modelId="{3E78E729-BAF2-4B9F-903F-C519BD2F21E9}" type="presParOf" srcId="{27EB6C1F-B94D-413D-B09D-670906A59F0A}" destId="{68A9ED8C-666E-458E-A5D4-EB6F1162E325}" srcOrd="4" destOrd="0" presId="urn:microsoft.com/office/officeart/2008/layout/VerticalCurvedList"/>
    <dgm:cxn modelId="{7062C49E-A2F5-4EA0-B675-5C89A518C5CA}" type="presParOf" srcId="{68A9ED8C-666E-458E-A5D4-EB6F1162E325}" destId="{0615D491-925D-4143-B823-291CF70115AC}" srcOrd="0" destOrd="0" presId="urn:microsoft.com/office/officeart/2008/layout/VerticalCurvedList"/>
    <dgm:cxn modelId="{AEA6E84E-2201-478E-B851-ACA9926191AD}" type="presParOf" srcId="{27EB6C1F-B94D-413D-B09D-670906A59F0A}" destId="{9BDBBD5E-C65D-46D5-8B56-B1C41C0D054A}" srcOrd="5" destOrd="0" presId="urn:microsoft.com/office/officeart/2008/layout/VerticalCurvedList"/>
    <dgm:cxn modelId="{4CCB8747-378E-48E7-B889-9EEFA16DC4CB}" type="presParOf" srcId="{27EB6C1F-B94D-413D-B09D-670906A59F0A}" destId="{CFE81D6B-8FE7-48DC-B618-15FBDAF91479}" srcOrd="6" destOrd="0" presId="urn:microsoft.com/office/officeart/2008/layout/VerticalCurvedList"/>
    <dgm:cxn modelId="{5D8C8591-295F-416D-BE56-01FE7053A3B2}" type="presParOf" srcId="{CFE81D6B-8FE7-48DC-B618-15FBDAF91479}" destId="{8F7037A8-6D39-407E-AC25-B9DCC45CA474}" srcOrd="0" destOrd="0" presId="urn:microsoft.com/office/officeart/2008/layout/VerticalCurvedList"/>
    <dgm:cxn modelId="{BD54C7C3-E1C2-4E71-B410-DAD0F9F9011A}" type="presParOf" srcId="{27EB6C1F-B94D-413D-B09D-670906A59F0A}" destId="{E49F2A9B-E62D-424B-82DD-CCE0A61924E0}" srcOrd="7" destOrd="0" presId="urn:microsoft.com/office/officeart/2008/layout/VerticalCurvedList"/>
    <dgm:cxn modelId="{76EF4788-7859-4185-A4E0-39D2DF779318}" type="presParOf" srcId="{27EB6C1F-B94D-413D-B09D-670906A59F0A}" destId="{F9AC2171-8983-473A-BBD5-4D5FCBC7F499}" srcOrd="8" destOrd="0" presId="urn:microsoft.com/office/officeart/2008/layout/VerticalCurvedList"/>
    <dgm:cxn modelId="{7CC681C3-8666-463E-8D60-4CF103F732DA}" type="presParOf" srcId="{F9AC2171-8983-473A-BBD5-4D5FCBC7F499}" destId="{5BB8DE2F-CE5E-4660-B3FB-C747A8B494E1}" srcOrd="0" destOrd="0" presId="urn:microsoft.com/office/officeart/2008/layout/VerticalCurvedList"/>
    <dgm:cxn modelId="{1937F251-D687-49ED-9BF6-9DE9F70E6638}" type="presParOf" srcId="{27EB6C1F-B94D-413D-B09D-670906A59F0A}" destId="{EE7EF19D-CF88-495C-92C9-DCC0ACBAF02B}" srcOrd="9" destOrd="0" presId="urn:microsoft.com/office/officeart/2008/layout/VerticalCurvedList"/>
    <dgm:cxn modelId="{8834C213-6339-4925-9404-3B6AEC401F99}" type="presParOf" srcId="{27EB6C1F-B94D-413D-B09D-670906A59F0A}" destId="{4EB0D117-05CD-4A37-8F2E-3C99A6BE1467}" srcOrd="10" destOrd="0" presId="urn:microsoft.com/office/officeart/2008/layout/VerticalCurvedList"/>
    <dgm:cxn modelId="{7B8A390C-673D-467D-8C05-89FA5FE1CE99}" type="presParOf" srcId="{4EB0D117-05CD-4A37-8F2E-3C99A6BE1467}" destId="{21D065CF-F34D-4570-8C87-83C9C97C14FC}" srcOrd="0" destOrd="0" presId="urn:microsoft.com/office/officeart/2008/layout/VerticalCurvedList"/>
    <dgm:cxn modelId="{A86034CB-4B32-40F2-84E4-C255A4B789A1}" type="presParOf" srcId="{27EB6C1F-B94D-413D-B09D-670906A59F0A}" destId="{C7546322-F1B9-4E9E-A882-472F8D649EE3}" srcOrd="11" destOrd="0" presId="urn:microsoft.com/office/officeart/2008/layout/VerticalCurvedList"/>
    <dgm:cxn modelId="{84D9592C-9CAF-4F01-9A7E-5AEA205721BF}" type="presParOf" srcId="{27EB6C1F-B94D-413D-B09D-670906A59F0A}" destId="{C67194BE-BF0F-4B78-AB1C-79176D7BD470}" srcOrd="12" destOrd="0" presId="urn:microsoft.com/office/officeart/2008/layout/VerticalCurvedList"/>
    <dgm:cxn modelId="{22ECC8F5-C94D-4660-BD1F-29F724876850}" type="presParOf" srcId="{C67194BE-BF0F-4B78-AB1C-79176D7BD470}" destId="{37E9B2D0-218F-48AD-B3A2-18497B3A91A0}" srcOrd="0" destOrd="0" presId="urn:microsoft.com/office/officeart/2008/layout/VerticalCurvedList"/>
    <dgm:cxn modelId="{2157CEFF-6D8B-4BF4-989C-2128AC6FEC4E}" type="presParOf" srcId="{27EB6C1F-B94D-413D-B09D-670906A59F0A}" destId="{CFFA319D-419E-4EE0-9CA0-EC60EECC05AA}" srcOrd="13" destOrd="0" presId="urn:microsoft.com/office/officeart/2008/layout/VerticalCurvedList"/>
    <dgm:cxn modelId="{92E5C0A0-4D13-493B-8145-8E33BB482CBD}" type="presParOf" srcId="{27EB6C1F-B94D-413D-B09D-670906A59F0A}" destId="{0A3460D7-0997-4585-AD7C-5518534D1216}" srcOrd="14" destOrd="0" presId="urn:microsoft.com/office/officeart/2008/layout/VerticalCurvedList"/>
    <dgm:cxn modelId="{BA54C9FF-76C8-434B-A7C6-010834362DBF}" type="presParOf" srcId="{0A3460D7-0997-4585-AD7C-5518534D1216}" destId="{66DD84B4-E4CC-412E-B818-C6CCF451B99A}" srcOrd="0" destOrd="0" presId="urn:microsoft.com/office/officeart/2008/layout/VerticalCurvedLis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E3768B-ED7A-47E7-BBA5-69BA22904FD2}" type="doc">
      <dgm:prSet loTypeId="urn:microsoft.com/office/officeart/2005/8/layout/hProcess9" loCatId="process" qsTypeId="urn:microsoft.com/office/officeart/2005/8/quickstyle/simple1" qsCatId="simple" csTypeId="urn:microsoft.com/office/officeart/2005/8/colors/accent1_2" csCatId="accent1" phldr="1"/>
      <dgm:spPr/>
    </dgm:pt>
    <dgm:pt modelId="{0F478D00-DFAA-44D3-9DF1-522D6B0F1699}">
      <dgm:prSet phldrT="[Текст]" custT="1"/>
      <dgm:spPr/>
      <dgm:t>
        <a:bodyPr/>
        <a:lstStyle/>
        <a:p>
          <a:r>
            <a:rPr lang="ru-RU" sz="1400" b="1">
              <a:solidFill>
                <a:sysClr val="windowText" lastClr="000000"/>
              </a:solidFill>
              <a:latin typeface="Times New Roman" panose="02020603050405020304" pitchFamily="18" charset="0"/>
              <a:cs typeface="Times New Roman" panose="02020603050405020304" pitchFamily="18" charset="0"/>
            </a:rPr>
            <a:t>Физика-техникалық бағыт</a:t>
          </a:r>
        </a:p>
      </dgm:t>
    </dgm:pt>
    <dgm:pt modelId="{1C8677D7-0D8E-446F-A150-E47F899F0BE1}" type="parTrans" cxnId="{AB6D3365-8B6C-4A83-A391-586EB2190AA4}">
      <dgm:prSet/>
      <dgm:spPr/>
      <dgm:t>
        <a:bodyPr/>
        <a:lstStyle/>
        <a:p>
          <a:endParaRPr lang="ru-RU"/>
        </a:p>
      </dgm:t>
    </dgm:pt>
    <dgm:pt modelId="{2C189FB2-650C-4D29-92E0-578EEAF5DF91}" type="sibTrans" cxnId="{AB6D3365-8B6C-4A83-A391-586EB2190AA4}">
      <dgm:prSet/>
      <dgm:spPr/>
      <dgm:t>
        <a:bodyPr/>
        <a:lstStyle/>
        <a:p>
          <a:endParaRPr lang="ru-RU"/>
        </a:p>
      </dgm:t>
    </dgm:pt>
    <dgm:pt modelId="{B90EE6A5-EA20-47FA-9713-DBD22DF2DA8E}">
      <dgm:prSet phldrT="[Текст]" custT="1"/>
      <dgm:spPr/>
      <dgm:t>
        <a:bodyPr/>
        <a:lstStyle/>
        <a:p>
          <a:r>
            <a:rPr lang="ru-RU" sz="1400" b="1">
              <a:solidFill>
                <a:sysClr val="windowText" lastClr="000000"/>
              </a:solidFill>
              <a:latin typeface="Times New Roman" panose="02020603050405020304" pitchFamily="18" charset="0"/>
              <a:cs typeface="Times New Roman" panose="02020603050405020304" pitchFamily="18" charset="0"/>
            </a:rPr>
            <a:t>Гуманитарлық бағыт</a:t>
          </a:r>
        </a:p>
      </dgm:t>
    </dgm:pt>
    <dgm:pt modelId="{6EF0D10C-DC38-4E20-98A2-D5082C2B572E}" type="parTrans" cxnId="{D13CCB5E-E151-458E-BC11-D3C4D044D41C}">
      <dgm:prSet/>
      <dgm:spPr/>
      <dgm:t>
        <a:bodyPr/>
        <a:lstStyle/>
        <a:p>
          <a:endParaRPr lang="ru-RU"/>
        </a:p>
      </dgm:t>
    </dgm:pt>
    <dgm:pt modelId="{DABB2A9B-AE60-4370-AF4F-FD242D56D4EA}" type="sibTrans" cxnId="{D13CCB5E-E151-458E-BC11-D3C4D044D41C}">
      <dgm:prSet/>
      <dgm:spPr/>
      <dgm:t>
        <a:bodyPr/>
        <a:lstStyle/>
        <a:p>
          <a:endParaRPr lang="ru-RU"/>
        </a:p>
      </dgm:t>
    </dgm:pt>
    <dgm:pt modelId="{355C1F17-B104-4ECF-90B0-0F5FE2FF3259}">
      <dgm:prSet custT="1"/>
      <dgm:spPr/>
      <dgm:t>
        <a:bodyPr/>
        <a:lstStyle/>
        <a:p>
          <a:r>
            <a:rPr lang="ru-RU" sz="1400" b="1">
              <a:solidFill>
                <a:sysClr val="windowText" lastClr="000000"/>
              </a:solidFill>
              <a:latin typeface="Times New Roman" panose="02020603050405020304" pitchFamily="18" charset="0"/>
              <a:cs typeface="Times New Roman" panose="02020603050405020304" pitchFamily="18" charset="0"/>
            </a:rPr>
            <a:t>Жаратылыстану</a:t>
          </a:r>
          <a:r>
            <a:rPr lang="kk-KZ" sz="1400" b="1">
              <a:solidFill>
                <a:sysClr val="windowText" lastClr="000000"/>
              </a:solidFill>
              <a:latin typeface="Times New Roman" panose="02020603050405020304" pitchFamily="18" charset="0"/>
              <a:cs typeface="Times New Roman" panose="02020603050405020304" pitchFamily="18" charset="0"/>
            </a:rPr>
            <a:t>-ғылыми</a:t>
          </a:r>
          <a:r>
            <a:rPr lang="ru-RU" sz="1400" b="1">
              <a:solidFill>
                <a:sysClr val="windowText" lastClr="000000"/>
              </a:solidFill>
              <a:latin typeface="Times New Roman" panose="02020603050405020304" pitchFamily="18" charset="0"/>
              <a:cs typeface="Times New Roman" panose="02020603050405020304" pitchFamily="18" charset="0"/>
            </a:rPr>
            <a:t> бағыты</a:t>
          </a:r>
        </a:p>
      </dgm:t>
    </dgm:pt>
    <dgm:pt modelId="{67D8F6F4-69C6-45EE-B503-E25AC29A1DE4}" type="parTrans" cxnId="{E3CD3943-55E7-4C96-883A-CA8D4D243101}">
      <dgm:prSet/>
      <dgm:spPr/>
      <dgm:t>
        <a:bodyPr/>
        <a:lstStyle/>
        <a:p>
          <a:endParaRPr lang="ru-RU"/>
        </a:p>
      </dgm:t>
    </dgm:pt>
    <dgm:pt modelId="{544FB94B-0781-45A1-8F73-34A78B226212}" type="sibTrans" cxnId="{E3CD3943-55E7-4C96-883A-CA8D4D243101}">
      <dgm:prSet/>
      <dgm:spPr/>
      <dgm:t>
        <a:bodyPr/>
        <a:lstStyle/>
        <a:p>
          <a:endParaRPr lang="ru-RU"/>
        </a:p>
      </dgm:t>
    </dgm:pt>
    <dgm:pt modelId="{876D17D1-8356-4EF1-A651-F9D11A06763E}" type="pres">
      <dgm:prSet presAssocID="{18E3768B-ED7A-47E7-BBA5-69BA22904FD2}" presName="CompostProcess" presStyleCnt="0">
        <dgm:presLayoutVars>
          <dgm:dir/>
          <dgm:resizeHandles val="exact"/>
        </dgm:presLayoutVars>
      </dgm:prSet>
      <dgm:spPr/>
    </dgm:pt>
    <dgm:pt modelId="{316210AF-D674-42F2-B464-13684E520D2A}" type="pres">
      <dgm:prSet presAssocID="{18E3768B-ED7A-47E7-BBA5-69BA22904FD2}" presName="arrow" presStyleLbl="bgShp" presStyleIdx="0" presStyleCnt="1"/>
      <dgm:spPr/>
    </dgm:pt>
    <dgm:pt modelId="{97E5DF45-6637-413F-9EF0-B9B0B731E654}" type="pres">
      <dgm:prSet presAssocID="{18E3768B-ED7A-47E7-BBA5-69BA22904FD2}" presName="linearProcess" presStyleCnt="0"/>
      <dgm:spPr/>
    </dgm:pt>
    <dgm:pt modelId="{3CB06F81-E83A-4D7B-B1FC-A5184EEC5244}" type="pres">
      <dgm:prSet presAssocID="{355C1F17-B104-4ECF-90B0-0F5FE2FF3259}" presName="textNode" presStyleLbl="node1" presStyleIdx="0" presStyleCnt="3">
        <dgm:presLayoutVars>
          <dgm:bulletEnabled val="1"/>
        </dgm:presLayoutVars>
      </dgm:prSet>
      <dgm:spPr/>
      <dgm:t>
        <a:bodyPr/>
        <a:lstStyle/>
        <a:p>
          <a:endParaRPr lang="ru-RU"/>
        </a:p>
      </dgm:t>
    </dgm:pt>
    <dgm:pt modelId="{DB4F8F3A-AF46-4FF9-AD3A-EA8642E4AE07}" type="pres">
      <dgm:prSet presAssocID="{544FB94B-0781-45A1-8F73-34A78B226212}" presName="sibTrans" presStyleCnt="0"/>
      <dgm:spPr/>
    </dgm:pt>
    <dgm:pt modelId="{259FA190-B2C2-4964-9C83-4B7075372A1A}" type="pres">
      <dgm:prSet presAssocID="{0F478D00-DFAA-44D3-9DF1-522D6B0F1699}" presName="textNode" presStyleLbl="node1" presStyleIdx="1" presStyleCnt="3">
        <dgm:presLayoutVars>
          <dgm:bulletEnabled val="1"/>
        </dgm:presLayoutVars>
      </dgm:prSet>
      <dgm:spPr/>
      <dgm:t>
        <a:bodyPr/>
        <a:lstStyle/>
        <a:p>
          <a:endParaRPr lang="ru-RU"/>
        </a:p>
      </dgm:t>
    </dgm:pt>
    <dgm:pt modelId="{4643082B-1187-443C-9204-E561CF861D04}" type="pres">
      <dgm:prSet presAssocID="{2C189FB2-650C-4D29-92E0-578EEAF5DF91}" presName="sibTrans" presStyleCnt="0"/>
      <dgm:spPr/>
    </dgm:pt>
    <dgm:pt modelId="{FB80A3B3-F2D6-4339-A6D1-49774891CD5D}" type="pres">
      <dgm:prSet presAssocID="{B90EE6A5-EA20-47FA-9713-DBD22DF2DA8E}" presName="textNode" presStyleLbl="node1" presStyleIdx="2" presStyleCnt="3">
        <dgm:presLayoutVars>
          <dgm:bulletEnabled val="1"/>
        </dgm:presLayoutVars>
      </dgm:prSet>
      <dgm:spPr/>
      <dgm:t>
        <a:bodyPr/>
        <a:lstStyle/>
        <a:p>
          <a:endParaRPr lang="ru-RU"/>
        </a:p>
      </dgm:t>
    </dgm:pt>
  </dgm:ptLst>
  <dgm:cxnLst>
    <dgm:cxn modelId="{69C27631-A9EC-482A-ABB9-3715C41626CC}" type="presOf" srcId="{18E3768B-ED7A-47E7-BBA5-69BA22904FD2}" destId="{876D17D1-8356-4EF1-A651-F9D11A06763E}" srcOrd="0" destOrd="0" presId="urn:microsoft.com/office/officeart/2005/8/layout/hProcess9"/>
    <dgm:cxn modelId="{D13CCB5E-E151-458E-BC11-D3C4D044D41C}" srcId="{18E3768B-ED7A-47E7-BBA5-69BA22904FD2}" destId="{B90EE6A5-EA20-47FA-9713-DBD22DF2DA8E}" srcOrd="2" destOrd="0" parTransId="{6EF0D10C-DC38-4E20-98A2-D5082C2B572E}" sibTransId="{DABB2A9B-AE60-4370-AF4F-FD242D56D4EA}"/>
    <dgm:cxn modelId="{BED03021-1609-412F-B9BC-73CB51F9F51E}" type="presOf" srcId="{355C1F17-B104-4ECF-90B0-0F5FE2FF3259}" destId="{3CB06F81-E83A-4D7B-B1FC-A5184EEC5244}" srcOrd="0" destOrd="0" presId="urn:microsoft.com/office/officeart/2005/8/layout/hProcess9"/>
    <dgm:cxn modelId="{2E68585E-9EB0-406E-820B-E09819727924}" type="presOf" srcId="{B90EE6A5-EA20-47FA-9713-DBD22DF2DA8E}" destId="{FB80A3B3-F2D6-4339-A6D1-49774891CD5D}" srcOrd="0" destOrd="0" presId="urn:microsoft.com/office/officeart/2005/8/layout/hProcess9"/>
    <dgm:cxn modelId="{AB6D3365-8B6C-4A83-A391-586EB2190AA4}" srcId="{18E3768B-ED7A-47E7-BBA5-69BA22904FD2}" destId="{0F478D00-DFAA-44D3-9DF1-522D6B0F1699}" srcOrd="1" destOrd="0" parTransId="{1C8677D7-0D8E-446F-A150-E47F899F0BE1}" sibTransId="{2C189FB2-650C-4D29-92E0-578EEAF5DF91}"/>
    <dgm:cxn modelId="{E3CD3943-55E7-4C96-883A-CA8D4D243101}" srcId="{18E3768B-ED7A-47E7-BBA5-69BA22904FD2}" destId="{355C1F17-B104-4ECF-90B0-0F5FE2FF3259}" srcOrd="0" destOrd="0" parTransId="{67D8F6F4-69C6-45EE-B503-E25AC29A1DE4}" sibTransId="{544FB94B-0781-45A1-8F73-34A78B226212}"/>
    <dgm:cxn modelId="{D80CD493-715B-4F3B-8F2A-4BD6545B15CC}" type="presOf" srcId="{0F478D00-DFAA-44D3-9DF1-522D6B0F1699}" destId="{259FA190-B2C2-4964-9C83-4B7075372A1A}" srcOrd="0" destOrd="0" presId="urn:microsoft.com/office/officeart/2005/8/layout/hProcess9"/>
    <dgm:cxn modelId="{1FC97C0D-FB42-4CAC-9108-3BF06019E87A}" type="presParOf" srcId="{876D17D1-8356-4EF1-A651-F9D11A06763E}" destId="{316210AF-D674-42F2-B464-13684E520D2A}" srcOrd="0" destOrd="0" presId="urn:microsoft.com/office/officeart/2005/8/layout/hProcess9"/>
    <dgm:cxn modelId="{117011D1-58C8-4FBE-982C-E6EA908DE7C5}" type="presParOf" srcId="{876D17D1-8356-4EF1-A651-F9D11A06763E}" destId="{97E5DF45-6637-413F-9EF0-B9B0B731E654}" srcOrd="1" destOrd="0" presId="urn:microsoft.com/office/officeart/2005/8/layout/hProcess9"/>
    <dgm:cxn modelId="{DFDC8BC2-0BB8-4DB5-AA27-E9D05E842F9C}" type="presParOf" srcId="{97E5DF45-6637-413F-9EF0-B9B0B731E654}" destId="{3CB06F81-E83A-4D7B-B1FC-A5184EEC5244}" srcOrd="0" destOrd="0" presId="urn:microsoft.com/office/officeart/2005/8/layout/hProcess9"/>
    <dgm:cxn modelId="{C851EDAB-D7A3-4352-831E-591466E932C4}" type="presParOf" srcId="{97E5DF45-6637-413F-9EF0-B9B0B731E654}" destId="{DB4F8F3A-AF46-4FF9-AD3A-EA8642E4AE07}" srcOrd="1" destOrd="0" presId="urn:microsoft.com/office/officeart/2005/8/layout/hProcess9"/>
    <dgm:cxn modelId="{333440B1-952D-49B6-A23E-0D18F3C091B3}" type="presParOf" srcId="{97E5DF45-6637-413F-9EF0-B9B0B731E654}" destId="{259FA190-B2C2-4964-9C83-4B7075372A1A}" srcOrd="2" destOrd="0" presId="urn:microsoft.com/office/officeart/2005/8/layout/hProcess9"/>
    <dgm:cxn modelId="{58209FDC-E662-4BEB-96EC-402DD8590766}" type="presParOf" srcId="{97E5DF45-6637-413F-9EF0-B9B0B731E654}" destId="{4643082B-1187-443C-9204-E561CF861D04}" srcOrd="3" destOrd="0" presId="urn:microsoft.com/office/officeart/2005/8/layout/hProcess9"/>
    <dgm:cxn modelId="{B52AB8C1-C895-4BCC-97FA-336F047BFDF4}" type="presParOf" srcId="{97E5DF45-6637-413F-9EF0-B9B0B731E654}" destId="{FB80A3B3-F2D6-4339-A6D1-49774891CD5D}" srcOrd="4"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C8E0B7-94EB-4DAB-9484-524AFE95AC83}">
      <dsp:nvSpPr>
        <dsp:cNvPr id="0" name=""/>
        <dsp:cNvSpPr/>
      </dsp:nvSpPr>
      <dsp:spPr>
        <a:xfrm>
          <a:off x="-8648230" y="-1092393"/>
          <a:ext cx="10300086" cy="10300086"/>
        </a:xfrm>
        <a:prstGeom prst="blockArc">
          <a:avLst>
            <a:gd name="adj1" fmla="val 18900000"/>
            <a:gd name="adj2" fmla="val 2700000"/>
            <a:gd name="adj3" fmla="val 21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50FC43-E3A4-4689-AFF1-4E8E0B47FF90}">
      <dsp:nvSpPr>
        <dsp:cNvPr id="0" name=""/>
        <dsp:cNvSpPr/>
      </dsp:nvSpPr>
      <dsp:spPr>
        <a:xfrm>
          <a:off x="537048" y="577819"/>
          <a:ext cx="5485322" cy="695751"/>
        </a:xfrm>
        <a:prstGeom prst="rect">
          <a:avLst/>
        </a:prstGeom>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6350" cap="flat" cmpd="sng" algn="ctr">
          <a:solidFill>
            <a:schemeClr val="accent1"/>
          </a:solidFill>
          <a:prstDash val="solid"/>
          <a:miter lim="800000"/>
        </a:ln>
        <a:effectLst/>
        <a:scene3d>
          <a:camera prst="orthographicFront"/>
          <a:lightRig rig="flat" dir="t"/>
        </a:scene3d>
        <a:sp3d/>
      </dsp:spPr>
      <dsp:style>
        <a:lnRef idx="1">
          <a:schemeClr val="accent1"/>
        </a:lnRef>
        <a:fillRef idx="2">
          <a:schemeClr val="accent1"/>
        </a:fillRef>
        <a:effectRef idx="1">
          <a:schemeClr val="accent1"/>
        </a:effectRef>
        <a:fontRef idx="minor">
          <a:schemeClr val="dk1"/>
        </a:fontRef>
      </dsp:style>
      <dsp:txBody>
        <a:bodyPr spcFirstLastPara="0" vert="horz" wrap="square" lIns="552253" tIns="27940" rIns="27940" bIns="27940" numCol="1" spcCol="1270" anchor="ctr" anchorCtr="0">
          <a:noAutofit/>
        </a:bodyPr>
        <a:lstStyle/>
        <a:p>
          <a:pPr lvl="0" algn="l" defTabSz="488950">
            <a:lnSpc>
              <a:spcPct val="90000"/>
            </a:lnSpc>
            <a:spcBef>
              <a:spcPct val="0"/>
            </a:spcBef>
            <a:spcAft>
              <a:spcPct val="35000"/>
            </a:spcAft>
          </a:pPr>
          <a:r>
            <a:rPr lang="ru-RU" sz="1100" b="1" i="1" u="none" kern="1200">
              <a:latin typeface="Times New Roman" panose="02020603050405020304" pitchFamily="18" charset="0"/>
              <a:cs typeface="Times New Roman" panose="02020603050405020304" pitchFamily="18" charset="0"/>
            </a:rPr>
            <a:t>Жүйелілікпен біріздік принципі тәрбие дамыту және оқыту міндетерінің бірлігін мектеп жасына дейінгі балалардың іздеу- зерттеу қызметін дамытуды қамтамасыз етеді</a:t>
          </a:r>
        </a:p>
      </dsp:txBody>
      <dsp:txXfrm>
        <a:off x="537048" y="577819"/>
        <a:ext cx="5485322" cy="695751"/>
      </dsp:txXfrm>
    </dsp:sp>
    <dsp:sp modelId="{54DE1AEF-CA7D-4250-8A5B-D0695EFF2287}">
      <dsp:nvSpPr>
        <dsp:cNvPr id="0" name=""/>
        <dsp:cNvSpPr/>
      </dsp:nvSpPr>
      <dsp:spPr>
        <a:xfrm>
          <a:off x="102203" y="490850"/>
          <a:ext cx="869689" cy="869689"/>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1745BBF2-DD0D-4F8E-837F-9C1ACA4264FD}">
      <dsp:nvSpPr>
        <dsp:cNvPr id="0" name=""/>
        <dsp:cNvSpPr/>
      </dsp:nvSpPr>
      <dsp:spPr>
        <a:xfrm>
          <a:off x="1167114" y="1622059"/>
          <a:ext cx="4855256" cy="69575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2253" tIns="27940" rIns="27940" bIns="27940" numCol="1" spcCol="1270" anchor="ctr" anchorCtr="0">
          <a:noAutofit/>
        </a:bodyPr>
        <a:lstStyle/>
        <a:p>
          <a:pPr lvl="0" algn="l" defTabSz="488950">
            <a:lnSpc>
              <a:spcPct val="90000"/>
            </a:lnSpc>
            <a:spcBef>
              <a:spcPct val="0"/>
            </a:spcBef>
            <a:spcAft>
              <a:spcPct val="35000"/>
            </a:spcAft>
          </a:pPr>
          <a:r>
            <a:rPr lang="ru-RU" sz="1100" b="1" i="1" kern="1200">
              <a:latin typeface="Times New Roman" panose="02020603050405020304" pitchFamily="18" charset="0"/>
              <a:cs typeface="Times New Roman" panose="02020603050405020304" pitchFamily="18" charset="0"/>
            </a:rPr>
            <a:t>Ғылым принципі: білімнің барлық құралдарын ғылыми негізделген және іс жүзінде сыналған әдістермен нығайтуды қамтиды</a:t>
          </a:r>
        </a:p>
      </dsp:txBody>
      <dsp:txXfrm>
        <a:off x="1167114" y="1622059"/>
        <a:ext cx="4855256" cy="695751"/>
      </dsp:txXfrm>
    </dsp:sp>
    <dsp:sp modelId="{0615D491-925D-4143-B823-291CF70115AC}">
      <dsp:nvSpPr>
        <dsp:cNvPr id="0" name=""/>
        <dsp:cNvSpPr/>
      </dsp:nvSpPr>
      <dsp:spPr>
        <a:xfrm>
          <a:off x="732269" y="1535090"/>
          <a:ext cx="869689" cy="869689"/>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9BDBBD5E-C65D-46D5-8B56-B1C41C0D054A}">
      <dsp:nvSpPr>
        <dsp:cNvPr id="0" name=""/>
        <dsp:cNvSpPr/>
      </dsp:nvSpPr>
      <dsp:spPr>
        <a:xfrm>
          <a:off x="1512387" y="2665534"/>
          <a:ext cx="4509983" cy="69575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2253" tIns="27940" rIns="27940" bIns="27940" numCol="1" spcCol="1270" anchor="ctr" anchorCtr="0">
          <a:noAutofit/>
        </a:bodyPr>
        <a:lstStyle/>
        <a:p>
          <a:pPr lvl="0" algn="l" defTabSz="488950">
            <a:lnSpc>
              <a:spcPct val="90000"/>
            </a:lnSpc>
            <a:spcBef>
              <a:spcPct val="0"/>
            </a:spcBef>
            <a:spcAft>
              <a:spcPct val="35000"/>
            </a:spcAft>
          </a:pPr>
          <a:r>
            <a:rPr lang="ru-RU" sz="1100" b="1" i="1" kern="1200">
              <a:latin typeface="Times New Roman" panose="02020603050405020304" pitchFamily="18" charset="0"/>
              <a:cs typeface="Times New Roman" panose="02020603050405020304" pitchFamily="18" charset="0"/>
            </a:rPr>
            <a:t>Табиғаттану принципі - білім беру процесі ішкі табиғатқа да, сыртқы жағдайларға да сәйкес келеді.</a:t>
          </a:r>
        </a:p>
      </dsp:txBody>
      <dsp:txXfrm>
        <a:off x="1512387" y="2665534"/>
        <a:ext cx="4509983" cy="695751"/>
      </dsp:txXfrm>
    </dsp:sp>
    <dsp:sp modelId="{8F7037A8-6D39-407E-AC25-B9DCC45CA474}">
      <dsp:nvSpPr>
        <dsp:cNvPr id="0" name=""/>
        <dsp:cNvSpPr/>
      </dsp:nvSpPr>
      <dsp:spPr>
        <a:xfrm>
          <a:off x="1077542" y="2578565"/>
          <a:ext cx="869689" cy="869689"/>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E49F2A9B-E62D-424B-82DD-CCE0A61924E0}">
      <dsp:nvSpPr>
        <dsp:cNvPr id="0" name=""/>
        <dsp:cNvSpPr/>
      </dsp:nvSpPr>
      <dsp:spPr>
        <a:xfrm>
          <a:off x="1622629" y="3709774"/>
          <a:ext cx="4399741" cy="69575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2253" tIns="27940" rIns="27940" bIns="27940" numCol="1" spcCol="1270" anchor="ctr" anchorCtr="0">
          <a:noAutofit/>
        </a:bodyPr>
        <a:lstStyle/>
        <a:p>
          <a:pPr lvl="0" algn="l" defTabSz="488950">
            <a:lnSpc>
              <a:spcPct val="90000"/>
            </a:lnSpc>
            <a:spcBef>
              <a:spcPct val="0"/>
            </a:spcBef>
            <a:spcAft>
              <a:spcPct val="35000"/>
            </a:spcAft>
          </a:pPr>
          <a:r>
            <a:rPr lang="ru-RU" sz="1100" b="1" i="1" kern="1200">
              <a:latin typeface="Times New Roman" panose="02020603050405020304" pitchFamily="18" charset="0"/>
              <a:cs typeface="Times New Roman" panose="02020603050405020304" pitchFamily="18" charset="0"/>
            </a:rPr>
            <a:t>Диалогтық қарым-қатынас принципі-тәрбиеші мен баланың өзара және қарама-қарсы ашықтығы, өзара түсіністігі арасындағы тығыз байланысты көрсетеді.</a:t>
          </a:r>
        </a:p>
      </dsp:txBody>
      <dsp:txXfrm>
        <a:off x="1622629" y="3709774"/>
        <a:ext cx="4399741" cy="695751"/>
      </dsp:txXfrm>
    </dsp:sp>
    <dsp:sp modelId="{5BB8DE2F-CE5E-4660-B3FB-C747A8B494E1}">
      <dsp:nvSpPr>
        <dsp:cNvPr id="0" name=""/>
        <dsp:cNvSpPr/>
      </dsp:nvSpPr>
      <dsp:spPr>
        <a:xfrm>
          <a:off x="1187784" y="3622805"/>
          <a:ext cx="869689" cy="869689"/>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EE7EF19D-CF88-495C-92C9-DCC0ACBAF02B}">
      <dsp:nvSpPr>
        <dsp:cNvPr id="0" name=""/>
        <dsp:cNvSpPr/>
      </dsp:nvSpPr>
      <dsp:spPr>
        <a:xfrm>
          <a:off x="1614591" y="4721084"/>
          <a:ext cx="4509983" cy="69575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2253" tIns="27940" rIns="27940" bIns="27940" numCol="1" spcCol="1270" anchor="ctr" anchorCtr="0">
          <a:noAutofit/>
        </a:bodyPr>
        <a:lstStyle/>
        <a:p>
          <a:pPr lvl="0" algn="l" defTabSz="488950">
            <a:lnSpc>
              <a:spcPct val="90000"/>
            </a:lnSpc>
            <a:spcBef>
              <a:spcPct val="0"/>
            </a:spcBef>
            <a:spcAft>
              <a:spcPct val="35000"/>
            </a:spcAft>
          </a:pPr>
          <a:r>
            <a:rPr lang="ru-RU" sz="1100" b="1" i="1" kern="1200">
              <a:latin typeface="Times New Roman" panose="02020603050405020304" pitchFamily="18" charset="0"/>
              <a:cs typeface="Times New Roman" panose="02020603050405020304" pitchFamily="18" charset="0"/>
            </a:rPr>
            <a:t>Қол жетімділік принципі. жас ерекшеліктерін, дайындығын, сондай-ақ балалардың жеке ерекшеліктері мен психикалық дамуын ескере отырып, қызметті жүзеге асыру</a:t>
          </a:r>
        </a:p>
      </dsp:txBody>
      <dsp:txXfrm>
        <a:off x="1614591" y="4721084"/>
        <a:ext cx="4509983" cy="695751"/>
      </dsp:txXfrm>
    </dsp:sp>
    <dsp:sp modelId="{21D065CF-F34D-4570-8C87-83C9C97C14FC}">
      <dsp:nvSpPr>
        <dsp:cNvPr id="0" name=""/>
        <dsp:cNvSpPr/>
      </dsp:nvSpPr>
      <dsp:spPr>
        <a:xfrm>
          <a:off x="1077542" y="4667045"/>
          <a:ext cx="869689" cy="869689"/>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C7546322-F1B9-4E9E-A882-472F8D649EE3}">
      <dsp:nvSpPr>
        <dsp:cNvPr id="0" name=""/>
        <dsp:cNvSpPr/>
      </dsp:nvSpPr>
      <dsp:spPr>
        <a:xfrm>
          <a:off x="1167114" y="5797488"/>
          <a:ext cx="4855256" cy="69575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2253" tIns="30480" rIns="30480" bIns="30480" numCol="1" spcCol="1270" anchor="ctr" anchorCtr="0">
          <a:noAutofit/>
        </a:bodyPr>
        <a:lstStyle/>
        <a:p>
          <a:pPr lvl="0" algn="l" defTabSz="533400">
            <a:lnSpc>
              <a:spcPct val="90000"/>
            </a:lnSpc>
            <a:spcBef>
              <a:spcPct val="0"/>
            </a:spcBef>
            <a:spcAft>
              <a:spcPct val="35000"/>
            </a:spcAft>
          </a:pPr>
          <a:r>
            <a:rPr lang="ru-RU" sz="1200" b="1" i="1" kern="1200">
              <a:latin typeface="Times New Roman" panose="02020603050405020304" pitchFamily="18" charset="0"/>
              <a:cs typeface="Times New Roman" panose="02020603050405020304" pitchFamily="18" charset="0"/>
            </a:rPr>
            <a:t>Нәтижелілік қағидаты: </a:t>
          </a:r>
          <a:r>
            <a:rPr lang="ru-RU" sz="1100" b="1" i="1" kern="1200">
              <a:latin typeface="Times New Roman" panose="02020603050405020304" pitchFamily="18" charset="0"/>
              <a:cs typeface="Times New Roman" panose="02020603050405020304" pitchFamily="18" charset="0"/>
            </a:rPr>
            <a:t>- балалардың зияткерлік даму деңгейіне қарамастан, тақырып бойынша жүргізілетін жұмыстың оң нәтижесін алуды көздейді.</a:t>
          </a:r>
        </a:p>
      </dsp:txBody>
      <dsp:txXfrm>
        <a:off x="1167114" y="5797488"/>
        <a:ext cx="4855256" cy="695751"/>
      </dsp:txXfrm>
    </dsp:sp>
    <dsp:sp modelId="{37E9B2D0-218F-48AD-B3A2-18497B3A91A0}">
      <dsp:nvSpPr>
        <dsp:cNvPr id="0" name=""/>
        <dsp:cNvSpPr/>
      </dsp:nvSpPr>
      <dsp:spPr>
        <a:xfrm>
          <a:off x="732269" y="5710519"/>
          <a:ext cx="869689" cy="869689"/>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CFFA319D-419E-4EE0-9CA0-EC60EECC05AA}">
      <dsp:nvSpPr>
        <dsp:cNvPr id="0" name=""/>
        <dsp:cNvSpPr/>
      </dsp:nvSpPr>
      <dsp:spPr>
        <a:xfrm>
          <a:off x="537048" y="6841728"/>
          <a:ext cx="5485322" cy="69575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52253" tIns="30480" rIns="30480" bIns="30480" numCol="1" spcCol="1270" anchor="ctr" anchorCtr="0">
          <a:noAutofit/>
        </a:bodyPr>
        <a:lstStyle/>
        <a:p>
          <a:pPr lvl="0" algn="l" defTabSz="533400">
            <a:lnSpc>
              <a:spcPct val="90000"/>
            </a:lnSpc>
            <a:spcBef>
              <a:spcPct val="0"/>
            </a:spcBef>
            <a:spcAft>
              <a:spcPct val="35000"/>
            </a:spcAft>
          </a:pPr>
          <a:r>
            <a:rPr lang="ru-RU" sz="1200" b="1" i="1" kern="1200">
              <a:latin typeface="Times New Roman" panose="02020603050405020304" pitchFamily="18" charset="0"/>
              <a:cs typeface="Times New Roman" panose="02020603050405020304" pitchFamily="18" charset="0"/>
            </a:rPr>
            <a:t>Жүйелілік принципі </a:t>
          </a:r>
          <a:r>
            <a:rPr lang="ru-RU" sz="1100" b="1" i="1" kern="1200">
              <a:latin typeface="Times New Roman" panose="02020603050405020304" pitchFamily="18" charset="0"/>
              <a:cs typeface="Times New Roman" panose="02020603050405020304" pitchFamily="18" charset="0"/>
            </a:rPr>
            <a:t>- тәжірибелік-эксперименттік қызмет процесінде талаптардың біртіндеп артуы..</a:t>
          </a:r>
        </a:p>
      </dsp:txBody>
      <dsp:txXfrm>
        <a:off x="537048" y="6841728"/>
        <a:ext cx="5485322" cy="695751"/>
      </dsp:txXfrm>
    </dsp:sp>
    <dsp:sp modelId="{66DD84B4-E4CC-412E-B818-C6CCF451B99A}">
      <dsp:nvSpPr>
        <dsp:cNvPr id="0" name=""/>
        <dsp:cNvSpPr/>
      </dsp:nvSpPr>
      <dsp:spPr>
        <a:xfrm>
          <a:off x="102203" y="6754759"/>
          <a:ext cx="869689" cy="869689"/>
        </a:xfrm>
        <a:prstGeom prst="ellipse">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6210AF-D674-42F2-B464-13684E520D2A}">
      <dsp:nvSpPr>
        <dsp:cNvPr id="0" name=""/>
        <dsp:cNvSpPr/>
      </dsp:nvSpPr>
      <dsp:spPr>
        <a:xfrm>
          <a:off x="411479" y="0"/>
          <a:ext cx="4663440" cy="3200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CB06F81-E83A-4D7B-B1FC-A5184EEC5244}">
      <dsp:nvSpPr>
        <dsp:cNvPr id="0" name=""/>
        <dsp:cNvSpPr/>
      </dsp:nvSpPr>
      <dsp:spPr>
        <a:xfrm>
          <a:off x="2678" y="960120"/>
          <a:ext cx="1655564"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anose="02020603050405020304" pitchFamily="18" charset="0"/>
              <a:cs typeface="Times New Roman" panose="02020603050405020304" pitchFamily="18" charset="0"/>
            </a:rPr>
            <a:t>Жаратылыстану</a:t>
          </a:r>
          <a:r>
            <a:rPr lang="kk-KZ" sz="1400" b="1" kern="1200">
              <a:solidFill>
                <a:sysClr val="windowText" lastClr="000000"/>
              </a:solidFill>
              <a:latin typeface="Times New Roman" panose="02020603050405020304" pitchFamily="18" charset="0"/>
              <a:cs typeface="Times New Roman" panose="02020603050405020304" pitchFamily="18" charset="0"/>
            </a:rPr>
            <a:t>-ғылыми</a:t>
          </a:r>
          <a:r>
            <a:rPr lang="ru-RU" sz="1400" b="1" kern="1200">
              <a:solidFill>
                <a:sysClr val="windowText" lastClr="000000"/>
              </a:solidFill>
              <a:latin typeface="Times New Roman" panose="02020603050405020304" pitchFamily="18" charset="0"/>
              <a:cs typeface="Times New Roman" panose="02020603050405020304" pitchFamily="18" charset="0"/>
            </a:rPr>
            <a:t> бағыты</a:t>
          </a:r>
        </a:p>
      </dsp:txBody>
      <dsp:txXfrm>
        <a:off x="65170" y="1022612"/>
        <a:ext cx="1530580" cy="1155176"/>
      </dsp:txXfrm>
    </dsp:sp>
    <dsp:sp modelId="{259FA190-B2C2-4964-9C83-4B7075372A1A}">
      <dsp:nvSpPr>
        <dsp:cNvPr id="0" name=""/>
        <dsp:cNvSpPr/>
      </dsp:nvSpPr>
      <dsp:spPr>
        <a:xfrm>
          <a:off x="1915417" y="960120"/>
          <a:ext cx="1655564"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anose="02020603050405020304" pitchFamily="18" charset="0"/>
              <a:cs typeface="Times New Roman" panose="02020603050405020304" pitchFamily="18" charset="0"/>
            </a:rPr>
            <a:t>Физика-техникалық бағыт</a:t>
          </a:r>
        </a:p>
      </dsp:txBody>
      <dsp:txXfrm>
        <a:off x="1977909" y="1022612"/>
        <a:ext cx="1530580" cy="1155176"/>
      </dsp:txXfrm>
    </dsp:sp>
    <dsp:sp modelId="{FB80A3B3-F2D6-4339-A6D1-49774891CD5D}">
      <dsp:nvSpPr>
        <dsp:cNvPr id="0" name=""/>
        <dsp:cNvSpPr/>
      </dsp:nvSpPr>
      <dsp:spPr>
        <a:xfrm>
          <a:off x="3828157" y="960120"/>
          <a:ext cx="1655564" cy="1280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latin typeface="Times New Roman" panose="02020603050405020304" pitchFamily="18" charset="0"/>
              <a:cs typeface="Times New Roman" panose="02020603050405020304" pitchFamily="18" charset="0"/>
            </a:rPr>
            <a:t>Гуманитарлық бағыт</a:t>
          </a:r>
        </a:p>
      </dsp:txBody>
      <dsp:txXfrm>
        <a:off x="3890649" y="1022612"/>
        <a:ext cx="1530580" cy="1155176"/>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EBE99-ABAF-4C96-8436-7E581469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19</Pages>
  <Words>4204</Words>
  <Characters>23963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cp:lastPrinted>2024-02-28T05:18:00Z</cp:lastPrinted>
  <dcterms:created xsi:type="dcterms:W3CDTF">2024-02-15T03:48:00Z</dcterms:created>
  <dcterms:modified xsi:type="dcterms:W3CDTF">2024-03-04T09:51:00Z</dcterms:modified>
</cp:coreProperties>
</file>