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1C488" w14:textId="77777777" w:rsidR="00EE7B62" w:rsidRDefault="00EE7B62" w:rsidP="00EE7B6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78A8AD2" w14:textId="77777777" w:rsidR="00EE7B62" w:rsidRDefault="00EE7B62" w:rsidP="00EE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18DF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ОТЧЕТ</w:t>
      </w:r>
      <w:r>
        <w:rPr>
          <w:rFonts w:ascii="Georgia" w:eastAsia="Times New Roman" w:hAnsi="Georgia" w:cs="Times New Roman"/>
          <w:color w:val="000000"/>
          <w:sz w:val="16"/>
          <w:szCs w:val="16"/>
          <w:lang w:eastAsia="ru-RU"/>
        </w:rPr>
        <w:t xml:space="preserve"> </w:t>
      </w:r>
      <w:r w:rsidRPr="005E1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по оказанию государственных услуг КГУ «Общеобразовательная школа №13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» о</w:t>
      </w:r>
      <w:r w:rsidRPr="005E1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тдел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</w:t>
      </w:r>
      <w:r w:rsidRPr="005E1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образования города Сарани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управления образования Карагандинской области</w:t>
      </w:r>
      <w:r w:rsidRPr="005E1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8FC5E2E" w14:textId="0779EB3F" w:rsidR="00EE7B62" w:rsidRDefault="00EE7B62" w:rsidP="00EE7B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 </w:t>
      </w:r>
      <w:r w:rsidRPr="005E1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23</w:t>
      </w:r>
      <w:r w:rsidRPr="005E18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год</w:t>
      </w:r>
    </w:p>
    <w:p w14:paraId="54B5AD8D" w14:textId="77777777" w:rsidR="00EE7B62" w:rsidRPr="005E18DF" w:rsidRDefault="00EE7B62" w:rsidP="00EE7B62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16"/>
          <w:szCs w:val="16"/>
          <w:lang w:eastAsia="ru-RU"/>
        </w:rPr>
      </w:pPr>
    </w:p>
    <w:p w14:paraId="3F237CD9" w14:textId="77777777" w:rsidR="00EE7B62" w:rsidRPr="00EE7B62" w:rsidRDefault="00EE7B62" w:rsidP="00EE7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8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осуществляет свою деятельность</w:t>
      </w:r>
      <w:r w:rsidRPr="00EE7B62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Государственной лицензией на занятие  образовательной деятельностью, выданной ГУ «Департамент по обеспечению качества в сфере образования Карагандинской области Комитета по обеспечению качества в сфере образования и науки Министерства образования и науки Республики Казахстан» (№</w:t>
      </w:r>
      <w:r w:rsidRPr="00EE7B62">
        <w:rPr>
          <w:rFonts w:ascii="Times New Roman" w:eastAsia="Calibri" w:hAnsi="Times New Roman" w:cs="Times New Roman"/>
          <w:sz w:val="28"/>
          <w:szCs w:val="28"/>
          <w:lang w:val="en-US"/>
        </w:rPr>
        <w:t>KZ</w:t>
      </w:r>
      <w:r w:rsidRPr="00EE7B62">
        <w:rPr>
          <w:rFonts w:ascii="Times New Roman" w:eastAsia="Calibri" w:hAnsi="Times New Roman" w:cs="Times New Roman"/>
          <w:sz w:val="28"/>
          <w:szCs w:val="28"/>
        </w:rPr>
        <w:t>55</w:t>
      </w:r>
      <w:r w:rsidRPr="00EE7B62">
        <w:rPr>
          <w:rFonts w:ascii="Times New Roman" w:eastAsia="Calibri" w:hAnsi="Times New Roman" w:cs="Times New Roman"/>
          <w:sz w:val="28"/>
          <w:szCs w:val="28"/>
          <w:lang w:val="en-US"/>
        </w:rPr>
        <w:t>LAA</w:t>
      </w:r>
      <w:r w:rsidRPr="00EE7B62">
        <w:rPr>
          <w:rFonts w:ascii="Times New Roman" w:eastAsia="Calibri" w:hAnsi="Times New Roman" w:cs="Times New Roman"/>
          <w:sz w:val="28"/>
          <w:szCs w:val="28"/>
        </w:rPr>
        <w:t xml:space="preserve">00020357,  от 26.01.2021 г.), </w:t>
      </w:r>
      <w:r w:rsidRPr="00EE7B6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EE7B62">
        <w:rPr>
          <w:rFonts w:ascii="Times New Roman" w:eastAsia="Calibri" w:hAnsi="Times New Roman" w:cs="Times New Roman"/>
          <w:sz w:val="28"/>
          <w:szCs w:val="28"/>
        </w:rPr>
        <w:t xml:space="preserve">Уставом  организации образования (№23, от 08.01.2021 г.). </w:t>
      </w: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Реестром государственных услуг, утвержденным постановлением Правительства от 18.09.2013 года №983 школой оказывается</w:t>
      </w:r>
      <w:r w:rsidRPr="00EE7B6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E7B6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 государственных услуг:</w:t>
      </w:r>
    </w:p>
    <w:p w14:paraId="4F7964E7" w14:textId="3E6C70EB" w:rsidR="00EE7B62" w:rsidRPr="00EE7B62" w:rsidRDefault="00EE7B62" w:rsidP="00EE7B6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 </w:t>
      </w:r>
    </w:p>
    <w:p w14:paraId="7F20C41C" w14:textId="714A77A3" w:rsidR="00EE7B62" w:rsidRPr="00EE7B62" w:rsidRDefault="00EE7B62" w:rsidP="00EE7B6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документов для перевода детей между организациями начального, основного среднего, общего среднего образования» </w:t>
      </w:r>
    </w:p>
    <w:p w14:paraId="27107057" w14:textId="04077E06" w:rsidR="00EE7B62" w:rsidRPr="00EE7B62" w:rsidRDefault="00EE7B62" w:rsidP="00EE7B6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 </w:t>
      </w:r>
    </w:p>
    <w:p w14:paraId="3CB29159" w14:textId="287AC336" w:rsidR="00EE7B62" w:rsidRPr="00EE7B62" w:rsidRDefault="00EE7B62" w:rsidP="00EE7B6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 дубликатов документов об </w:t>
      </w:r>
      <w:r w:rsidRPr="00EE7B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основном среднем, общем среднем </w:t>
      </w: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297ED1B5" w14:textId="264FF0BA" w:rsidR="00EE7B62" w:rsidRPr="00EE7B62" w:rsidRDefault="00EE7B62" w:rsidP="00EE7B62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«Прием документов </w:t>
      </w:r>
      <w:r w:rsidRPr="00EE7B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 выдача направлений </w:t>
      </w:r>
      <w:proofErr w:type="gramStart"/>
      <w:r w:rsidRPr="00EE7B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 </w:t>
      </w: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proofErr w:type="spellEnd"/>
      <w:r w:rsidRPr="00EE7B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proofErr w:type="gramEnd"/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отдыха детям из малообеспеченных семей в загородных и пришкольных лагерях» </w:t>
      </w:r>
    </w:p>
    <w:p w14:paraId="013FE672" w14:textId="4F9E08C8" w:rsidR="00EE7B62" w:rsidRPr="00EE7B62" w:rsidRDefault="00EE7B62" w:rsidP="00EE7B6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п.2.статьи 5 Закона «О государственных услугах» государственные услуги оказываются в соответствии со стандартами и регламентами государственных услуг, которые размещены на сайте школы 13schoolsaran.</w:t>
      </w:r>
      <w:r w:rsidRPr="00EE7B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my</w:t>
      </w: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EE7B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E7B6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Наглядная информация о порядке оказания государственных услуг размещена на </w:t>
      </w:r>
      <w:proofErr w:type="gramStart"/>
      <w:r w:rsidRPr="00EE7B6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стендах  школы</w:t>
      </w:r>
      <w:proofErr w:type="gramEnd"/>
      <w:r w:rsidRPr="00EE7B6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4986AA55" w14:textId="77777777" w:rsidR="00EE7B62" w:rsidRPr="00804F06" w:rsidRDefault="00EE7B62" w:rsidP="00EE7B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4F06">
        <w:rPr>
          <w:rFonts w:ascii="Times New Roman" w:eastAsia="Times New Roman" w:hAnsi="Times New Roman" w:cs="Times New Roman"/>
          <w:sz w:val="28"/>
          <w:szCs w:val="28"/>
        </w:rPr>
        <w:t xml:space="preserve">При оказании государственных услуг нарушений срока, отказов в предоставлении, жалоб со стороны </w:t>
      </w:r>
      <w:proofErr w:type="spellStart"/>
      <w:r w:rsidRPr="00804F06">
        <w:rPr>
          <w:rFonts w:ascii="Times New Roman" w:eastAsia="Times New Roman" w:hAnsi="Times New Roman" w:cs="Times New Roman"/>
          <w:sz w:val="28"/>
          <w:szCs w:val="28"/>
        </w:rPr>
        <w:t>услугополучателей</w:t>
      </w:r>
      <w:proofErr w:type="spellEnd"/>
      <w:r w:rsidRPr="00804F06">
        <w:rPr>
          <w:rFonts w:ascii="Times New Roman" w:eastAsia="Times New Roman" w:hAnsi="Times New Roman" w:cs="Times New Roman"/>
          <w:sz w:val="28"/>
          <w:szCs w:val="28"/>
        </w:rPr>
        <w:t xml:space="preserve"> не поступало.</w:t>
      </w:r>
    </w:p>
    <w:p w14:paraId="4E416741" w14:textId="77777777" w:rsidR="00EE7B62" w:rsidRDefault="00EE7B62" w:rsidP="00EE7B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3CE1">
        <w:rPr>
          <w:rFonts w:ascii="Times New Roman" w:eastAsia="Calibri" w:hAnsi="Times New Roman" w:cs="Times New Roman"/>
          <w:sz w:val="28"/>
          <w:szCs w:val="28"/>
        </w:rPr>
        <w:t>В соответствии с актами внутренней проверки по соблюдению требований законодательства в сфере оказания государственных услуг ГУ «Отдел образования города 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арани» фактов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нарушения 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январь-апрель 2023</w:t>
      </w:r>
      <w:r w:rsidRPr="00BB3CE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B3CE1">
        <w:rPr>
          <w:rFonts w:ascii="Times New Roman" w:eastAsia="Calibri" w:hAnsi="Times New Roman" w:cs="Times New Roman"/>
          <w:sz w:val="28"/>
          <w:szCs w:val="28"/>
        </w:rPr>
        <w:t xml:space="preserve"> не выявлено.</w:t>
      </w:r>
    </w:p>
    <w:p w14:paraId="24809AA9" w14:textId="4DE46FB3" w:rsidR="00EE7B62" w:rsidRPr="00EE7B62" w:rsidRDefault="00EE7B62" w:rsidP="00EE7B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с января по декабрь 2023 года школой было оказано </w:t>
      </w: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  <w:r w:rsidRPr="00EE7B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услуг</w:t>
      </w: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 через веб-портал-</w:t>
      </w: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через организацию -4</w:t>
      </w: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4BA132B" w14:textId="77777777" w:rsidR="00EE7B62" w:rsidRPr="00EE7B62" w:rsidRDefault="00EE7B62" w:rsidP="00EE7B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7B6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оказании государственных услуг нарушений срока, отказов в предоставлении, жалоб со стороны </w:t>
      </w:r>
      <w:proofErr w:type="spellStart"/>
      <w:r w:rsidRPr="00EE7B62">
        <w:rPr>
          <w:rFonts w:ascii="Times New Roman" w:eastAsia="Times New Roman" w:hAnsi="Times New Roman" w:cs="Times New Roman"/>
          <w:sz w:val="28"/>
          <w:szCs w:val="28"/>
        </w:rPr>
        <w:t>услугополучателей</w:t>
      </w:r>
      <w:proofErr w:type="spellEnd"/>
      <w:r w:rsidRPr="00EE7B62">
        <w:rPr>
          <w:rFonts w:ascii="Times New Roman" w:eastAsia="Times New Roman" w:hAnsi="Times New Roman" w:cs="Times New Roman"/>
          <w:sz w:val="28"/>
          <w:szCs w:val="28"/>
        </w:rPr>
        <w:t xml:space="preserve"> не поступало.</w:t>
      </w:r>
    </w:p>
    <w:p w14:paraId="217E474B" w14:textId="77777777" w:rsidR="00EE7B62" w:rsidRPr="00EE7B62" w:rsidRDefault="00EE7B62" w:rsidP="00EE7B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7B6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актами внутренней проверки по соблюдению требований законодательства в сфере оказания государственных услуг ГУ «Отдел образования города Сарани» фактов </w:t>
      </w:r>
      <w:proofErr w:type="gramStart"/>
      <w:r w:rsidRPr="00EE7B62">
        <w:rPr>
          <w:rFonts w:ascii="Times New Roman" w:eastAsia="Calibri" w:hAnsi="Times New Roman" w:cs="Times New Roman"/>
          <w:sz w:val="28"/>
          <w:szCs w:val="28"/>
        </w:rPr>
        <w:t>нарушения  за</w:t>
      </w:r>
      <w:proofErr w:type="gramEnd"/>
      <w:r w:rsidRPr="00EE7B62">
        <w:rPr>
          <w:rFonts w:ascii="Times New Roman" w:eastAsia="Calibri" w:hAnsi="Times New Roman" w:cs="Times New Roman"/>
          <w:sz w:val="28"/>
          <w:szCs w:val="28"/>
        </w:rPr>
        <w:t xml:space="preserve"> 2023 год не выявлено.</w:t>
      </w:r>
    </w:p>
    <w:p w14:paraId="0481C6AA" w14:textId="77777777" w:rsidR="00EE7B62" w:rsidRPr="00EE7B62" w:rsidRDefault="00EE7B62" w:rsidP="00EE7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         </w:t>
      </w: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утвержденными стандартами государственных услуг прием </w:t>
      </w:r>
      <w:proofErr w:type="gramStart"/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  и</w:t>
      </w:r>
      <w:proofErr w:type="gramEnd"/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выдача результатов оказания услуги осуществляется с 9.00 до 18.30 с перерывом на обед с 13 до 14.30 часов с понедельника по пятницу. Прием и выдача  результата по услуге 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  осуществляется с 09.00 до 17.30 часов.</w:t>
      </w:r>
    </w:p>
    <w:p w14:paraId="01AF2700" w14:textId="77777777" w:rsidR="00EE7B62" w:rsidRPr="00EE7B62" w:rsidRDefault="00EE7B62" w:rsidP="00EE7B6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оказания государственных услуг в электронном виде в вестибюле школы оборудован уголок самообслуживания,</w:t>
      </w:r>
      <w:r w:rsidRPr="00EE7B6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котором, любой посетитель, пришедший за оказанием тех или иных государственных услуг, может им воспользоваться и при необходимости получить консультацию по интересующим его вопросам. "Уголок" включает в себя: ноутбук, с доступом к интернету и МФУ, для сканирования или распечатывания документации. Также имеется вся необходимая документация по оказанию государственных услуг.</w:t>
      </w:r>
    </w:p>
    <w:p w14:paraId="3777EA2A" w14:textId="77777777" w:rsidR="00EE7B62" w:rsidRPr="00EE7B62" w:rsidRDefault="00EE7B62" w:rsidP="00EE7B6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услуги оказываются бесплатно при полном пакете документов, предусмотренных стандартами в бумажной и электронной формах, без нарушения сроков оказания государственных услуг.</w:t>
      </w:r>
    </w:p>
    <w:p w14:paraId="0E5F2BD3" w14:textId="77777777" w:rsidR="00EE7B62" w:rsidRPr="00EE7B62" w:rsidRDefault="00EE7B62" w:rsidP="00EE7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E7B6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         </w:t>
      </w: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работников, участвующих в процессе оказания государственных услуг, утвержден приказом № 83 </w:t>
      </w:r>
      <w:proofErr w:type="gramStart"/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 </w:t>
      </w:r>
      <w:r w:rsidRPr="00EE7B6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01</w:t>
      </w:r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.09.2023</w:t>
      </w:r>
      <w:proofErr w:type="gramEnd"/>
      <w:r w:rsidRPr="00EE7B62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года.</w:t>
      </w:r>
    </w:p>
    <w:p w14:paraId="6349E26F" w14:textId="77777777" w:rsidR="00EE7B62" w:rsidRDefault="00EE7B62" w:rsidP="00EE7B6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407E88" w14:textId="77777777" w:rsidR="00EE7B62" w:rsidRDefault="00EE7B62" w:rsidP="00EE7B62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CF3652" w14:textId="77777777" w:rsidR="00EE7B62" w:rsidRDefault="00EE7B62" w:rsidP="00EE7B6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EEBD2FC" w14:textId="77777777" w:rsidR="00EE7B62" w:rsidRDefault="00EE7B62" w:rsidP="00EE7B6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D88E374" w14:textId="77777777" w:rsidR="00EE7B62" w:rsidRDefault="00EE7B62" w:rsidP="00EE7B6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0D22D88" w14:textId="77777777" w:rsidR="00CC1131" w:rsidRDefault="00CC1131">
      <w:bookmarkStart w:id="0" w:name="_GoBack"/>
      <w:bookmarkEnd w:id="0"/>
    </w:p>
    <w:sectPr w:rsidR="00CC1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1F472D"/>
    <w:multiLevelType w:val="hybridMultilevel"/>
    <w:tmpl w:val="BE00B256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E52"/>
    <w:rsid w:val="00293E52"/>
    <w:rsid w:val="00CC1131"/>
    <w:rsid w:val="00EE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E0BD8"/>
  <w15:chartTrackingRefBased/>
  <w15:docId w15:val="{47DEDE02-FDD4-4EFF-98C7-0C636B68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B6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Mektep</dc:creator>
  <cp:keywords/>
  <dc:description/>
  <cp:lastModifiedBy>Mektep</cp:lastModifiedBy>
  <cp:revision>2</cp:revision>
  <dcterms:created xsi:type="dcterms:W3CDTF">2024-03-14T05:54:00Z</dcterms:created>
  <dcterms:modified xsi:type="dcterms:W3CDTF">2024-03-14T06:04:00Z</dcterms:modified>
</cp:coreProperties>
</file>