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326" w:rsidRPr="00C75326" w:rsidRDefault="00C75326" w:rsidP="00C753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75326">
        <w:rPr>
          <w:rFonts w:ascii="Times New Roman" w:hAnsi="Times New Roman" w:cs="Times New Roman"/>
          <w:b/>
          <w:sz w:val="28"/>
          <w:szCs w:val="28"/>
        </w:rPr>
        <w:t>Работа с коллективом по формированию антико</w:t>
      </w:r>
      <w:r w:rsidR="00881EBC">
        <w:rPr>
          <w:rFonts w:ascii="Times New Roman" w:hAnsi="Times New Roman" w:cs="Times New Roman"/>
          <w:b/>
          <w:sz w:val="28"/>
          <w:szCs w:val="28"/>
        </w:rPr>
        <w:t>р</w:t>
      </w:r>
      <w:r w:rsidRPr="00C75326">
        <w:rPr>
          <w:rFonts w:ascii="Times New Roman" w:hAnsi="Times New Roman" w:cs="Times New Roman"/>
          <w:b/>
          <w:sz w:val="28"/>
          <w:szCs w:val="28"/>
        </w:rPr>
        <w:t>рупционной культуры</w:t>
      </w:r>
    </w:p>
    <w:bookmarkEnd w:id="0"/>
    <w:p w:rsidR="00C75326" w:rsidRPr="00C75326" w:rsidRDefault="00C75326" w:rsidP="00C7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326">
        <w:rPr>
          <w:rFonts w:ascii="Times New Roman" w:hAnsi="Times New Roman" w:cs="Times New Roman"/>
          <w:b/>
          <w:sz w:val="28"/>
          <w:szCs w:val="28"/>
        </w:rPr>
        <w:t xml:space="preserve">Форма работы: </w:t>
      </w:r>
      <w:r w:rsidRPr="00C75326">
        <w:rPr>
          <w:rFonts w:ascii="Times New Roman" w:hAnsi="Times New Roman" w:cs="Times New Roman"/>
          <w:sz w:val="28"/>
          <w:szCs w:val="28"/>
        </w:rPr>
        <w:t>Правовая минутка</w:t>
      </w:r>
    </w:p>
    <w:p w:rsidR="00C75326" w:rsidRPr="00C75326" w:rsidRDefault="00C75326" w:rsidP="00C753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5326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C75326">
        <w:rPr>
          <w:rFonts w:ascii="Times New Roman" w:hAnsi="Times New Roman" w:cs="Times New Roman"/>
          <w:sz w:val="28"/>
          <w:szCs w:val="28"/>
        </w:rPr>
        <w:t xml:space="preserve"> март 2024</w:t>
      </w:r>
    </w:p>
    <w:p w:rsidR="00C75326" w:rsidRPr="00C75326" w:rsidRDefault="00C75326" w:rsidP="00C753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5326" w:rsidRDefault="00C75326" w:rsidP="00C7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326">
        <w:rPr>
          <w:rFonts w:ascii="Times New Roman" w:hAnsi="Times New Roman" w:cs="Times New Roman"/>
          <w:b/>
          <w:sz w:val="28"/>
          <w:szCs w:val="28"/>
        </w:rPr>
        <w:t>Цель:</w:t>
      </w:r>
      <w:r w:rsidRPr="00C75326">
        <w:rPr>
          <w:rFonts w:ascii="Times New Roman" w:hAnsi="Times New Roman" w:cs="Times New Roman"/>
          <w:sz w:val="28"/>
          <w:szCs w:val="28"/>
        </w:rPr>
        <w:t xml:space="preserve"> формирование антикоррупционной культуры у сотрудников, на основе общечеловеческих и национальных ценностей, воспитание личности, готовой активно противодействовать коррупции.</w:t>
      </w:r>
    </w:p>
    <w:p w:rsidR="00C75326" w:rsidRPr="00C75326" w:rsidRDefault="00C75326" w:rsidP="00C7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326" w:rsidRDefault="00C75326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C75326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Просвещение и воспитательная работа по формированию у молодого поколения антикоррупционного сознания являются частью государственной антикоррупционной политики по устранению (минимизации) причин и условий, порождающих и питающих коррупцию в разных сферах жизни казахстанского общества.</w:t>
      </w:r>
      <w:r w:rsidRPr="00C75326">
        <w:rPr>
          <w:rFonts w:ascii="Times New Roman" w:hAnsi="Times New Roman" w:cs="Times New Roman"/>
          <w:color w:val="151515"/>
          <w:sz w:val="28"/>
          <w:szCs w:val="28"/>
        </w:rPr>
        <w:br/>
      </w:r>
    </w:p>
    <w:p w:rsidR="00C75326" w:rsidRDefault="00C75326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C75326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Необходимость укрепления и развития гражданского общества, воспитание грамотных с правовой точки зрения граждан, обладающих необходимыми знаниями о своих гражданских правах и обязанностях, способных применять эти знания в повседневной жизни, воспринимающих коррупционные проявления как нарушение своих гражданских прав и готовых эти права защищать, становятся актуальной задачей в Казахстане.</w:t>
      </w:r>
      <w:r w:rsidRPr="00C75326">
        <w:rPr>
          <w:rFonts w:ascii="Times New Roman" w:hAnsi="Times New Roman" w:cs="Times New Roman"/>
          <w:color w:val="151515"/>
          <w:sz w:val="28"/>
          <w:szCs w:val="28"/>
        </w:rPr>
        <w:br/>
      </w:r>
    </w:p>
    <w:p w:rsidR="00C75326" w:rsidRDefault="00C75326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C75326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Антикоррупционное образование и воспитание в широком педагогическом смысле – это специально организованное, целенаправленное и управляемое воздействие с целью привития ценностных установок, формирования антикоррупционного сознания и развития способностей, необходимых для выработки у молодых людей гражданской позиции в отношении коррупции. В узком педагогическом смысле – это процесс и результат специализированной просветительской и воспитательной работы, направленной на организацию противодействия коррупции.</w:t>
      </w:r>
      <w:r w:rsidRPr="00C75326">
        <w:rPr>
          <w:rFonts w:ascii="Times New Roman" w:hAnsi="Times New Roman" w:cs="Times New Roman"/>
          <w:color w:val="151515"/>
          <w:sz w:val="28"/>
          <w:szCs w:val="28"/>
        </w:rPr>
        <w:br/>
      </w:r>
    </w:p>
    <w:p w:rsidR="00C75326" w:rsidRDefault="00C75326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C75326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Формирование антикоррупционного сознания личности – это непрерывный процесс, основными направлениями которого являются:</w:t>
      </w:r>
      <w:r w:rsidRPr="00C75326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C75326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1) привитие антикоррупционных ценностей;</w:t>
      </w:r>
      <w:r w:rsidRPr="00C75326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C75326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2) формирование соответствующих моральных убеждений, качеств и чувств;</w:t>
      </w:r>
      <w:r w:rsidRPr="00C75326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C75326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3) развитие необходимых моральных потребностей и привычек.</w:t>
      </w:r>
      <w:r w:rsidRPr="00C75326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C75326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Эти направления и представляют собой задачи антикоррупционного воспитания.</w:t>
      </w:r>
      <w:r w:rsidRPr="00C75326">
        <w:rPr>
          <w:rFonts w:ascii="Times New Roman" w:hAnsi="Times New Roman" w:cs="Times New Roman"/>
          <w:color w:val="151515"/>
          <w:sz w:val="28"/>
          <w:szCs w:val="28"/>
        </w:rPr>
        <w:br/>
      </w:r>
    </w:p>
    <w:p w:rsidR="00160938" w:rsidRDefault="00C75326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C75326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Сущность антикоррупционного образования и воспитания сводится к переводу антикоррупционных требований общества во внутренние ценностные установки и убеждения каждого обучающегося. Став таковыми однажды, они послужат верным компасом в его последующей жизни. В этом смысле об антикоррупционном образовании и воспитании можно говорить как о двуедином процессе. С одной </w:t>
      </w:r>
      <w:r w:rsidRPr="00C75326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lastRenderedPageBreak/>
        <w:t>стороны, предполагается формирование у обучающихся необходимых знаний и представлений о соответствующем моральном идеале, о нравственном и безнравственном поведении, моральных принципах и нормах. С другой стороны, антикоррупционное воспитание заключается в создании у человека глубокой внутренней потребности поступать и действовать в соответствии с воспринятыми и усвоенными им элементами нравственного сознания.</w:t>
      </w:r>
    </w:p>
    <w:p w:rsidR="00B703F9" w:rsidRPr="00C75326" w:rsidRDefault="00B703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12354" cy="3756752"/>
            <wp:effectExtent l="0" t="0" r="3175" b="0"/>
            <wp:docPr id="1" name="Рисунок 1" descr="C:\Users\HP\Desktop\IMG-20240313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IMG-20240313-WA00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7" t="21111" b="38040"/>
                    <a:stretch/>
                  </pic:blipFill>
                  <pic:spPr bwMode="auto">
                    <a:xfrm>
                      <a:off x="0" y="0"/>
                      <a:ext cx="6530332" cy="376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703F9" w:rsidRPr="00C75326" w:rsidSect="00C753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326"/>
    <w:rsid w:val="00160938"/>
    <w:rsid w:val="00881EBC"/>
    <w:rsid w:val="00B703F9"/>
    <w:rsid w:val="00C7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2024-03-05T05:19:00Z</dcterms:created>
  <dcterms:modified xsi:type="dcterms:W3CDTF">2024-03-13T08:57:00Z</dcterms:modified>
</cp:coreProperties>
</file>