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64" w:rsidRPr="00061464" w:rsidRDefault="00061464" w:rsidP="00061464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Консультация для родителей</w:t>
      </w:r>
    </w:p>
    <w:p w:rsidR="00061464" w:rsidRPr="00061464" w:rsidRDefault="00061464" w:rsidP="00061464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«Развитие творческих способностей у детей дошкольного возраста»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Все дети любят узнавать что-то новое, фантазировать, сочинять, воображать – так происходит естественный процесс проявления и развития творческих способностей детей. Всестороннее развитие личности невозможно без развития творчества, креативности, нестандартности. 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Способности к творчеству не всегда появляются сами по себе, недаром в дошкольных учреждениях так активно вовлекают детей в творческую деятельность: рисование, поделки, сценки. Важно помочь раскрыть в ребенке творческую жилку, создать благоприятные условия для развития способностей к творчеству. Максимально вкладывая в детстве, мы помогаем становлению гармоничной личности в будущем.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Что такое творческие способности, что к ним относят и зачем их развивать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Процесс создания чего-то нового, отличного от того, что уже имеется, называется творчеством. 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Творческие способности предполагают возможность человека к разностороннему мышлению, которое способно находить нестандартные решения для вполне обычных ситуаций. Чаще всего такие способности не являются врожденными и требуют специальных условий для их развития.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Творческие способности включают в себя: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активное воображение;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гибкое </w:t>
      </w:r>
      <w:hyperlink r:id="rId5" w:history="1">
        <w:r w:rsidRPr="000614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мышление</w:t>
        </w:r>
      </w:hyperlink>
      <w:r w:rsidRPr="0006146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способность к восприимчивости;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развитую интуицию;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инициативность;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умение применять теорию в жизни;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любопытство.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творческих способностей дошкольников не менее важно, чем развитие интеллектуальных навыков, мышления и памяти, так как все эти процессы взаимосвязаны. Креативность в обучении ребенка не только принесёт ему удовольствие от исследования окружающего мира, но и несомненную пользу для дальнейшего обучения в жизни.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Условия для развития творческих способностей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творческого потенциала ребенка требует создания специальных условий.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Раннее вовлечение ребенка в творческий процесс.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Создание развивающей среды для стимулирования творческой деятельности, поддержка ребенка во всех начинаниях, доверительные отношения между членами семьи.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Развитие физического здоровья малыша, мелкой и крупной моторики, координации движений.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творческого мышления дошкольника через ведущую деятельность в этом возрасте – игру.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Предоставление ребенку свободы выбора в том, чем и как ему действительно хочется заниматься в данный момент.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Оказание помощи ребенку, если она необходима.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Стимулирование самостоятельности и инициативы.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Поддержка ребенка при возможных неудачах, вера в его способности.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Особенности творческих способностей в разных возрастах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В зависимости от возраста развитие творческого потенциала детей проявляется по-разному и имеет свои особенные черты.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1-2 года: малыши в этот период очень музыкальны, их привлекает всё, что издаёт ритмичные звуки, поэтому они так любят игрушки-погремушки. В этом возрасте также дети испытывают интерес к художественному творчеству: пытаются держать карандаш, рисуют «</w:t>
      </w:r>
      <w:proofErr w:type="spellStart"/>
      <w:r w:rsidRPr="00061464">
        <w:rPr>
          <w:rFonts w:ascii="Times New Roman" w:hAnsi="Times New Roman" w:cs="Times New Roman"/>
          <w:sz w:val="28"/>
          <w:szCs w:val="28"/>
          <w:lang w:eastAsia="ru-RU"/>
        </w:rPr>
        <w:t>каляки-маляки</w:t>
      </w:r>
      <w:proofErr w:type="spellEnd"/>
      <w:r w:rsidRPr="00061464">
        <w:rPr>
          <w:rFonts w:ascii="Times New Roman" w:hAnsi="Times New Roman" w:cs="Times New Roman"/>
          <w:sz w:val="28"/>
          <w:szCs w:val="28"/>
          <w:lang w:eastAsia="ru-RU"/>
        </w:rPr>
        <w:t>» и всячески экспериментируют.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3-4 года: дошкольники уже имеют опыт во многих сферах творчества, часто фантазируют и изобретают. В их рисунках уже можно определить, что конкретно там нарисовано, да и сами дети знают, что они хотят нарисовать и каким образом.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5-6 лет: развитие творческих способностей детей дошкольного возраста приобретает иной характер.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bookmarkStart w:id="0" w:name="_GoBack"/>
      <w:bookmarkEnd w:id="0"/>
      <w:r w:rsidRPr="000614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ошкольник обладает усидчивостью, нацеленностью на результат, внимательностью и самостоятельностью – всё это даёт возможность усложнять задачи, предлагать новые задания и ожидать предполагаемого результата.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Что способствует развитию творческой активности у ребенка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Методы развития творческих способностей включают в себя несложные действия, доступные каждому.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Окружающий мир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Выходя с малышом в свет, разговаривайте обо всём, что Вас окружает – люди, машины, строения, природа. Именно общение взрослого с ребенком помогает малышу развить речь, память, воображение и в целом является важным пунктом в становлении у ребенка многих качеств личности.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Развивающие игры и игрушки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Играя, малыш не только испытывает свои маленькие детские радости, но и активно развивается. Важно использовать те игры и игрушки, которые обладают способностью стимулировать развитие ребёнка и соответствуют его возрасту. Пирамидки, мозаики, конструкторы должны быть в каждом доме и у каждого ребенка.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Пожалуй, самая простая и доступная деятельность, но от того не менее эффективная в развитии креативного человека. Обеспечьте ребенку всё необходимое для рисования, так как это прямой путь к развитому малышу. 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Умение держать кисточку и аккуратно разукрашивать рисунок положительно влияет на развитие мелкой моторики, а та, в свою очередь, – на развитие речи. Получайте удовольствие, рисуя вместе с малышом, и не переживайте за перепачканную одежду и стол, ведь это вовсе не проблема, когда на кону – счастливый ребенок.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Лепка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лепкой обладают антистрессовым эффектом и активно влияют на развитие образного мышления. Придумывая фигурку, которую хочет слепить </w:t>
      </w:r>
      <w:r w:rsidRPr="000614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ребенок, он подкрепляет своё воображение, а готовое изделие можно использовать для игры. Также это отличное средство развития мелкой моторики.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Чтение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Читая интересные книги, подобранные по возрасту ребенка, мы открываем ему целый мир фантазий. Разный жанр произведения по-разному оказывает влияние на ребёнка. Сказки – это всегда приключения, стихи – красивое сплетение слов, которые несложно запомнить, а рассказы заставляют задуматься о важных вещах.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С самого младенческого возраста мы поём малышу песенки и включаем колыбельные. Музыка оказывает благоприятное воздействие на ребенка. Помогает выразить эмоции, координировать движения в такт, запоминать слова песни. Слушая различные мелодии и песни, дети развивают воображение, речь и память.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Аппликация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Занятие аппликацией – процесс трудоёмкий и требует сосредоточенности от ребенка. Необходимо аккуратно вырезать фигуры, наклеить или прикрепить их к фону, распределить так, чтобы получилась готовая композиция. Все эти действия направлены на развитие мелкой моторики, воображения, чувства вкуса и эстетики.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Театрализованная деятельность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Театр помогает ребенку в развитии таких важных качеств, как выразительная речь, умение управлять мимикой и эмоциями, способность сопереживать героям. Примеряя на себя образы разных персонажей, ребёнок фантазирует на тему того, как бы ему жилось в этом образе, учится реагировать на разные ситуации в жизни.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061464" w:rsidRPr="00061464" w:rsidRDefault="00061464" w:rsidP="0006146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1464">
        <w:rPr>
          <w:rFonts w:ascii="Times New Roman" w:hAnsi="Times New Roman" w:cs="Times New Roman"/>
          <w:sz w:val="28"/>
          <w:szCs w:val="28"/>
          <w:lang w:eastAsia="ru-RU"/>
        </w:rPr>
        <w:t>Развитие творческих способностей детей необходимо начинать в семье с самого раннего возраста. Когда родители, детский сад, школа и всевозможные кружки за одно – ребенок спокойно и уверенно идет по пути беспрепятственного развития и становления творческой личности. Важно создавать благоприятные условия дома, прислушиваться к желаниям и потребностям ребенка, развивать задатки, данные от природы.</w:t>
      </w:r>
    </w:p>
    <w:p w:rsidR="00932C49" w:rsidRPr="00061464" w:rsidRDefault="00932C49" w:rsidP="00061464"/>
    <w:sectPr w:rsidR="00932C49" w:rsidRPr="0006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2FB5"/>
    <w:multiLevelType w:val="multilevel"/>
    <w:tmpl w:val="C618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D52A1"/>
    <w:multiLevelType w:val="multilevel"/>
    <w:tmpl w:val="7A36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034CD"/>
    <w:multiLevelType w:val="multilevel"/>
    <w:tmpl w:val="C4F2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D"/>
    <w:rsid w:val="00061464"/>
    <w:rsid w:val="00671F1E"/>
    <w:rsid w:val="00932C49"/>
    <w:rsid w:val="00E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EC22"/>
  <w15:chartTrackingRefBased/>
  <w15:docId w15:val="{D4CE42FF-BC55-4914-8AAE-923AAEE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1F1E"/>
  </w:style>
  <w:style w:type="character" w:customStyle="1" w:styleId="c6">
    <w:name w:val="c6"/>
    <w:basedOn w:val="a0"/>
    <w:rsid w:val="00671F1E"/>
  </w:style>
  <w:style w:type="paragraph" w:customStyle="1" w:styleId="c13">
    <w:name w:val="c13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1F1E"/>
  </w:style>
  <w:style w:type="paragraph" w:customStyle="1" w:styleId="c11">
    <w:name w:val="c11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1F1E"/>
  </w:style>
  <w:style w:type="character" w:customStyle="1" w:styleId="c10">
    <w:name w:val="c10"/>
    <w:basedOn w:val="a0"/>
    <w:rsid w:val="00671F1E"/>
  </w:style>
  <w:style w:type="paragraph" w:customStyle="1" w:styleId="c18">
    <w:name w:val="c18"/>
    <w:basedOn w:val="a"/>
    <w:rsid w:val="000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1464"/>
  </w:style>
  <w:style w:type="paragraph" w:customStyle="1" w:styleId="c4">
    <w:name w:val="c4"/>
    <w:basedOn w:val="a"/>
    <w:rsid w:val="000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1464"/>
  </w:style>
  <w:style w:type="character" w:styleId="a3">
    <w:name w:val="Hyperlink"/>
    <w:basedOn w:val="a0"/>
    <w:uiPriority w:val="99"/>
    <w:semiHidden/>
    <w:unhideWhenUsed/>
    <w:rsid w:val="00061464"/>
    <w:rPr>
      <w:color w:val="0000FF"/>
      <w:u w:val="single"/>
    </w:rPr>
  </w:style>
  <w:style w:type="paragraph" w:customStyle="1" w:styleId="c5">
    <w:name w:val="c5"/>
    <w:basedOn w:val="a"/>
    <w:rsid w:val="000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1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baby-club.ru/babylibrary/edublog/myshlenie-ne-prostoe-a-kriticheskoe/&amp;sa=D&amp;source=editors&amp;ust=1708599712238943&amp;usg=AOvVaw2Cc-AkkiEpkPKu0TeQnzU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2024-02-22T17:59:00Z</dcterms:created>
  <dcterms:modified xsi:type="dcterms:W3CDTF">2024-02-22T18:42:00Z</dcterms:modified>
</cp:coreProperties>
</file>