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D84" w:rsidRDefault="00A87D84" w:rsidP="00A87D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D84" w:rsidRPr="00F20F4A" w:rsidRDefault="00A87D84" w:rsidP="00A87D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КМКҚ «Золушка» б/б» </w:t>
      </w:r>
      <w:r w:rsidRPr="00F20F4A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оқу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жылының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  <w:u w:val="single"/>
        </w:rPr>
        <w:t>қа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зан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айына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әдіскердің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жұмыс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жоспары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7D84" w:rsidRPr="00F20F4A" w:rsidRDefault="00A87D84" w:rsidP="00A87D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F4A">
        <w:rPr>
          <w:rFonts w:ascii="Times New Roman" w:hAnsi="Times New Roman" w:cs="Times New Roman"/>
          <w:b/>
          <w:sz w:val="24"/>
          <w:szCs w:val="24"/>
        </w:rPr>
        <w:t xml:space="preserve">План работы методиста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КГКП «Ясли-сад «Золушка» 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октябрь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A87D84" w:rsidRPr="00F20F4A" w:rsidRDefault="00A87D84" w:rsidP="00A87D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428"/>
        <w:gridCol w:w="3543"/>
        <w:gridCol w:w="2977"/>
        <w:gridCol w:w="3686"/>
      </w:tblGrid>
      <w:tr w:rsidR="00A87D84" w:rsidRPr="00F20F4A" w:rsidTr="00A44062">
        <w:tc>
          <w:tcPr>
            <w:tcW w:w="851" w:type="dxa"/>
          </w:tcPr>
          <w:p w:rsidR="00A87D84" w:rsidRPr="00C27A7B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A7B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4428" w:type="dxa"/>
          </w:tcPr>
          <w:p w:rsidR="00A87D84" w:rsidRPr="00F20F4A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3" w:type="dxa"/>
          </w:tcPr>
          <w:p w:rsidR="00A87D84" w:rsidRPr="00F20F4A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2977" w:type="dxa"/>
          </w:tcPr>
          <w:p w:rsidR="00A87D84" w:rsidRPr="00F20F4A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686" w:type="dxa"/>
          </w:tcPr>
          <w:p w:rsidR="00A87D84" w:rsidRPr="00F20F4A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</w:tr>
      <w:tr w:rsidR="00A87D84" w:rsidRPr="00F20F4A" w:rsidTr="00A44062">
        <w:trPr>
          <w:trHeight w:val="966"/>
        </w:trPr>
        <w:tc>
          <w:tcPr>
            <w:tcW w:w="851" w:type="dxa"/>
            <w:vMerge w:val="restart"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4428" w:type="dxa"/>
          </w:tcPr>
          <w:p w:rsidR="00A87D84" w:rsidRPr="00F20F4A" w:rsidRDefault="00A87D84" w:rsidP="00A44062">
            <w:pPr>
              <w:rPr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543" w:type="dxa"/>
          </w:tcPr>
          <w:p w:rsidR="00A87D84" w:rsidRPr="00F20F4A" w:rsidRDefault="00A87D84" w:rsidP="00A44062">
            <w:pPr>
              <w:rPr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2977" w:type="dxa"/>
          </w:tcPr>
          <w:p w:rsidR="00A87D84" w:rsidRPr="00F20F4A" w:rsidRDefault="00A87D84" w:rsidP="00A44062">
            <w:pPr>
              <w:rPr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686" w:type="dxa"/>
          </w:tcPr>
          <w:p w:rsidR="00A87D84" w:rsidRPr="00F20F4A" w:rsidRDefault="00A87D84" w:rsidP="00A44062">
            <w:pPr>
              <w:rPr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</w:tr>
      <w:tr w:rsidR="00A87D84" w:rsidRPr="00F20F4A" w:rsidTr="00A44062">
        <w:trPr>
          <w:trHeight w:val="966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A87D84" w:rsidRPr="00F20F4A" w:rsidRDefault="00A87D84" w:rsidP="00A8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 открытых дверей</w:t>
            </w:r>
          </w:p>
        </w:tc>
        <w:tc>
          <w:tcPr>
            <w:tcW w:w="3543" w:type="dxa"/>
          </w:tcPr>
          <w:p w:rsidR="00A87D84" w:rsidRPr="00F20F4A" w:rsidRDefault="00A87D84" w:rsidP="00A440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к педагогическому совету</w:t>
            </w:r>
          </w:p>
        </w:tc>
        <w:tc>
          <w:tcPr>
            <w:tcW w:w="2977" w:type="dxa"/>
          </w:tcPr>
          <w:p w:rsidR="00A87D84" w:rsidRPr="00F20F4A" w:rsidRDefault="00A87D84" w:rsidP="00A8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«Книга сказок» в рамках проекта «</w:t>
            </w:r>
            <w:proofErr w:type="spell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Әжемнің</w:t>
            </w:r>
            <w:proofErr w:type="spellEnd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ертегісі</w:t>
            </w:r>
            <w:proofErr w:type="spellEnd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A87D84" w:rsidRPr="00F20F4A" w:rsidRDefault="00A87D84" w:rsidP="00A440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Организация вставки дидактического материала по развитию критического мышления</w:t>
            </w:r>
          </w:p>
        </w:tc>
      </w:tr>
      <w:tr w:rsidR="00A87D84" w:rsidRPr="00F20F4A" w:rsidTr="00A44062">
        <w:trPr>
          <w:trHeight w:val="493"/>
        </w:trPr>
        <w:tc>
          <w:tcPr>
            <w:tcW w:w="851" w:type="dxa"/>
            <w:vMerge/>
          </w:tcPr>
          <w:p w:rsidR="00A87D84" w:rsidRPr="00F20F4A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A87D84" w:rsidRPr="00F20F4A" w:rsidTr="00A44062">
        <w:trPr>
          <w:trHeight w:val="493"/>
        </w:trPr>
        <w:tc>
          <w:tcPr>
            <w:tcW w:w="851" w:type="dxa"/>
            <w:vMerge/>
          </w:tcPr>
          <w:p w:rsidR="00A87D84" w:rsidRPr="00F20F4A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Работа в областном проекте «Б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ірге оқимыз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87D84" w:rsidRPr="00F20F4A" w:rsidTr="00A44062">
        <w:trPr>
          <w:trHeight w:val="420"/>
        </w:trPr>
        <w:tc>
          <w:tcPr>
            <w:tcW w:w="851" w:type="dxa"/>
            <w:vMerge/>
          </w:tcPr>
          <w:p w:rsidR="00A87D84" w:rsidRPr="00F20F4A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 проведению районного семинара</w:t>
            </w:r>
          </w:p>
        </w:tc>
      </w:tr>
      <w:tr w:rsidR="00A87D84" w:rsidRPr="00F20F4A" w:rsidTr="00A44062">
        <w:trPr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4428" w:type="dxa"/>
          </w:tcPr>
          <w:p w:rsidR="00A87D84" w:rsidRPr="00F20F4A" w:rsidRDefault="00A87D84" w:rsidP="00A44062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</w:t>
            </w:r>
          </w:p>
          <w:p w:rsidR="00A87D84" w:rsidRPr="00F20F4A" w:rsidRDefault="00A87D84" w:rsidP="00A44062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F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</w:tc>
        <w:tc>
          <w:tcPr>
            <w:tcW w:w="3543" w:type="dxa"/>
          </w:tcPr>
          <w:p w:rsidR="00A87D84" w:rsidRPr="00F20F4A" w:rsidRDefault="00A87D84" w:rsidP="00A44062">
            <w:pPr>
              <w:pStyle w:val="2"/>
              <w:numPr>
                <w:ilvl w:val="0"/>
                <w:numId w:val="0"/>
              </w:numPr>
              <w:ind w:left="113" w:right="113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Взаимоконтроль.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F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</w:tc>
        <w:tc>
          <w:tcPr>
            <w:tcW w:w="2977" w:type="dxa"/>
          </w:tcPr>
          <w:p w:rsidR="00A87D84" w:rsidRPr="00F20F4A" w:rsidRDefault="00A87D84" w:rsidP="00A440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и изучение деятельности молодых специалистов</w:t>
            </w:r>
          </w:p>
        </w:tc>
        <w:tc>
          <w:tcPr>
            <w:tcW w:w="3686" w:type="dxa"/>
          </w:tcPr>
          <w:p w:rsidR="00A87D84" w:rsidRPr="00F20F4A" w:rsidRDefault="00A87D84" w:rsidP="00A87D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презентаций педагогов по распространению опыта среди педагогов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игровой деятельности</w:t>
            </w:r>
          </w:p>
        </w:tc>
      </w:tr>
      <w:tr w:rsidR="00A87D84" w:rsidRPr="00F20F4A" w:rsidTr="00A44062">
        <w:trPr>
          <w:cantSplit/>
          <w:trHeight w:val="1668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Консультация:  </w:t>
            </w:r>
            <w:r w:rsidR="005761BA" w:rsidRPr="00323264">
              <w:rPr>
                <w:rFonts w:ascii="Times New Roman" w:hAnsi="Times New Roman"/>
                <w:sz w:val="26"/>
                <w:szCs w:val="26"/>
              </w:rPr>
              <w:t>STEM</w:t>
            </w:r>
            <w:proofErr w:type="gramEnd"/>
            <w:r w:rsidR="005761BA" w:rsidRPr="00323264">
              <w:rPr>
                <w:rFonts w:ascii="Times New Roman" w:hAnsi="Times New Roman"/>
                <w:sz w:val="26"/>
                <w:szCs w:val="26"/>
              </w:rPr>
              <w:t xml:space="preserve"> технологии как вариант развития творческих математических способностей</w:t>
            </w:r>
          </w:p>
        </w:tc>
        <w:tc>
          <w:tcPr>
            <w:tcW w:w="3543" w:type="dxa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Семинар. </w:t>
            </w:r>
            <w:r w:rsidR="005761BA" w:rsidRPr="00647353">
              <w:rPr>
                <w:rFonts w:ascii="Times New Roman" w:hAnsi="Times New Roman"/>
                <w:sz w:val="26"/>
                <w:szCs w:val="26"/>
              </w:rPr>
              <w:t xml:space="preserve">«Использование игровых технологий на ОД по </w:t>
            </w:r>
            <w:r w:rsidR="005761BA">
              <w:rPr>
                <w:rFonts w:ascii="Times New Roman" w:hAnsi="Times New Roman"/>
                <w:sz w:val="26"/>
                <w:szCs w:val="26"/>
              </w:rPr>
              <w:t>основам математики</w:t>
            </w:r>
            <w:r w:rsidR="005761BA" w:rsidRPr="00647353">
              <w:rPr>
                <w:rFonts w:ascii="Times New Roman" w:hAnsi="Times New Roman"/>
                <w:sz w:val="26"/>
                <w:szCs w:val="26"/>
              </w:rPr>
              <w:t xml:space="preserve"> у дошкольников»</w:t>
            </w:r>
          </w:p>
        </w:tc>
        <w:tc>
          <w:tcPr>
            <w:tcW w:w="2977" w:type="dxa"/>
          </w:tcPr>
          <w:p w:rsidR="00A87D84" w:rsidRPr="00F20F4A" w:rsidRDefault="00A87D84" w:rsidP="00A44062">
            <w:pPr>
              <w:pStyle w:val="c12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F20F4A">
              <w:t>Мастер-класс</w:t>
            </w:r>
            <w:r w:rsidRPr="00F20F4A">
              <w:rPr>
                <w:rStyle w:val="c7"/>
                <w:color w:val="000000"/>
              </w:rPr>
              <w:t xml:space="preserve"> «Развитие познавательно-</w:t>
            </w:r>
            <w:r w:rsidRPr="00F20F4A">
              <w:rPr>
                <w:rFonts w:ascii="Calibri" w:hAnsi="Calibri" w:cs="Calibri"/>
                <w:color w:val="000000"/>
              </w:rPr>
              <w:t xml:space="preserve"> </w:t>
            </w:r>
            <w:r w:rsidRPr="00F20F4A">
              <w:rPr>
                <w:rStyle w:val="c7"/>
                <w:color w:val="000000"/>
              </w:rPr>
              <w:t>исследовательской деятельности через</w:t>
            </w:r>
            <w:r w:rsidRPr="00F20F4A">
              <w:rPr>
                <w:rFonts w:ascii="Calibri" w:hAnsi="Calibri" w:cs="Calibri"/>
                <w:color w:val="000000"/>
              </w:rPr>
              <w:t xml:space="preserve"> </w:t>
            </w:r>
            <w:r w:rsidRPr="00F20F4A">
              <w:rPr>
                <w:rStyle w:val="c7"/>
                <w:color w:val="000000"/>
              </w:rPr>
              <w:t>ознакомление дошкольников с живой и</w:t>
            </w:r>
            <w:r w:rsidRPr="00F20F4A">
              <w:rPr>
                <w:rFonts w:ascii="Calibri" w:hAnsi="Calibri" w:cs="Calibri"/>
                <w:color w:val="000000"/>
              </w:rPr>
              <w:t xml:space="preserve"> </w:t>
            </w:r>
            <w:r w:rsidRPr="00F20F4A">
              <w:rPr>
                <w:rStyle w:val="c7"/>
                <w:color w:val="000000"/>
              </w:rPr>
              <w:t>неживой природой»</w:t>
            </w:r>
          </w:p>
          <w:p w:rsidR="00A87D84" w:rsidRPr="00F20F4A" w:rsidRDefault="00A87D84" w:rsidP="00A4406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A87D84" w:rsidRPr="00F20F4A" w:rsidRDefault="00A87D84" w:rsidP="00A440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8FE">
              <w:rPr>
                <w:rFonts w:ascii="Times New Roman" w:eastAsiaTheme="minorEastAsia" w:hAnsi="Times New Roman"/>
                <w:sz w:val="26"/>
                <w:szCs w:val="26"/>
              </w:rPr>
              <w:t>Организация работы по аттестации педагогических работников</w:t>
            </w:r>
            <w:r>
              <w:rPr>
                <w:rFonts w:ascii="Times New Roman" w:eastAsiaTheme="minorEastAsia" w:hAnsi="Times New Roman"/>
                <w:sz w:val="26"/>
                <w:szCs w:val="26"/>
              </w:rPr>
              <w:t xml:space="preserve"> (подготовка к НКТ)</w:t>
            </w:r>
          </w:p>
        </w:tc>
      </w:tr>
      <w:tr w:rsidR="00A87D84" w:rsidRPr="00F20F4A" w:rsidTr="00A44062">
        <w:trPr>
          <w:cantSplit/>
          <w:trHeight w:val="376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5D30D0" w:rsidRDefault="00A87D84" w:rsidP="00A87D84">
            <w:pPr>
              <w:pStyle w:val="a3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педсовета </w:t>
            </w:r>
            <w:r w:rsidR="005761B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30D0">
              <w:rPr>
                <w:rFonts w:ascii="Times New Roman" w:hAnsi="Times New Roman"/>
                <w:b/>
                <w:sz w:val="26"/>
                <w:szCs w:val="26"/>
              </w:rPr>
              <w:t>Нравственно – патриотическое воспитание в развитии детей дошкольного возраста.</w:t>
            </w:r>
          </w:p>
          <w:p w:rsidR="00A87D84" w:rsidRPr="005D30D0" w:rsidRDefault="00A87D84" w:rsidP="00A87D84">
            <w:pPr>
              <w:pStyle w:val="a3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D30D0">
              <w:rPr>
                <w:rFonts w:ascii="Times New Roman" w:hAnsi="Times New Roman"/>
                <w:b/>
                <w:sz w:val="26"/>
                <w:szCs w:val="26"/>
              </w:rPr>
              <w:t>«Педагогический ринг»</w:t>
            </w:r>
          </w:p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D84" w:rsidRPr="00F20F4A" w:rsidTr="00A44062">
        <w:trPr>
          <w:cantSplit/>
          <w:trHeight w:val="376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Работа в областном проекте «Б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ірге оқимыз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87D84" w:rsidRPr="00F20F4A" w:rsidTr="00A44062">
        <w:trPr>
          <w:cantSplit/>
          <w:trHeight w:val="926"/>
        </w:trPr>
        <w:tc>
          <w:tcPr>
            <w:tcW w:w="851" w:type="dxa"/>
            <w:vMerge w:val="restart"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Среда </w:t>
            </w:r>
          </w:p>
        </w:tc>
        <w:tc>
          <w:tcPr>
            <w:tcW w:w="4428" w:type="dxa"/>
          </w:tcPr>
          <w:p w:rsidR="00A87D84" w:rsidRPr="00F20F4A" w:rsidRDefault="00A87D84" w:rsidP="00A44062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7D84" w:rsidRPr="00F20F4A" w:rsidRDefault="00A87D84" w:rsidP="00A44062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jc w:val="both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  <w:p w:rsidR="00A87D84" w:rsidRPr="00F20F4A" w:rsidRDefault="00A87D84" w:rsidP="00A44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 w:rsidR="005761BA">
              <w:rPr>
                <w:rFonts w:ascii="Times New Roman" w:hAnsi="Times New Roman" w:cs="Times New Roman"/>
                <w:sz w:val="24"/>
                <w:szCs w:val="24"/>
              </w:rPr>
              <w:t>организованной деятельности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Интегрир</w:t>
            </w:r>
            <w:r w:rsidR="005761BA">
              <w:rPr>
                <w:rFonts w:ascii="Times New Roman" w:hAnsi="Times New Roman" w:cs="Times New Roman"/>
                <w:sz w:val="24"/>
                <w:szCs w:val="24"/>
              </w:rPr>
              <w:t>айция</w:t>
            </w:r>
            <w:proofErr w:type="spellEnd"/>
            <w:r w:rsidR="005761BA">
              <w:rPr>
                <w:rFonts w:ascii="Times New Roman" w:hAnsi="Times New Roman" w:cs="Times New Roman"/>
                <w:sz w:val="24"/>
                <w:szCs w:val="24"/>
              </w:rPr>
              <w:t xml:space="preserve"> видов деятельности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ТРИЗ технологии «Малыши спешат на помощь»</w:t>
            </w:r>
          </w:p>
          <w:p w:rsidR="00A87D84" w:rsidRPr="00F20F4A" w:rsidRDefault="00A87D84" w:rsidP="00A440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87D84" w:rsidRPr="00F20F4A" w:rsidRDefault="005761BA" w:rsidP="005761B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A87D84"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 М. </w:t>
            </w:r>
            <w:proofErr w:type="spellStart"/>
            <w:proofErr w:type="gramStart"/>
            <w:r w:rsidR="00A87D84" w:rsidRPr="00F20F4A">
              <w:rPr>
                <w:rFonts w:ascii="Times New Roman" w:hAnsi="Times New Roman" w:cs="Times New Roman"/>
                <w:sz w:val="24"/>
                <w:szCs w:val="24"/>
              </w:rPr>
              <w:t>Монтессори</w:t>
            </w:r>
            <w:proofErr w:type="spellEnd"/>
            <w:r w:rsidR="00A87D84"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="00A87D84"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речи         «Поможем медвежонку»</w:t>
            </w:r>
          </w:p>
        </w:tc>
        <w:tc>
          <w:tcPr>
            <w:tcW w:w="2977" w:type="dxa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 xml:space="preserve">Фронтальный контроль. </w:t>
            </w:r>
            <w:r w:rsidR="005761BA" w:rsidRPr="005C30A9">
              <w:rPr>
                <w:rFonts w:ascii="Times New Roman" w:hAnsi="Times New Roman"/>
                <w:bCs/>
                <w:sz w:val="26"/>
                <w:szCs w:val="26"/>
              </w:rPr>
              <w:t xml:space="preserve">«Состояние </w:t>
            </w:r>
            <w:proofErr w:type="spellStart"/>
            <w:r w:rsidR="005761BA" w:rsidRPr="005C30A9">
              <w:rPr>
                <w:rFonts w:ascii="Times New Roman" w:hAnsi="Times New Roman"/>
                <w:bCs/>
                <w:sz w:val="26"/>
                <w:szCs w:val="26"/>
              </w:rPr>
              <w:t>воспитательно</w:t>
            </w:r>
            <w:proofErr w:type="spellEnd"/>
            <w:r w:rsidR="005761BA" w:rsidRPr="005C30A9">
              <w:rPr>
                <w:rFonts w:ascii="Times New Roman" w:hAnsi="Times New Roman"/>
                <w:bCs/>
                <w:sz w:val="26"/>
                <w:szCs w:val="26"/>
              </w:rPr>
              <w:t>-образовательной работы по обучению детей казахскому языку»</w:t>
            </w:r>
          </w:p>
        </w:tc>
        <w:tc>
          <w:tcPr>
            <w:tcW w:w="3686" w:type="dxa"/>
          </w:tcPr>
          <w:p w:rsidR="00A87D84" w:rsidRPr="00F20F4A" w:rsidRDefault="00A87D84" w:rsidP="00A4406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A87D84" w:rsidRPr="00F20F4A" w:rsidTr="00A44062">
        <w:trPr>
          <w:cantSplit/>
          <w:trHeight w:val="289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5761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1BA">
              <w:rPr>
                <w:rFonts w:ascii="Times New Roman" w:hAnsi="Times New Roman" w:cs="Times New Roman"/>
                <w:sz w:val="24"/>
                <w:szCs w:val="24"/>
              </w:rPr>
              <w:t>Дня открытых дверей</w:t>
            </w:r>
          </w:p>
        </w:tc>
      </w:tr>
      <w:tr w:rsidR="00A87D84" w:rsidRPr="00F20F4A" w:rsidTr="00A44062">
        <w:trPr>
          <w:cantSplit/>
          <w:trHeight w:val="1982"/>
        </w:trPr>
        <w:tc>
          <w:tcPr>
            <w:tcW w:w="851" w:type="dxa"/>
            <w:vMerge w:val="restart"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4428" w:type="dxa"/>
          </w:tcPr>
          <w:p w:rsidR="00A87D84" w:rsidRPr="00F20F4A" w:rsidRDefault="00A87D84" w:rsidP="00A440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педчаса</w:t>
            </w:r>
            <w:proofErr w:type="spellEnd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D84" w:rsidRPr="00F20F4A" w:rsidRDefault="00A87D84" w:rsidP="00A440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87D84" w:rsidRPr="00F20F4A" w:rsidRDefault="005761BA" w:rsidP="00A44062">
            <w:pPr>
              <w:pStyle w:val="a6"/>
              <w:shd w:val="clear" w:color="auto" w:fill="FFFFFF"/>
              <w:spacing w:before="0" w:beforeAutospacing="0" w:after="0" w:afterAutospacing="0" w:line="245" w:lineRule="atLeast"/>
              <w:jc w:val="center"/>
            </w:pPr>
            <w:r>
              <w:rPr>
                <w:sz w:val="26"/>
                <w:szCs w:val="26"/>
                <w:shd w:val="clear" w:color="auto" w:fill="FFFFFF"/>
                <w:lang w:val="kk-KZ"/>
              </w:rPr>
              <w:t xml:space="preserve">Подведение итогов выставки </w:t>
            </w:r>
            <w:r w:rsidRPr="00C249D9">
              <w:rPr>
                <w:sz w:val="26"/>
                <w:szCs w:val="26"/>
                <w:shd w:val="clear" w:color="auto" w:fill="FFFFFF"/>
                <w:lang w:val="kk-KZ"/>
              </w:rPr>
              <w:t>«Веселый огород»</w:t>
            </w:r>
          </w:p>
        </w:tc>
        <w:tc>
          <w:tcPr>
            <w:tcW w:w="2977" w:type="dxa"/>
          </w:tcPr>
          <w:p w:rsidR="00A87D84" w:rsidRPr="00F20F4A" w:rsidRDefault="005761BA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64E0">
              <w:rPr>
                <w:rFonts w:ascii="Times New Roman" w:hAnsi="Times New Roman"/>
                <w:sz w:val="26"/>
                <w:szCs w:val="26"/>
              </w:rPr>
              <w:t xml:space="preserve">Проведения 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8564E0">
              <w:rPr>
                <w:rFonts w:ascii="Times New Roman" w:hAnsi="Times New Roman"/>
                <w:sz w:val="26"/>
                <w:szCs w:val="26"/>
              </w:rPr>
              <w:t>ня здоровья</w:t>
            </w:r>
          </w:p>
        </w:tc>
        <w:tc>
          <w:tcPr>
            <w:tcW w:w="3686" w:type="dxa"/>
          </w:tcPr>
          <w:p w:rsidR="00A87D84" w:rsidRPr="00F20F4A" w:rsidRDefault="005761BA" w:rsidP="00A4406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Преемственность со школой. </w:t>
            </w:r>
            <w:r w:rsidRPr="004E1A2E">
              <w:rPr>
                <w:rFonts w:ascii="Times New Roman" w:hAnsi="Times New Roman"/>
                <w:sz w:val="26"/>
                <w:szCs w:val="26"/>
              </w:rPr>
              <w:t>Осуществление единого подхода к привитию детям культурно-гигиенических навыков, навыков поведения (быть вежливыми, аккуратными)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</w:tr>
      <w:tr w:rsidR="00A87D84" w:rsidRPr="00F20F4A" w:rsidTr="00A44062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1BA">
              <w:rPr>
                <w:rFonts w:ascii="Times New Roman" w:hAnsi="Times New Roman" w:cs="Times New Roman"/>
                <w:sz w:val="24"/>
                <w:szCs w:val="24"/>
              </w:rPr>
              <w:t>Дня открытых дверей</w:t>
            </w:r>
          </w:p>
        </w:tc>
      </w:tr>
      <w:tr w:rsidR="00A87D84" w:rsidRPr="00F20F4A" w:rsidTr="00A44062">
        <w:trPr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Работа в интернете, посещение сайта «Дошкольное детство»</w:t>
            </w:r>
          </w:p>
        </w:tc>
      </w:tr>
      <w:tr w:rsidR="00A87D84" w:rsidRPr="00F20F4A" w:rsidTr="00A44062">
        <w:trPr>
          <w:cantSplit/>
          <w:trHeight w:val="262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A87D84" w:rsidRPr="00F20F4A" w:rsidTr="00A44062">
        <w:trPr>
          <w:cantSplit/>
          <w:trHeight w:val="716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A87D84" w:rsidRPr="00F20F4A" w:rsidRDefault="00A87D84" w:rsidP="00A44062">
            <w:pPr>
              <w:rPr>
                <w:rStyle w:val="c5"/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Тематический контроль «Внедрение в педагогический процесс ИКТ -технологий как форма раскрытия творческого мастерства педагога».</w:t>
            </w:r>
          </w:p>
          <w:p w:rsidR="00A87D84" w:rsidRPr="00F20F4A" w:rsidRDefault="00A87D84" w:rsidP="00A440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87D84" w:rsidRPr="00F20F4A" w:rsidRDefault="00A87D84" w:rsidP="00A440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b/>
                <w:color w:val="000000"/>
              </w:rPr>
            </w:pPr>
            <w:r w:rsidRPr="00F20F4A">
              <w:rPr>
                <w:rStyle w:val="a7"/>
              </w:rPr>
              <w:t>Родительское собрание. Современный детский сад глазами родителей и педагогов.</w:t>
            </w:r>
            <w:r w:rsidRPr="00F20F4A">
              <w:rPr>
                <w:rStyle w:val="c0"/>
                <w:b/>
                <w:color w:val="000000"/>
              </w:rPr>
              <w:t xml:space="preserve"> </w:t>
            </w:r>
          </w:p>
          <w:p w:rsidR="00A87D84" w:rsidRPr="00F20F4A" w:rsidRDefault="00A87D84" w:rsidP="00A440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87D84" w:rsidRPr="00F20F4A" w:rsidRDefault="005761BA" w:rsidP="00A44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молодыми специалистами. </w:t>
            </w:r>
            <w:r w:rsidRPr="005761BA">
              <w:rPr>
                <w:rFonts w:ascii="Times New Roman" w:hAnsi="Times New Roman" w:cs="Times New Roman"/>
                <w:sz w:val="24"/>
                <w:szCs w:val="24"/>
              </w:rPr>
              <w:t>Методика организации и проведения ОД с детьми.</w:t>
            </w:r>
            <w:bookmarkStart w:id="0" w:name="_GoBack"/>
            <w:bookmarkEnd w:id="0"/>
          </w:p>
        </w:tc>
        <w:tc>
          <w:tcPr>
            <w:tcW w:w="3686" w:type="dxa"/>
          </w:tcPr>
          <w:p w:rsidR="00A87D84" w:rsidRPr="00F20F4A" w:rsidRDefault="00A87D84" w:rsidP="00A440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Составление циклограммы на следующий месяц</w:t>
            </w:r>
          </w:p>
        </w:tc>
      </w:tr>
      <w:tr w:rsidR="00A87D84" w:rsidRPr="00F20F4A" w:rsidTr="00A44062">
        <w:trPr>
          <w:cantSplit/>
          <w:trHeight w:val="393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rPr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</w:t>
            </w:r>
          </w:p>
        </w:tc>
      </w:tr>
      <w:tr w:rsidR="00A87D84" w:rsidRPr="00F20F4A" w:rsidTr="00A44062">
        <w:trPr>
          <w:cantSplit/>
          <w:trHeight w:val="416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A87D84" w:rsidRPr="00F20F4A" w:rsidTr="00A44062">
        <w:trPr>
          <w:cantSplit/>
          <w:trHeight w:val="525"/>
        </w:trPr>
        <w:tc>
          <w:tcPr>
            <w:tcW w:w="851" w:type="dxa"/>
            <w:vMerge/>
            <w:textDirection w:val="btLr"/>
          </w:tcPr>
          <w:p w:rsidR="00A87D84" w:rsidRPr="00F20F4A" w:rsidRDefault="00A87D84" w:rsidP="00A4406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A87D84" w:rsidRPr="00F20F4A" w:rsidRDefault="00A87D84" w:rsidP="00A44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Освещение литературы методического кабинета</w:t>
            </w:r>
          </w:p>
        </w:tc>
      </w:tr>
    </w:tbl>
    <w:p w:rsidR="00A87D84" w:rsidRPr="00F20F4A" w:rsidRDefault="00A87D84" w:rsidP="00A87D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D84" w:rsidRPr="00F20F4A" w:rsidRDefault="00A87D84" w:rsidP="00A87D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D84" w:rsidRPr="00F20F4A" w:rsidRDefault="00A87D84" w:rsidP="00A87D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D84" w:rsidRPr="00F20F4A" w:rsidRDefault="00A87D84" w:rsidP="00A87D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D84" w:rsidRPr="00F20F4A" w:rsidRDefault="00A87D84" w:rsidP="00A87D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D84" w:rsidRDefault="00A87D84" w:rsidP="00A87D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A5C" w:rsidRDefault="00EA6A5C"/>
    <w:sectPr w:rsidR="00EA6A5C" w:rsidSect="00F20F4A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71A"/>
    <w:rsid w:val="005761BA"/>
    <w:rsid w:val="009F771A"/>
    <w:rsid w:val="00A87D84"/>
    <w:rsid w:val="00EA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921BA-7265-4FBB-B4F2-30474DAC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D8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87D84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A87D8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A87D8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A87D8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A87D8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A87D84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87D84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87D84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A87D84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D8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A87D84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A87D8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A87D8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A87D84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A87D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87D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87D84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87D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A87D84"/>
    <w:pPr>
      <w:spacing w:after="0" w:line="240" w:lineRule="auto"/>
    </w:pPr>
  </w:style>
  <w:style w:type="table" w:styleId="a5">
    <w:name w:val="Table Grid"/>
    <w:basedOn w:val="a1"/>
    <w:uiPriority w:val="59"/>
    <w:rsid w:val="00A87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A87D84"/>
  </w:style>
  <w:style w:type="paragraph" w:styleId="a6">
    <w:name w:val="Normal (Web)"/>
    <w:basedOn w:val="a"/>
    <w:uiPriority w:val="99"/>
    <w:semiHidden/>
    <w:unhideWhenUsed/>
    <w:rsid w:val="00A8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87D84"/>
  </w:style>
  <w:style w:type="character" w:customStyle="1" w:styleId="c0">
    <w:name w:val="c0"/>
    <w:basedOn w:val="a0"/>
    <w:rsid w:val="00A87D84"/>
  </w:style>
  <w:style w:type="character" w:styleId="a7">
    <w:name w:val="Strong"/>
    <w:uiPriority w:val="22"/>
    <w:qFormat/>
    <w:rsid w:val="00A87D84"/>
    <w:rPr>
      <w:b/>
      <w:bCs/>
    </w:rPr>
  </w:style>
  <w:style w:type="paragraph" w:customStyle="1" w:styleId="c2">
    <w:name w:val="c2"/>
    <w:basedOn w:val="a"/>
    <w:rsid w:val="00A8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8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87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2022-10-12T05:18:00Z</dcterms:created>
  <dcterms:modified xsi:type="dcterms:W3CDTF">2022-10-12T05:37:00Z</dcterms:modified>
</cp:coreProperties>
</file>