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69" w:rsidRDefault="00FA0D69">
      <w:pPr>
        <w:spacing w:after="0" w:line="240" w:lineRule="auto"/>
        <w:jc w:val="both"/>
        <w:rPr>
          <w:rFonts w:ascii="Times New Roman" w:hAnsi="Times New Roman" w:cs="Times New Roman"/>
          <w:b/>
          <w:color w:val="000000"/>
          <w:sz w:val="28"/>
          <w:szCs w:val="28"/>
          <w:lang w:val="kk-KZ"/>
        </w:rPr>
      </w:pP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Қарағанды облысы білім басқармасының</w:t>
      </w: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Абай ауданы білім бөлімінің</w:t>
      </w: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w:t>
      </w:r>
      <w:r w:rsidR="00F66A35">
        <w:rPr>
          <w:rFonts w:ascii="Times New Roman" w:hAnsi="Times New Roman" w:cs="Times New Roman"/>
          <w:b/>
          <w:color w:val="000000"/>
          <w:sz w:val="28"/>
          <w:szCs w:val="28"/>
          <w:lang w:val="kk-KZ"/>
        </w:rPr>
        <w:t>Абай</w:t>
      </w:r>
      <w:r>
        <w:rPr>
          <w:rFonts w:ascii="Times New Roman" w:hAnsi="Times New Roman" w:cs="Times New Roman"/>
          <w:b/>
          <w:color w:val="000000"/>
          <w:sz w:val="28"/>
          <w:szCs w:val="28"/>
          <w:lang w:val="kk-KZ"/>
        </w:rPr>
        <w:t xml:space="preserve"> атындағы тірек мекте</w:t>
      </w:r>
      <w:r w:rsidR="00AF48E0">
        <w:rPr>
          <w:rFonts w:ascii="Times New Roman" w:hAnsi="Times New Roman" w:cs="Times New Roman"/>
          <w:b/>
          <w:color w:val="000000"/>
          <w:sz w:val="28"/>
          <w:szCs w:val="28"/>
          <w:lang w:val="kk-KZ"/>
        </w:rPr>
        <w:t>бі</w:t>
      </w:r>
      <w:r>
        <w:rPr>
          <w:rFonts w:ascii="Times New Roman" w:hAnsi="Times New Roman" w:cs="Times New Roman"/>
          <w:b/>
          <w:color w:val="000000"/>
          <w:sz w:val="28"/>
          <w:szCs w:val="28"/>
          <w:lang w:val="kk-KZ"/>
        </w:rPr>
        <w:t xml:space="preserve"> (ресурстық орталық)» коммуналдық мемлекеттік мекемесі</w:t>
      </w: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FA0D69" w:rsidRDefault="00FA0D69">
      <w:pPr>
        <w:spacing w:after="0" w:line="240" w:lineRule="auto"/>
        <w:jc w:val="center"/>
        <w:rPr>
          <w:rFonts w:ascii="Times New Roman" w:hAnsi="Times New Roman" w:cs="Times New Roman"/>
          <w:sz w:val="28"/>
          <w:szCs w:val="28"/>
          <w:lang w:val="kk-KZ"/>
        </w:rPr>
      </w:pPr>
    </w:p>
    <w:p w:rsidR="00B603E1" w:rsidRDefault="00B603E1">
      <w:pPr>
        <w:spacing w:after="0" w:line="240" w:lineRule="auto"/>
        <w:jc w:val="center"/>
        <w:rPr>
          <w:rFonts w:ascii="Times New Roman" w:hAnsi="Times New Roman" w:cs="Times New Roman"/>
          <w:b/>
          <w:color w:val="000000"/>
          <w:sz w:val="28"/>
          <w:szCs w:val="28"/>
          <w:lang w:val="kk-KZ"/>
        </w:rPr>
      </w:pP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Қарағанды облысы білім баскармасының</w:t>
      </w: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Абай ауданы білім бөлімінің</w:t>
      </w:r>
    </w:p>
    <w:p w:rsidR="00FA0D69" w:rsidRDefault="00112C90">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w:t>
      </w:r>
      <w:r w:rsidR="00F66A35">
        <w:rPr>
          <w:rFonts w:ascii="Times New Roman" w:hAnsi="Times New Roman" w:cs="Times New Roman"/>
          <w:b/>
          <w:color w:val="000000"/>
          <w:sz w:val="28"/>
          <w:szCs w:val="28"/>
          <w:lang w:val="kk-KZ"/>
        </w:rPr>
        <w:t>Абай</w:t>
      </w:r>
      <w:r>
        <w:rPr>
          <w:rFonts w:ascii="Times New Roman" w:hAnsi="Times New Roman" w:cs="Times New Roman"/>
          <w:b/>
          <w:color w:val="000000"/>
          <w:sz w:val="28"/>
          <w:szCs w:val="28"/>
          <w:lang w:val="kk-KZ"/>
        </w:rPr>
        <w:t xml:space="preserve"> атындағы тірек мекте</w:t>
      </w:r>
      <w:r w:rsidR="00AF48E0">
        <w:rPr>
          <w:rFonts w:ascii="Times New Roman" w:hAnsi="Times New Roman" w:cs="Times New Roman"/>
          <w:b/>
          <w:color w:val="000000"/>
          <w:sz w:val="28"/>
          <w:szCs w:val="28"/>
          <w:lang w:val="kk-KZ"/>
        </w:rPr>
        <w:t>бі</w:t>
      </w:r>
      <w:r>
        <w:rPr>
          <w:rFonts w:ascii="Times New Roman" w:hAnsi="Times New Roman" w:cs="Times New Roman"/>
          <w:b/>
          <w:color w:val="000000"/>
          <w:sz w:val="28"/>
          <w:szCs w:val="28"/>
          <w:lang w:val="kk-KZ"/>
        </w:rPr>
        <w:t xml:space="preserve"> (ресурстық орталық)»</w:t>
      </w:r>
    </w:p>
    <w:p w:rsidR="00FA0D69" w:rsidRDefault="00112C90">
      <w:pPr>
        <w:spacing w:after="0" w:line="240" w:lineRule="auto"/>
        <w:jc w:val="center"/>
        <w:rPr>
          <w:rFonts w:ascii="Times New Roman" w:hAnsi="Times New Roman" w:cs="Times New Roman"/>
          <w:b/>
          <w:bCs/>
          <w:sz w:val="28"/>
          <w:szCs w:val="28"/>
          <w:lang w:val="kk-KZ"/>
        </w:rPr>
      </w:pPr>
      <w:r>
        <w:rPr>
          <w:rFonts w:ascii="Times New Roman" w:hAnsi="Times New Roman" w:cs="Times New Roman"/>
          <w:b/>
          <w:color w:val="000000"/>
          <w:sz w:val="28"/>
          <w:szCs w:val="28"/>
          <w:lang w:val="kk-KZ"/>
        </w:rPr>
        <w:t>коммуналдық мемлекеттік мекемесінің</w:t>
      </w:r>
    </w:p>
    <w:p w:rsidR="00FA0D69" w:rsidRDefault="00414C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 оқу жылындағы өзіндік талдауы</w:t>
      </w: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FA0D69" w:rsidRDefault="00FA0D69">
      <w:pPr>
        <w:spacing w:after="0" w:line="240" w:lineRule="auto"/>
        <w:jc w:val="center"/>
        <w:rPr>
          <w:rFonts w:ascii="Times New Roman" w:hAnsi="Times New Roman" w:cs="Times New Roman"/>
          <w:b/>
          <w:sz w:val="28"/>
          <w:szCs w:val="28"/>
          <w:lang w:val="kk-KZ"/>
        </w:rPr>
      </w:pPr>
    </w:p>
    <w:p w:rsidR="00B603E1" w:rsidRDefault="00B603E1">
      <w:pPr>
        <w:spacing w:after="0" w:line="240" w:lineRule="auto"/>
        <w:jc w:val="center"/>
        <w:rPr>
          <w:rFonts w:ascii="Times New Roman" w:hAnsi="Times New Roman" w:cs="Times New Roman"/>
          <w:b/>
          <w:sz w:val="28"/>
          <w:szCs w:val="28"/>
          <w:lang w:val="kk-KZ"/>
        </w:rPr>
      </w:pPr>
    </w:p>
    <w:p w:rsidR="00FA0D69" w:rsidRDefault="00791B5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112C90">
        <w:rPr>
          <w:rFonts w:ascii="Times New Roman" w:hAnsi="Times New Roman" w:cs="Times New Roman"/>
          <w:b/>
          <w:sz w:val="28"/>
          <w:szCs w:val="28"/>
          <w:lang w:val="kk-KZ"/>
        </w:rPr>
        <w:t>02</w:t>
      </w:r>
      <w:r w:rsidR="00414C45">
        <w:rPr>
          <w:rFonts w:ascii="Times New Roman" w:hAnsi="Times New Roman" w:cs="Times New Roman"/>
          <w:b/>
          <w:sz w:val="28"/>
          <w:szCs w:val="28"/>
          <w:lang w:val="kk-KZ"/>
        </w:rPr>
        <w:t>3</w:t>
      </w:r>
      <w:r w:rsidR="00112C90">
        <w:rPr>
          <w:rFonts w:ascii="Times New Roman" w:hAnsi="Times New Roman" w:cs="Times New Roman"/>
          <w:b/>
          <w:sz w:val="28"/>
          <w:szCs w:val="28"/>
          <w:lang w:val="kk-KZ"/>
        </w:rPr>
        <w:t xml:space="preserve"> жыл</w:t>
      </w:r>
    </w:p>
    <w:p w:rsidR="00B603E1" w:rsidRDefault="00B603E1">
      <w:pPr>
        <w:spacing w:after="0" w:line="240" w:lineRule="auto"/>
        <w:jc w:val="center"/>
        <w:rPr>
          <w:rFonts w:ascii="Times New Roman" w:hAnsi="Times New Roman" w:cs="Times New Roman"/>
          <w:b/>
          <w:color w:val="000000"/>
          <w:sz w:val="28"/>
          <w:szCs w:val="28"/>
          <w:lang w:val="kk-KZ"/>
        </w:rPr>
      </w:pPr>
    </w:p>
    <w:p w:rsidR="00B603E1" w:rsidRDefault="00B603E1">
      <w:pPr>
        <w:spacing w:after="0" w:line="240" w:lineRule="auto"/>
        <w:jc w:val="center"/>
        <w:rPr>
          <w:rFonts w:ascii="Times New Roman" w:hAnsi="Times New Roman" w:cs="Times New Roman"/>
          <w:b/>
          <w:color w:val="000000"/>
          <w:sz w:val="28"/>
          <w:szCs w:val="28"/>
          <w:lang w:val="kk-KZ"/>
        </w:rPr>
      </w:pPr>
    </w:p>
    <w:p w:rsidR="00F66A35" w:rsidRDefault="00F66A35">
      <w:pPr>
        <w:spacing w:after="0" w:line="240" w:lineRule="auto"/>
        <w:jc w:val="center"/>
        <w:rPr>
          <w:rFonts w:ascii="Times New Roman" w:hAnsi="Times New Roman" w:cs="Times New Roman"/>
          <w:b/>
          <w:color w:val="000000"/>
          <w:sz w:val="28"/>
          <w:szCs w:val="28"/>
          <w:lang w:val="kk-KZ"/>
        </w:rPr>
      </w:pPr>
    </w:p>
    <w:p w:rsidR="00F66A35" w:rsidRDefault="00F66A35">
      <w:pPr>
        <w:spacing w:after="0" w:line="240" w:lineRule="auto"/>
        <w:jc w:val="center"/>
        <w:rPr>
          <w:rFonts w:ascii="Times New Roman" w:hAnsi="Times New Roman" w:cs="Times New Roman"/>
          <w:b/>
          <w:color w:val="000000"/>
          <w:sz w:val="28"/>
          <w:szCs w:val="28"/>
          <w:lang w:val="kk-KZ"/>
        </w:rPr>
      </w:pPr>
    </w:p>
    <w:p w:rsidR="00FA0D69" w:rsidRDefault="00FA0D69">
      <w:pPr>
        <w:spacing w:after="0" w:line="240" w:lineRule="auto"/>
        <w:jc w:val="center"/>
        <w:rPr>
          <w:rFonts w:ascii="Times New Roman" w:hAnsi="Times New Roman" w:cs="Times New Roman"/>
          <w:b/>
          <w:bCs/>
          <w:sz w:val="28"/>
          <w:szCs w:val="28"/>
          <w:lang w:val="kk-KZ"/>
        </w:rPr>
      </w:pPr>
    </w:p>
    <w:p w:rsidR="00FA0D69" w:rsidRDefault="00112C90">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 Білім беру ұйымдарының жалпы сипаттамасы</w:t>
      </w:r>
    </w:p>
    <w:p w:rsidR="00FA0D69" w:rsidRDefault="00112C90">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Бiлiм беру ұйымының толық атауы:</w:t>
      </w:r>
    </w:p>
    <w:p w:rsidR="00FA0D69" w:rsidRDefault="00112C90">
      <w:pPr>
        <w:spacing w:after="0" w:line="240" w:lineRule="auto"/>
        <w:ind w:firstLine="708"/>
        <w:jc w:val="both"/>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 xml:space="preserve">Қарағанды  облысы білім басқармасының  Абай ауданы білім  бөлімінің </w:t>
      </w:r>
      <w:r>
        <w:rPr>
          <w:rFonts w:ascii="Times New Roman" w:hAnsi="Times New Roman" w:cs="Times New Roman"/>
          <w:color w:val="000000"/>
          <w:sz w:val="28"/>
          <w:szCs w:val="28"/>
          <w:lang w:val="kk-KZ"/>
        </w:rPr>
        <w:t>«</w:t>
      </w:r>
      <w:r w:rsidR="00D8533A">
        <w:rPr>
          <w:rFonts w:ascii="Times New Roman" w:hAnsi="Times New Roman" w:cs="Times New Roman"/>
          <w:color w:val="000000"/>
          <w:sz w:val="28"/>
          <w:szCs w:val="28"/>
          <w:lang w:val="kk-KZ"/>
        </w:rPr>
        <w:t>Абай</w:t>
      </w:r>
      <w:r>
        <w:rPr>
          <w:rFonts w:ascii="Times New Roman" w:hAnsi="Times New Roman" w:cs="Times New Roman"/>
          <w:color w:val="000000"/>
          <w:sz w:val="28"/>
          <w:szCs w:val="28"/>
          <w:lang w:val="kk-KZ"/>
        </w:rPr>
        <w:t xml:space="preserve"> атындағы тірек мекте</w:t>
      </w:r>
      <w:r w:rsidR="00E86AB6">
        <w:rPr>
          <w:rFonts w:ascii="Times New Roman" w:hAnsi="Times New Roman" w:cs="Times New Roman"/>
          <w:color w:val="000000"/>
          <w:sz w:val="28"/>
          <w:szCs w:val="28"/>
          <w:lang w:val="kk-KZ"/>
        </w:rPr>
        <w:t>бі</w:t>
      </w:r>
      <w:r>
        <w:rPr>
          <w:rFonts w:ascii="Times New Roman" w:hAnsi="Times New Roman" w:cs="Times New Roman"/>
          <w:color w:val="000000"/>
          <w:sz w:val="28"/>
          <w:szCs w:val="28"/>
          <w:lang w:val="kk-KZ"/>
        </w:rPr>
        <w:t xml:space="preserve"> (ресурстық орталық)» коммуналдық мемлекеттік мекемесі</w:t>
      </w:r>
    </w:p>
    <w:p w:rsidR="00FA0D69" w:rsidRDefault="00112C90">
      <w:pPr>
        <w:spacing w:after="0" w:line="240" w:lineRule="auto"/>
        <w:ind w:firstLine="708"/>
        <w:jc w:val="both"/>
        <w:rPr>
          <w:rFonts w:ascii="Times New Roman" w:hAnsi="Times New Roman" w:cs="Times New Roman"/>
          <w:bCs/>
          <w:sz w:val="28"/>
          <w:szCs w:val="28"/>
          <w:lang w:val="kk-KZ"/>
        </w:rPr>
      </w:pPr>
      <w:r>
        <w:rPr>
          <w:rFonts w:ascii="Times New Roman" w:eastAsia="Times New Roman" w:hAnsi="Times New Roman" w:cs="Times New Roman"/>
          <w:color w:val="000000"/>
          <w:sz w:val="28"/>
          <w:szCs w:val="28"/>
          <w:lang w:eastAsia="ru-RU"/>
        </w:rPr>
        <w:t>Коммунальное государственное учреждение «</w:t>
      </w:r>
      <w:r>
        <w:rPr>
          <w:rFonts w:ascii="Times New Roman" w:eastAsia="Times New Roman" w:hAnsi="Times New Roman" w:cs="Times New Roman"/>
          <w:color w:val="000000"/>
          <w:sz w:val="28"/>
          <w:szCs w:val="28"/>
          <w:lang w:val="kk-KZ" w:eastAsia="ru-RU"/>
        </w:rPr>
        <w:t xml:space="preserve">Опорная школа (ресурсный центр) имени </w:t>
      </w:r>
      <w:r w:rsidR="00D8533A">
        <w:rPr>
          <w:rFonts w:ascii="Times New Roman" w:eastAsia="Times New Roman" w:hAnsi="Times New Roman" w:cs="Times New Roman"/>
          <w:color w:val="000000"/>
          <w:sz w:val="28"/>
          <w:szCs w:val="28"/>
          <w:lang w:val="kk-KZ" w:eastAsia="ru-RU"/>
        </w:rPr>
        <w:t>Абая</w:t>
      </w:r>
      <w:r>
        <w:rPr>
          <w:rFonts w:ascii="Times New Roman" w:eastAsia="Times New Roman" w:hAnsi="Times New Roman" w:cs="Times New Roman"/>
          <w:color w:val="000000"/>
          <w:sz w:val="28"/>
          <w:szCs w:val="28"/>
          <w:lang w:eastAsia="ru-RU"/>
        </w:rPr>
        <w:t>»  отдела образования Абайского района управления образования Карагандинской области.</w:t>
      </w:r>
    </w:p>
    <w:p w:rsidR="00FA0D69" w:rsidRDefault="00112C90">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Мемлекеттік мекеменің орналасқан жері: </w:t>
      </w:r>
      <w:r w:rsidR="00E86AB6">
        <w:rPr>
          <w:rFonts w:ascii="Times New Roman" w:eastAsia="Times New Roman" w:hAnsi="Times New Roman" w:cs="Times New Roman"/>
          <w:color w:val="000000"/>
          <w:sz w:val="28"/>
          <w:szCs w:val="28"/>
          <w:lang w:val="kk-KZ" w:eastAsia="ru-RU"/>
        </w:rPr>
        <w:t xml:space="preserve">Қазақстан Республикасы, </w:t>
      </w:r>
      <w:r>
        <w:rPr>
          <w:rFonts w:ascii="Times New Roman" w:eastAsia="Times New Roman" w:hAnsi="Times New Roman" w:cs="Times New Roman"/>
          <w:color w:val="000000"/>
          <w:sz w:val="28"/>
          <w:szCs w:val="28"/>
          <w:lang w:val="kk-KZ" w:eastAsia="ru-RU"/>
        </w:rPr>
        <w:t>индекс 10011</w:t>
      </w:r>
      <w:r w:rsidR="00D8533A">
        <w:rPr>
          <w:rFonts w:ascii="Times New Roman" w:eastAsia="Times New Roman" w:hAnsi="Times New Roman" w:cs="Times New Roman"/>
          <w:color w:val="000000"/>
          <w:sz w:val="28"/>
          <w:szCs w:val="28"/>
          <w:lang w:val="kk-KZ" w:eastAsia="ru-RU"/>
        </w:rPr>
        <w:t>6</w:t>
      </w:r>
      <w:r>
        <w:rPr>
          <w:rFonts w:ascii="Times New Roman" w:eastAsia="Times New Roman" w:hAnsi="Times New Roman" w:cs="Times New Roman"/>
          <w:color w:val="000000"/>
          <w:sz w:val="28"/>
          <w:szCs w:val="28"/>
          <w:lang w:val="kk-KZ" w:eastAsia="ru-RU"/>
        </w:rPr>
        <w:t xml:space="preserve">, Қарағанды ​​облысы, Абай ауданы, </w:t>
      </w:r>
      <w:r w:rsidR="00D8533A">
        <w:rPr>
          <w:rFonts w:ascii="Times New Roman" w:eastAsia="Times New Roman" w:hAnsi="Times New Roman" w:cs="Times New Roman"/>
          <w:color w:val="000000"/>
          <w:sz w:val="28"/>
          <w:szCs w:val="28"/>
          <w:lang w:val="kk-KZ" w:eastAsia="ru-RU"/>
        </w:rPr>
        <w:t>Топар кенті</w:t>
      </w:r>
      <w:r>
        <w:rPr>
          <w:rFonts w:ascii="Times New Roman" w:eastAsia="Times New Roman" w:hAnsi="Times New Roman" w:cs="Times New Roman"/>
          <w:color w:val="000000"/>
          <w:sz w:val="28"/>
          <w:szCs w:val="28"/>
          <w:lang w:val="kk-KZ" w:eastAsia="ru-RU"/>
        </w:rPr>
        <w:t xml:space="preserve">, </w:t>
      </w:r>
      <w:r w:rsidR="00D8533A">
        <w:rPr>
          <w:rFonts w:ascii="Times New Roman" w:eastAsia="Times New Roman" w:hAnsi="Times New Roman" w:cs="Times New Roman"/>
          <w:color w:val="000000"/>
          <w:sz w:val="28"/>
          <w:szCs w:val="28"/>
          <w:lang w:val="kk-KZ" w:eastAsia="ru-RU"/>
        </w:rPr>
        <w:t xml:space="preserve"> Н.Әбдіров </w:t>
      </w:r>
      <w:r>
        <w:rPr>
          <w:rFonts w:ascii="Times New Roman" w:eastAsia="Times New Roman" w:hAnsi="Times New Roman" w:cs="Times New Roman"/>
          <w:color w:val="000000"/>
          <w:sz w:val="28"/>
          <w:szCs w:val="28"/>
          <w:lang w:val="kk-KZ" w:eastAsia="ru-RU"/>
        </w:rPr>
        <w:t xml:space="preserve">көшесі, </w:t>
      </w:r>
      <w:r w:rsidR="00D8533A">
        <w:rPr>
          <w:rFonts w:ascii="Times New Roman" w:eastAsia="Times New Roman" w:hAnsi="Times New Roman" w:cs="Times New Roman"/>
          <w:color w:val="000000"/>
          <w:sz w:val="28"/>
          <w:szCs w:val="28"/>
          <w:lang w:val="kk-KZ" w:eastAsia="ru-RU"/>
        </w:rPr>
        <w:t>11Г</w:t>
      </w:r>
      <w:r>
        <w:rPr>
          <w:rFonts w:ascii="Times New Roman" w:eastAsia="Times New Roman" w:hAnsi="Times New Roman" w:cs="Times New Roman"/>
          <w:color w:val="000000"/>
          <w:sz w:val="28"/>
          <w:szCs w:val="28"/>
          <w:lang w:val="kk-KZ" w:eastAsia="ru-RU"/>
        </w:rPr>
        <w:t xml:space="preserve"> құрылыс.</w:t>
      </w:r>
    </w:p>
    <w:p w:rsidR="00FA0D69" w:rsidRDefault="00112C90">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Место нахождения государственного учреждения: </w:t>
      </w:r>
      <w:r w:rsidR="00E86AB6">
        <w:rPr>
          <w:rFonts w:ascii="Times New Roman" w:hAnsi="Times New Roman" w:cs="Times New Roman"/>
          <w:color w:val="000000"/>
          <w:sz w:val="28"/>
          <w:szCs w:val="28"/>
          <w:lang w:val="kk-KZ"/>
        </w:rPr>
        <w:t xml:space="preserve">Республика Казахстан, </w:t>
      </w:r>
      <w:r w:rsidR="00E86AB6">
        <w:rPr>
          <w:rFonts w:ascii="Times New Roman" w:hAnsi="Times New Roman" w:cs="Times New Roman"/>
          <w:color w:val="000000"/>
          <w:sz w:val="28"/>
          <w:szCs w:val="28"/>
        </w:rPr>
        <w:t xml:space="preserve">индекс </w:t>
      </w:r>
      <w:r>
        <w:rPr>
          <w:rFonts w:ascii="Times New Roman" w:hAnsi="Times New Roman" w:cs="Times New Roman"/>
          <w:color w:val="000000"/>
          <w:sz w:val="28"/>
          <w:szCs w:val="28"/>
        </w:rPr>
        <w:t>10011</w:t>
      </w:r>
      <w:r w:rsidR="00D8533A">
        <w:rPr>
          <w:rFonts w:ascii="Times New Roman" w:hAnsi="Times New Roman" w:cs="Times New Roman"/>
          <w:color w:val="000000"/>
          <w:sz w:val="28"/>
          <w:szCs w:val="28"/>
          <w:lang w:val="kk-KZ"/>
        </w:rPr>
        <w:t>6</w:t>
      </w:r>
      <w:r>
        <w:rPr>
          <w:rFonts w:ascii="Times New Roman" w:hAnsi="Times New Roman" w:cs="Times New Roman"/>
          <w:color w:val="000000"/>
          <w:sz w:val="28"/>
          <w:szCs w:val="28"/>
        </w:rPr>
        <w:t xml:space="preserve">, Карагандинская область, Абайский район, </w:t>
      </w:r>
      <w:r w:rsidR="00D8533A">
        <w:rPr>
          <w:rFonts w:ascii="Times New Roman" w:hAnsi="Times New Roman" w:cs="Times New Roman"/>
          <w:color w:val="000000"/>
          <w:sz w:val="28"/>
          <w:szCs w:val="28"/>
          <w:lang w:val="kk-KZ"/>
        </w:rPr>
        <w:t>поселок Топар</w:t>
      </w:r>
      <w:r>
        <w:rPr>
          <w:rFonts w:ascii="Times New Roman" w:hAnsi="Times New Roman" w:cs="Times New Roman"/>
          <w:color w:val="000000"/>
          <w:sz w:val="28"/>
          <w:szCs w:val="28"/>
        </w:rPr>
        <w:t xml:space="preserve">,  улица </w:t>
      </w:r>
      <w:r w:rsidR="00D8533A">
        <w:rPr>
          <w:rFonts w:ascii="Times New Roman" w:hAnsi="Times New Roman" w:cs="Times New Roman"/>
          <w:color w:val="000000"/>
          <w:sz w:val="28"/>
          <w:szCs w:val="28"/>
          <w:lang w:val="kk-KZ"/>
        </w:rPr>
        <w:t>Н.Абдирова</w:t>
      </w:r>
      <w:r w:rsidR="00E86AB6">
        <w:rPr>
          <w:rFonts w:ascii="Times New Roman" w:hAnsi="Times New Roman" w:cs="Times New Roman"/>
          <w:color w:val="000000"/>
          <w:sz w:val="28"/>
          <w:szCs w:val="28"/>
          <w:lang w:val="kk-KZ"/>
        </w:rPr>
        <w:t xml:space="preserve">, </w:t>
      </w:r>
      <w:r w:rsidR="00D8533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строение</w:t>
      </w:r>
      <w:r>
        <w:rPr>
          <w:rFonts w:ascii="Times New Roman" w:hAnsi="Times New Roman" w:cs="Times New Roman"/>
          <w:color w:val="000000"/>
          <w:sz w:val="28"/>
          <w:szCs w:val="28"/>
        </w:rPr>
        <w:t xml:space="preserve"> </w:t>
      </w:r>
      <w:r w:rsidR="00D8533A">
        <w:rPr>
          <w:rFonts w:ascii="Times New Roman" w:hAnsi="Times New Roman" w:cs="Times New Roman"/>
          <w:color w:val="000000"/>
          <w:sz w:val="28"/>
          <w:szCs w:val="28"/>
          <w:lang w:val="kk-KZ"/>
        </w:rPr>
        <w:t>11Г.</w:t>
      </w:r>
    </w:p>
    <w:p w:rsidR="00FA0D69" w:rsidRDefault="00112C9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Заңды тұлғаның байланыс деректері (телефон, электрондық пошта):</w:t>
      </w:r>
    </w:p>
    <w:p w:rsidR="00FA0D69" w:rsidRDefault="00112C9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Байланыс телефоны:  </w:t>
      </w:r>
      <w:r>
        <w:rPr>
          <w:rFonts w:ascii="Times New Roman" w:hAnsi="Times New Roman" w:cs="Times New Roman"/>
          <w:b/>
          <w:color w:val="000000"/>
          <w:sz w:val="28"/>
          <w:szCs w:val="28"/>
          <w:lang w:val="kk-KZ"/>
        </w:rPr>
        <w:t>872153</w:t>
      </w:r>
      <w:r w:rsidR="00D8533A">
        <w:rPr>
          <w:rFonts w:ascii="Times New Roman" w:hAnsi="Times New Roman" w:cs="Times New Roman"/>
          <w:b/>
          <w:color w:val="000000"/>
          <w:sz w:val="28"/>
          <w:szCs w:val="28"/>
          <w:lang w:val="kk-KZ"/>
        </w:rPr>
        <w:t>32097</w:t>
      </w:r>
      <w:r>
        <w:rPr>
          <w:rFonts w:ascii="Times New Roman" w:hAnsi="Times New Roman" w:cs="Times New Roman"/>
          <w:b/>
          <w:color w:val="000000"/>
          <w:sz w:val="28"/>
          <w:szCs w:val="28"/>
          <w:lang w:val="kk-KZ"/>
        </w:rPr>
        <w:t xml:space="preserve">  </w:t>
      </w:r>
    </w:p>
    <w:p w:rsidR="00FA0D69" w:rsidRDefault="00112C90">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Cs/>
          <w:sz w:val="28"/>
          <w:szCs w:val="28"/>
          <w:lang w:val="kk-KZ"/>
        </w:rPr>
        <w:t>электрондық пошта:</w:t>
      </w:r>
      <w:r w:rsidR="00D8533A" w:rsidRPr="00D8533A">
        <w:rPr>
          <w:rFonts w:ascii="Times New Roman" w:hAnsi="Times New Roman" w:cs="Times New Roman"/>
          <w:bCs/>
          <w:sz w:val="28"/>
          <w:szCs w:val="28"/>
        </w:rPr>
        <w:t xml:space="preserve"> </w:t>
      </w:r>
      <w:r w:rsidR="00D8533A" w:rsidRPr="004D5565">
        <w:rPr>
          <w:rFonts w:ascii="Times New Roman" w:hAnsi="Times New Roman" w:cs="Times New Roman"/>
          <w:b/>
          <w:bCs/>
          <w:sz w:val="28"/>
          <w:szCs w:val="28"/>
          <w:lang w:val="en-US"/>
        </w:rPr>
        <w:t>Abay</w:t>
      </w:r>
      <w:r w:rsidR="00D8533A" w:rsidRPr="004D5565">
        <w:rPr>
          <w:rFonts w:ascii="Times New Roman" w:hAnsi="Times New Roman" w:cs="Times New Roman"/>
          <w:b/>
          <w:bCs/>
          <w:sz w:val="28"/>
          <w:szCs w:val="28"/>
        </w:rPr>
        <w:t>_</w:t>
      </w:r>
      <w:r w:rsidR="00D8533A" w:rsidRPr="004D5565">
        <w:rPr>
          <w:rFonts w:ascii="Times New Roman" w:hAnsi="Times New Roman" w:cs="Times New Roman"/>
          <w:b/>
          <w:bCs/>
          <w:sz w:val="28"/>
          <w:szCs w:val="28"/>
          <w:lang w:val="en-US"/>
        </w:rPr>
        <w:t>mekteby</w:t>
      </w:r>
      <w:r>
        <w:rPr>
          <w:rFonts w:ascii="Times New Roman" w:hAnsi="Times New Roman" w:cs="Times New Roman"/>
          <w:b/>
          <w:bCs/>
          <w:sz w:val="28"/>
          <w:szCs w:val="28"/>
          <w:lang w:val="kk-KZ"/>
        </w:rPr>
        <w:t>@</w:t>
      </w:r>
      <w:r w:rsidR="00D8533A">
        <w:rPr>
          <w:rFonts w:ascii="Times New Roman" w:hAnsi="Times New Roman" w:cs="Times New Roman"/>
          <w:b/>
          <w:bCs/>
          <w:sz w:val="28"/>
          <w:szCs w:val="28"/>
          <w:lang w:val="en-US"/>
        </w:rPr>
        <w:t>inbox</w:t>
      </w:r>
      <w:r>
        <w:rPr>
          <w:rFonts w:ascii="Times New Roman" w:hAnsi="Times New Roman" w:cs="Times New Roman"/>
          <w:b/>
          <w:bCs/>
          <w:sz w:val="28"/>
          <w:szCs w:val="28"/>
          <w:lang w:val="kk-KZ"/>
        </w:rPr>
        <w:t>.</w:t>
      </w:r>
      <w:r>
        <w:rPr>
          <w:rFonts w:ascii="Times New Roman" w:hAnsi="Times New Roman" w:cs="Times New Roman"/>
          <w:b/>
          <w:bCs/>
          <w:sz w:val="28"/>
          <w:szCs w:val="28"/>
          <w:lang w:val="en-US"/>
        </w:rPr>
        <w:t>ru</w:t>
      </w:r>
    </w:p>
    <w:p w:rsidR="00FA0D69" w:rsidRPr="004229E0" w:rsidRDefault="00647AB5">
      <w:pPr>
        <w:spacing w:after="0" w:line="240" w:lineRule="auto"/>
        <w:jc w:val="both"/>
        <w:rPr>
          <w:rFonts w:ascii="Times New Roman" w:hAnsi="Times New Roman" w:cs="Times New Roman"/>
          <w:b/>
          <w:sz w:val="28"/>
          <w:szCs w:val="28"/>
          <w:lang w:val="kk-KZ"/>
        </w:rPr>
      </w:pPr>
      <w:r w:rsidRPr="004D5565">
        <w:rPr>
          <w:rFonts w:ascii="Times New Roman" w:hAnsi="Times New Roman" w:cs="Times New Roman"/>
          <w:b/>
          <w:sz w:val="28"/>
          <w:szCs w:val="28"/>
          <w:highlight w:val="yellow"/>
          <w:lang w:val="kk-KZ"/>
        </w:rPr>
        <w:t>web-сайт:</w:t>
      </w:r>
      <w:r w:rsidR="001074A8" w:rsidRPr="004D5565">
        <w:rPr>
          <w:rFonts w:ascii="Times New Roman" w:hAnsi="Times New Roman" w:cs="Times New Roman"/>
          <w:b/>
          <w:sz w:val="28"/>
          <w:szCs w:val="28"/>
          <w:highlight w:val="yellow"/>
          <w:lang w:val="kk-KZ"/>
        </w:rPr>
        <w:t xml:space="preserve"> </w:t>
      </w:r>
      <w:r w:rsidR="00862057" w:rsidRPr="004D5565">
        <w:rPr>
          <w:rFonts w:ascii="Times New Roman" w:hAnsi="Times New Roman" w:cs="Times New Roman"/>
          <w:b/>
          <w:sz w:val="28"/>
          <w:szCs w:val="28"/>
          <w:highlight w:val="yellow"/>
          <w:lang w:val="kk-KZ"/>
        </w:rPr>
        <w:t xml:space="preserve">abay-kurminskayaosh.edu.kz  </w:t>
      </w:r>
      <w:r w:rsidRPr="004D5565">
        <w:rPr>
          <w:rFonts w:ascii="Times New Roman" w:hAnsi="Times New Roman" w:cs="Times New Roman"/>
          <w:b/>
          <w:sz w:val="28"/>
          <w:szCs w:val="28"/>
          <w:highlight w:val="yellow"/>
          <w:lang w:val="kk-KZ"/>
        </w:rPr>
        <w:t xml:space="preserve"> </w:t>
      </w:r>
      <w:hyperlink r:id="rId6" w:history="1">
        <w:r w:rsidR="00112C90" w:rsidRPr="004D5565">
          <w:rPr>
            <w:rStyle w:val="a3"/>
            <w:rFonts w:ascii="Times New Roman" w:hAnsi="Times New Roman" w:cs="Times New Roman"/>
            <w:b/>
            <w:color w:val="auto"/>
            <w:sz w:val="28"/>
            <w:szCs w:val="28"/>
            <w:lang w:val="kk-KZ"/>
          </w:rPr>
          <w:t>https://krguo.edu.kz/index/fromorg/336</w:t>
        </w:r>
      </w:hyperlink>
      <w:r w:rsidR="00862057" w:rsidRPr="004229E0">
        <w:rPr>
          <w:b/>
          <w:lang w:val="kk-KZ"/>
        </w:rPr>
        <w:t xml:space="preserve"> </w:t>
      </w:r>
    </w:p>
    <w:p w:rsidR="00FA0D69" w:rsidRDefault="00112C90">
      <w:pPr>
        <w:spacing w:after="0" w:line="240" w:lineRule="auto"/>
        <w:jc w:val="both"/>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sz w:val="28"/>
          <w:szCs w:val="28"/>
          <w:lang w:val="kk-KZ" w:eastAsia="ru-RU"/>
        </w:rPr>
        <w:t>Заңды тұлға өкілінің  байланыс деректері (басшының Т.А.Ә., лауазымға  тағайындау туралы бұйрықтың көшірмесі):</w:t>
      </w:r>
    </w:p>
    <w:p w:rsidR="00FA0D69" w:rsidRDefault="004D5565">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Қолдасбай Мұрат Амантайұлы </w:t>
      </w:r>
      <w:r w:rsidR="00112C90">
        <w:rPr>
          <w:rFonts w:ascii="Times New Roman" w:eastAsia="Times New Roman" w:hAnsi="Times New Roman" w:cs="Times New Roman"/>
          <w:sz w:val="28"/>
          <w:szCs w:val="28"/>
          <w:lang w:val="kk-KZ" w:eastAsia="ru-RU"/>
        </w:rPr>
        <w:t xml:space="preserve"> - директор, Абай ауданы</w:t>
      </w:r>
      <w:r w:rsidR="007B721B">
        <w:rPr>
          <w:rFonts w:ascii="Times New Roman" w:eastAsia="Times New Roman" w:hAnsi="Times New Roman" w:cs="Times New Roman"/>
          <w:sz w:val="28"/>
          <w:szCs w:val="28"/>
          <w:lang w:val="kk-KZ" w:eastAsia="ru-RU"/>
        </w:rPr>
        <w:t>ның</w:t>
      </w:r>
      <w:r w:rsidR="00112C90">
        <w:rPr>
          <w:rFonts w:ascii="Times New Roman" w:eastAsia="Times New Roman" w:hAnsi="Times New Roman" w:cs="Times New Roman"/>
          <w:sz w:val="28"/>
          <w:szCs w:val="28"/>
          <w:lang w:val="kk-KZ" w:eastAsia="ru-RU"/>
        </w:rPr>
        <w:t xml:space="preserve"> білім  бөлімі</w:t>
      </w:r>
      <w:r w:rsidR="007B721B">
        <w:rPr>
          <w:rFonts w:ascii="Times New Roman" w:eastAsia="Times New Roman" w:hAnsi="Times New Roman" w:cs="Times New Roman"/>
          <w:sz w:val="28"/>
          <w:szCs w:val="28"/>
          <w:lang w:val="kk-KZ" w:eastAsia="ru-RU"/>
        </w:rPr>
        <w:t xml:space="preserve">» </w:t>
      </w:r>
      <w:r w:rsidR="00112C90">
        <w:rPr>
          <w:rFonts w:ascii="Times New Roman" w:eastAsia="Times New Roman" w:hAnsi="Times New Roman" w:cs="Times New Roman"/>
          <w:sz w:val="28"/>
          <w:szCs w:val="28"/>
          <w:lang w:val="kk-KZ" w:eastAsia="ru-RU"/>
        </w:rPr>
        <w:t xml:space="preserve"> мемлекеттік мекемесі</w:t>
      </w:r>
      <w:r w:rsidR="007B721B">
        <w:rPr>
          <w:rFonts w:ascii="Times New Roman" w:eastAsia="Times New Roman" w:hAnsi="Times New Roman" w:cs="Times New Roman"/>
          <w:sz w:val="28"/>
          <w:szCs w:val="28"/>
          <w:lang w:val="kk-KZ" w:eastAsia="ru-RU"/>
        </w:rPr>
        <w:t>нің</w:t>
      </w:r>
      <w:r w:rsidR="00112C90">
        <w:rPr>
          <w:rFonts w:ascii="Times New Roman" w:eastAsia="Times New Roman" w:hAnsi="Times New Roman" w:cs="Times New Roman"/>
          <w:sz w:val="28"/>
          <w:szCs w:val="28"/>
          <w:lang w:val="kk-KZ" w:eastAsia="ru-RU"/>
        </w:rPr>
        <w:t xml:space="preserve">  </w:t>
      </w:r>
      <w:r w:rsidR="007B721B">
        <w:rPr>
          <w:rFonts w:ascii="Times New Roman" w:eastAsia="Times New Roman" w:hAnsi="Times New Roman" w:cs="Times New Roman"/>
          <w:sz w:val="28"/>
          <w:szCs w:val="28"/>
          <w:lang w:val="kk-KZ" w:eastAsia="ru-RU"/>
        </w:rPr>
        <w:t>03</w:t>
      </w:r>
      <w:r w:rsidR="00112C90">
        <w:rPr>
          <w:rFonts w:ascii="Times New Roman" w:eastAsia="Times New Roman" w:hAnsi="Times New Roman" w:cs="Times New Roman"/>
          <w:sz w:val="28"/>
          <w:szCs w:val="28"/>
          <w:lang w:val="kk-KZ" w:eastAsia="ru-RU"/>
        </w:rPr>
        <w:t>.1</w:t>
      </w:r>
      <w:r w:rsidR="007B721B">
        <w:rPr>
          <w:rFonts w:ascii="Times New Roman" w:eastAsia="Times New Roman" w:hAnsi="Times New Roman" w:cs="Times New Roman"/>
          <w:sz w:val="28"/>
          <w:szCs w:val="28"/>
          <w:lang w:val="kk-KZ" w:eastAsia="ru-RU"/>
        </w:rPr>
        <w:t>0</w:t>
      </w:r>
      <w:r w:rsidR="00112C90">
        <w:rPr>
          <w:rFonts w:ascii="Times New Roman" w:eastAsia="Times New Roman" w:hAnsi="Times New Roman" w:cs="Times New Roman"/>
          <w:sz w:val="28"/>
          <w:szCs w:val="28"/>
          <w:lang w:val="kk-KZ" w:eastAsia="ru-RU"/>
        </w:rPr>
        <w:t>.20</w:t>
      </w:r>
      <w:r w:rsidR="007B721B">
        <w:rPr>
          <w:rFonts w:ascii="Times New Roman" w:eastAsia="Times New Roman" w:hAnsi="Times New Roman" w:cs="Times New Roman"/>
          <w:sz w:val="28"/>
          <w:szCs w:val="28"/>
          <w:lang w:val="kk-KZ" w:eastAsia="ru-RU"/>
        </w:rPr>
        <w:t>17</w:t>
      </w:r>
      <w:r w:rsidR="00112C90">
        <w:rPr>
          <w:rFonts w:ascii="Times New Roman" w:eastAsia="Times New Roman" w:hAnsi="Times New Roman" w:cs="Times New Roman"/>
          <w:sz w:val="28"/>
          <w:szCs w:val="28"/>
          <w:lang w:val="kk-KZ" w:eastAsia="ru-RU"/>
        </w:rPr>
        <w:t xml:space="preserve"> жылғы № 1</w:t>
      </w:r>
      <w:r w:rsidR="007B721B">
        <w:rPr>
          <w:rFonts w:ascii="Times New Roman" w:eastAsia="Times New Roman" w:hAnsi="Times New Roman" w:cs="Times New Roman"/>
          <w:sz w:val="28"/>
          <w:szCs w:val="28"/>
          <w:lang w:val="kk-KZ" w:eastAsia="ru-RU"/>
        </w:rPr>
        <w:t>4</w:t>
      </w:r>
      <w:r w:rsidR="00112C90">
        <w:rPr>
          <w:rFonts w:ascii="Times New Roman" w:eastAsia="Times New Roman" w:hAnsi="Times New Roman" w:cs="Times New Roman"/>
          <w:sz w:val="28"/>
          <w:szCs w:val="28"/>
          <w:lang w:val="kk-KZ" w:eastAsia="ru-RU"/>
        </w:rPr>
        <w:t>5</w:t>
      </w:r>
      <w:r w:rsidR="007B721B">
        <w:rPr>
          <w:rFonts w:ascii="Times New Roman" w:eastAsia="Times New Roman" w:hAnsi="Times New Roman" w:cs="Times New Roman"/>
          <w:sz w:val="28"/>
          <w:szCs w:val="28"/>
          <w:lang w:val="kk-KZ" w:eastAsia="ru-RU"/>
        </w:rPr>
        <w:t xml:space="preserve">л/с </w:t>
      </w:r>
      <w:r w:rsidR="00112C90">
        <w:rPr>
          <w:rFonts w:ascii="Times New Roman" w:eastAsia="Times New Roman" w:hAnsi="Times New Roman" w:cs="Times New Roman"/>
          <w:sz w:val="28"/>
          <w:szCs w:val="28"/>
          <w:lang w:val="kk-KZ" w:eastAsia="ru-RU"/>
        </w:rPr>
        <w:t xml:space="preserve"> бұйрығы негізінде    лауазымға тағайындалған. Телефон - 8(721-53) </w:t>
      </w:r>
      <w:r>
        <w:rPr>
          <w:rFonts w:ascii="Times New Roman" w:eastAsia="Times New Roman" w:hAnsi="Times New Roman" w:cs="Times New Roman"/>
          <w:sz w:val="28"/>
          <w:szCs w:val="28"/>
          <w:lang w:val="kk-KZ" w:eastAsia="ru-RU"/>
        </w:rPr>
        <w:t>32097</w:t>
      </w:r>
    </w:p>
    <w:p w:rsidR="00C97870" w:rsidRPr="001074A8" w:rsidRDefault="001074A8" w:rsidP="00C97870">
      <w:pPr>
        <w:spacing w:after="0" w:line="240" w:lineRule="auto"/>
        <w:ind w:firstLine="708"/>
        <w:jc w:val="both"/>
        <w:rPr>
          <w:rFonts w:ascii="Times New Roman" w:hAnsi="Times New Roman" w:cs="Times New Roman"/>
          <w:sz w:val="28"/>
          <w:szCs w:val="28"/>
          <w:lang w:val="kk-KZ"/>
        </w:rPr>
      </w:pPr>
      <w:r w:rsidRPr="003251C9">
        <w:rPr>
          <w:rFonts w:ascii="Times New Roman" w:hAnsi="Times New Roman" w:cs="Times New Roman"/>
          <w:sz w:val="28"/>
          <w:szCs w:val="28"/>
          <w:highlight w:val="yellow"/>
          <w:lang w:val="kk-KZ"/>
        </w:rPr>
        <w:t xml:space="preserve">«Білім туралы» Қазақстан Республикасы Заңының 6-1 бабы, «Қарағанды облысының </w:t>
      </w:r>
      <w:r w:rsidR="003251C9">
        <w:rPr>
          <w:rFonts w:ascii="Times New Roman" w:hAnsi="Times New Roman" w:cs="Times New Roman"/>
          <w:sz w:val="28"/>
          <w:szCs w:val="28"/>
          <w:highlight w:val="yellow"/>
          <w:lang w:val="kk-KZ"/>
        </w:rPr>
        <w:t xml:space="preserve">білім бөлімдері мен білім беру ұйымдарын қайта </w:t>
      </w:r>
      <w:r w:rsidRPr="003251C9">
        <w:rPr>
          <w:rFonts w:ascii="Times New Roman" w:hAnsi="Times New Roman" w:cs="Times New Roman"/>
          <w:sz w:val="28"/>
          <w:szCs w:val="28"/>
          <w:highlight w:val="yellow"/>
          <w:lang w:val="kk-KZ"/>
        </w:rPr>
        <w:t xml:space="preserve">атау туралы» </w:t>
      </w:r>
      <w:r w:rsidR="003251C9">
        <w:rPr>
          <w:rFonts w:ascii="Times New Roman" w:hAnsi="Times New Roman" w:cs="Times New Roman"/>
          <w:sz w:val="28"/>
          <w:szCs w:val="28"/>
          <w:highlight w:val="yellow"/>
          <w:lang w:val="kk-KZ"/>
        </w:rPr>
        <w:t xml:space="preserve">Қарағанды облысы әкімдігінің 2021 жылғы 5 қаңтардағы № 01/01,  </w:t>
      </w:r>
      <w:r w:rsidRPr="003251C9">
        <w:rPr>
          <w:rFonts w:ascii="Times New Roman" w:hAnsi="Times New Roman" w:cs="Times New Roman"/>
          <w:sz w:val="28"/>
          <w:szCs w:val="28"/>
          <w:highlight w:val="yellow"/>
          <w:lang w:val="kk-KZ"/>
        </w:rPr>
        <w:t xml:space="preserve"> </w:t>
      </w:r>
      <w:r w:rsidR="003251C9">
        <w:rPr>
          <w:rFonts w:ascii="Times New Roman" w:hAnsi="Times New Roman" w:cs="Times New Roman"/>
          <w:sz w:val="28"/>
          <w:szCs w:val="28"/>
          <w:highlight w:val="yellow"/>
          <w:lang w:val="kk-KZ"/>
        </w:rPr>
        <w:t xml:space="preserve">«Мемлекеттік мекемелердің Ережелерін бекіту туралы» Қарағанды облысы әкімдігінің 2021 жылғы 5 қаңтардағы № 01/03 қаулыларына </w:t>
      </w:r>
      <w:r w:rsidRPr="003251C9">
        <w:rPr>
          <w:rFonts w:ascii="Times New Roman" w:hAnsi="Times New Roman" w:cs="Times New Roman"/>
          <w:sz w:val="28"/>
          <w:szCs w:val="28"/>
          <w:highlight w:val="yellow"/>
          <w:lang w:val="kk-KZ"/>
        </w:rPr>
        <w:t>сәйкес</w:t>
      </w:r>
      <w:r w:rsidR="003251C9">
        <w:rPr>
          <w:rFonts w:ascii="Times New Roman" w:hAnsi="Times New Roman" w:cs="Times New Roman"/>
          <w:sz w:val="28"/>
          <w:szCs w:val="28"/>
          <w:highlight w:val="yellow"/>
          <w:lang w:val="kk-KZ"/>
        </w:rPr>
        <w:t xml:space="preserve"> және </w:t>
      </w:r>
      <w:r w:rsidR="00597C6D" w:rsidRPr="003251C9">
        <w:rPr>
          <w:rFonts w:ascii="Times New Roman" w:hAnsi="Times New Roman" w:cs="Times New Roman"/>
          <w:sz w:val="28"/>
          <w:szCs w:val="28"/>
          <w:highlight w:val="yellow"/>
          <w:lang w:val="kk-KZ"/>
        </w:rPr>
        <w:t xml:space="preserve"> «Абай ауданының білім бөлімі»</w:t>
      </w:r>
      <w:r w:rsidRPr="003251C9">
        <w:rPr>
          <w:rFonts w:ascii="Times New Roman" w:hAnsi="Times New Roman" w:cs="Times New Roman"/>
          <w:sz w:val="28"/>
          <w:szCs w:val="28"/>
          <w:highlight w:val="yellow"/>
          <w:lang w:val="kk-KZ"/>
        </w:rPr>
        <w:t xml:space="preserve"> </w:t>
      </w:r>
      <w:r w:rsidR="00597C6D" w:rsidRPr="003251C9">
        <w:rPr>
          <w:rFonts w:ascii="Times New Roman" w:hAnsi="Times New Roman" w:cs="Times New Roman"/>
          <w:sz w:val="28"/>
          <w:szCs w:val="28"/>
          <w:highlight w:val="yellow"/>
          <w:lang w:val="kk-KZ"/>
        </w:rPr>
        <w:t xml:space="preserve">мемлекеттік мекемесінің </w:t>
      </w:r>
      <w:r w:rsidR="003251C9" w:rsidRPr="003251C9">
        <w:rPr>
          <w:rFonts w:ascii="Times New Roman" w:hAnsi="Times New Roman" w:cs="Times New Roman"/>
          <w:sz w:val="28"/>
          <w:szCs w:val="28"/>
          <w:highlight w:val="yellow"/>
          <w:lang w:val="kk-KZ"/>
        </w:rPr>
        <w:t xml:space="preserve">2021 жылғы 5 қаңтардағы </w:t>
      </w:r>
      <w:r w:rsidRPr="003251C9">
        <w:rPr>
          <w:rFonts w:ascii="Times New Roman" w:hAnsi="Times New Roman" w:cs="Times New Roman"/>
          <w:sz w:val="28"/>
          <w:szCs w:val="28"/>
          <w:highlight w:val="yellow"/>
          <w:lang w:val="kk-KZ"/>
        </w:rPr>
        <w:t>№ 1</w:t>
      </w:r>
      <w:r w:rsidR="003251C9" w:rsidRPr="003251C9">
        <w:rPr>
          <w:rFonts w:ascii="Times New Roman" w:hAnsi="Times New Roman" w:cs="Times New Roman"/>
          <w:sz w:val="28"/>
          <w:szCs w:val="28"/>
          <w:highlight w:val="yellow"/>
          <w:lang w:val="kk-KZ"/>
        </w:rPr>
        <w:t xml:space="preserve"> ж</w:t>
      </w:r>
      <w:r w:rsidRPr="003251C9">
        <w:rPr>
          <w:rFonts w:ascii="Times New Roman" w:hAnsi="Times New Roman" w:cs="Times New Roman"/>
          <w:sz w:val="28"/>
          <w:szCs w:val="28"/>
          <w:highlight w:val="yellow"/>
          <w:lang w:val="kk-KZ"/>
        </w:rPr>
        <w:t>/</w:t>
      </w:r>
      <w:r w:rsidR="003251C9" w:rsidRPr="003251C9">
        <w:rPr>
          <w:rFonts w:ascii="Times New Roman" w:hAnsi="Times New Roman" w:cs="Times New Roman"/>
          <w:sz w:val="28"/>
          <w:szCs w:val="28"/>
          <w:highlight w:val="yellow"/>
          <w:lang w:val="kk-KZ"/>
        </w:rPr>
        <w:t>қ</w:t>
      </w:r>
      <w:r w:rsidRPr="003251C9">
        <w:rPr>
          <w:rFonts w:ascii="Times New Roman" w:hAnsi="Times New Roman" w:cs="Times New Roman"/>
          <w:sz w:val="28"/>
          <w:szCs w:val="28"/>
          <w:highlight w:val="yellow"/>
          <w:lang w:val="kk-KZ"/>
        </w:rPr>
        <w:t xml:space="preserve"> бұйрығы негізінде қайта тағайындалған.</w:t>
      </w:r>
    </w:p>
    <w:p w:rsidR="00FA0D69" w:rsidRDefault="00112C90">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«Заңды тұлғаны мемлекеттік қайта тіркеу туралы анықтама», берілген күні </w:t>
      </w:r>
      <w:r w:rsidR="003251C9">
        <w:rPr>
          <w:rFonts w:ascii="Times New Roman" w:eastAsia="Times New Roman" w:hAnsi="Times New Roman" w:cs="Times New Roman"/>
          <w:sz w:val="28"/>
          <w:szCs w:val="28"/>
          <w:lang w:val="kk-KZ" w:eastAsia="ru-RU"/>
        </w:rPr>
        <w:t>13</w:t>
      </w:r>
      <w:r>
        <w:rPr>
          <w:rFonts w:ascii="Times New Roman" w:eastAsia="Times New Roman" w:hAnsi="Times New Roman" w:cs="Times New Roman"/>
          <w:sz w:val="28"/>
          <w:szCs w:val="28"/>
          <w:lang w:val="kk-KZ" w:eastAsia="ru-RU"/>
        </w:rPr>
        <w:t xml:space="preserve"> қа</w:t>
      </w:r>
      <w:r w:rsidR="003251C9">
        <w:rPr>
          <w:rFonts w:ascii="Times New Roman" w:eastAsia="Times New Roman" w:hAnsi="Times New Roman" w:cs="Times New Roman"/>
          <w:sz w:val="28"/>
          <w:szCs w:val="28"/>
          <w:lang w:val="kk-KZ" w:eastAsia="ru-RU"/>
        </w:rPr>
        <w:t>ңтар</w:t>
      </w:r>
      <w:r>
        <w:rPr>
          <w:rFonts w:ascii="Times New Roman" w:eastAsia="Times New Roman" w:hAnsi="Times New Roman" w:cs="Times New Roman"/>
          <w:sz w:val="28"/>
          <w:szCs w:val="28"/>
          <w:lang w:val="kk-KZ" w:eastAsia="ru-RU"/>
        </w:rPr>
        <w:t xml:space="preserve"> 202</w:t>
      </w:r>
      <w:r w:rsidR="003251C9">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жыл </w:t>
      </w:r>
      <w:r w:rsidRPr="003251C9">
        <w:rPr>
          <w:rFonts w:ascii="Times New Roman" w:eastAsia="Times New Roman" w:hAnsi="Times New Roman" w:cs="Times New Roman"/>
          <w:sz w:val="28"/>
          <w:szCs w:val="28"/>
          <w:lang w:val="kk-KZ" w:eastAsia="ru-RU"/>
        </w:rPr>
        <w:t>(алғашқы тіркелген күні 19 шілде 2002 жыл).</w:t>
      </w:r>
      <w:r>
        <w:rPr>
          <w:rFonts w:ascii="Times New Roman" w:eastAsia="Times New Roman" w:hAnsi="Times New Roman" w:cs="Times New Roman"/>
          <w:sz w:val="28"/>
          <w:szCs w:val="28"/>
          <w:lang w:val="kk-KZ" w:eastAsia="ru-RU"/>
        </w:rPr>
        <w:t xml:space="preserve"> Бизнес сәйкестендіру номері  </w:t>
      </w:r>
      <w:r w:rsidR="003251C9">
        <w:rPr>
          <w:rFonts w:ascii="Times New Roman" w:eastAsia="Times New Roman" w:hAnsi="Times New Roman" w:cs="Times New Roman"/>
          <w:sz w:val="28"/>
          <w:szCs w:val="28"/>
          <w:lang w:val="kk-KZ" w:eastAsia="ru-RU"/>
        </w:rPr>
        <w:t>050240001757</w:t>
      </w:r>
    </w:p>
    <w:p w:rsidR="00FA0D69" w:rsidRDefault="00112C90">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жарғысы:</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Қарағанды облысы экономика басқармасы» мемлекеттік мекемесінің «ережесін бекіту туралы» Қарағанды облысы әкімдігінің 202</w:t>
      </w:r>
      <w:r w:rsidR="00420170">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жылғы </w:t>
      </w:r>
      <w:r w:rsidR="00420170">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xml:space="preserve"> </w:t>
      </w:r>
      <w:r w:rsidR="00420170">
        <w:rPr>
          <w:rFonts w:ascii="Times New Roman" w:eastAsia="Times New Roman" w:hAnsi="Times New Roman" w:cs="Times New Roman"/>
          <w:sz w:val="28"/>
          <w:szCs w:val="28"/>
          <w:lang w:val="kk-KZ" w:eastAsia="ru-RU"/>
        </w:rPr>
        <w:t>қаңтар</w:t>
      </w:r>
      <w:r>
        <w:rPr>
          <w:rFonts w:ascii="Times New Roman" w:eastAsia="Times New Roman" w:hAnsi="Times New Roman" w:cs="Times New Roman"/>
          <w:sz w:val="28"/>
          <w:szCs w:val="28"/>
          <w:lang w:val="kk-KZ" w:eastAsia="ru-RU"/>
        </w:rPr>
        <w:t>ындағы №</w:t>
      </w:r>
      <w:r w:rsidR="00420170">
        <w:rPr>
          <w:rFonts w:ascii="Times New Roman" w:eastAsia="Times New Roman" w:hAnsi="Times New Roman" w:cs="Times New Roman"/>
          <w:sz w:val="28"/>
          <w:szCs w:val="28"/>
          <w:lang w:val="kk-KZ" w:eastAsia="ru-RU"/>
        </w:rPr>
        <w:t xml:space="preserve"> 01/03</w:t>
      </w:r>
      <w:r>
        <w:rPr>
          <w:rFonts w:ascii="Times New Roman" w:eastAsia="Times New Roman" w:hAnsi="Times New Roman" w:cs="Times New Roman"/>
          <w:sz w:val="28"/>
          <w:szCs w:val="28"/>
          <w:lang w:val="kk-KZ" w:eastAsia="ru-RU"/>
        </w:rPr>
        <w:t xml:space="preserve"> қаулысына сәйкес және «Қарағанды облысының экономика басқармасы» ММ басшысының 202</w:t>
      </w:r>
      <w:r w:rsidR="00420170">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жылғы «0</w:t>
      </w:r>
      <w:r w:rsidR="00420170">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қа</w:t>
      </w:r>
      <w:r w:rsidR="00420170">
        <w:rPr>
          <w:rFonts w:ascii="Times New Roman" w:eastAsia="Times New Roman" w:hAnsi="Times New Roman" w:cs="Times New Roman"/>
          <w:sz w:val="28"/>
          <w:szCs w:val="28"/>
          <w:lang w:val="kk-KZ" w:eastAsia="ru-RU"/>
        </w:rPr>
        <w:t>ңтар</w:t>
      </w:r>
      <w:r>
        <w:rPr>
          <w:rFonts w:ascii="Times New Roman" w:eastAsia="Times New Roman" w:hAnsi="Times New Roman" w:cs="Times New Roman"/>
          <w:sz w:val="28"/>
          <w:szCs w:val="28"/>
          <w:lang w:val="kk-KZ" w:eastAsia="ru-RU"/>
        </w:rPr>
        <w:t>дағы №</w:t>
      </w:r>
      <w:r w:rsidR="00420170">
        <w:rPr>
          <w:rFonts w:ascii="Times New Roman" w:eastAsia="Times New Roman" w:hAnsi="Times New Roman" w:cs="Times New Roman"/>
          <w:sz w:val="28"/>
          <w:szCs w:val="28"/>
          <w:lang w:val="kk-KZ" w:eastAsia="ru-RU"/>
        </w:rPr>
        <w:t xml:space="preserve"> 3</w:t>
      </w:r>
      <w:r>
        <w:rPr>
          <w:rFonts w:ascii="Times New Roman" w:eastAsia="Times New Roman" w:hAnsi="Times New Roman" w:cs="Times New Roman"/>
          <w:sz w:val="28"/>
          <w:szCs w:val="28"/>
          <w:lang w:val="kk-KZ" w:eastAsia="ru-RU"/>
        </w:rPr>
        <w:t xml:space="preserve"> бұйрығына қосымша</w:t>
      </w:r>
      <w:r w:rsidR="00420170">
        <w:rPr>
          <w:rFonts w:ascii="Times New Roman" w:eastAsia="Times New Roman" w:hAnsi="Times New Roman" w:cs="Times New Roman"/>
          <w:sz w:val="28"/>
          <w:szCs w:val="28"/>
          <w:lang w:val="kk-KZ" w:eastAsia="ru-RU"/>
        </w:rPr>
        <w:t xml:space="preserve"> (өзгертулер мен толықтырулар енгізілген 2023 жылдың 11 қыркүйегінлегі № 100 бұйрығына қосымша)</w:t>
      </w:r>
      <w:r>
        <w:rPr>
          <w:rFonts w:ascii="Times New Roman" w:eastAsia="Times New Roman" w:hAnsi="Times New Roman" w:cs="Times New Roman"/>
          <w:sz w:val="28"/>
          <w:szCs w:val="28"/>
          <w:lang w:val="kk-KZ" w:eastAsia="ru-RU"/>
        </w:rPr>
        <w:t xml:space="preserve">, «Қарағанды облысының білім  басқармасы» </w:t>
      </w:r>
      <w:r w:rsidRPr="00420170">
        <w:rPr>
          <w:rFonts w:ascii="Times New Roman" w:eastAsia="Times New Roman" w:hAnsi="Times New Roman" w:cs="Times New Roman"/>
          <w:sz w:val="28"/>
          <w:szCs w:val="28"/>
          <w:lang w:val="kk-KZ" w:eastAsia="ru-RU"/>
        </w:rPr>
        <w:t>ММ-нің 08.01.2021 жылғы №3 бұйрығымен бекітілген.</w:t>
      </w:r>
    </w:p>
    <w:p w:rsidR="00FA0D69" w:rsidRDefault="00112C90">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«Қазақстан Республикасы Білім және </w:t>
      </w:r>
      <w:r w:rsidR="00420170">
        <w:rPr>
          <w:rFonts w:ascii="Times New Roman" w:eastAsia="Times New Roman" w:hAnsi="Times New Roman" w:cs="Times New Roman"/>
          <w:sz w:val="28"/>
          <w:szCs w:val="28"/>
          <w:lang w:val="kk-KZ" w:eastAsia="ru-RU"/>
        </w:rPr>
        <w:t>ғылым минист</w:t>
      </w:r>
      <w:r>
        <w:rPr>
          <w:rFonts w:ascii="Times New Roman" w:eastAsia="Times New Roman" w:hAnsi="Times New Roman" w:cs="Times New Roman"/>
          <w:sz w:val="28"/>
          <w:szCs w:val="28"/>
          <w:lang w:val="kk-KZ" w:eastAsia="ru-RU"/>
        </w:rPr>
        <w:t xml:space="preserve">рлігінің Білім </w:t>
      </w:r>
      <w:r w:rsidR="00420170">
        <w:rPr>
          <w:rFonts w:ascii="Times New Roman" w:eastAsia="Times New Roman" w:hAnsi="Times New Roman" w:cs="Times New Roman"/>
          <w:sz w:val="28"/>
          <w:szCs w:val="28"/>
          <w:lang w:val="kk-KZ" w:eastAsia="ru-RU"/>
        </w:rPr>
        <w:t>және ғылым</w:t>
      </w:r>
      <w:r>
        <w:rPr>
          <w:rFonts w:ascii="Times New Roman" w:eastAsia="Times New Roman" w:hAnsi="Times New Roman" w:cs="Times New Roman"/>
          <w:sz w:val="28"/>
          <w:szCs w:val="28"/>
          <w:lang w:val="kk-KZ" w:eastAsia="ru-RU"/>
        </w:rPr>
        <w:t xml:space="preserve"> саласында сапаны қамтамасыз ету  комитетінің  Қарағанды облысының білім саласында сапаны қамтамасыз ету департаменті» Мемлекеттік мекемесінің Білім беру қызметі лицензия </w:t>
      </w:r>
      <w:r w:rsidR="00683FB5">
        <w:rPr>
          <w:rFonts w:ascii="Times New Roman" w:eastAsia="Times New Roman" w:hAnsi="Times New Roman" w:cs="Times New Roman"/>
          <w:sz w:val="28"/>
          <w:szCs w:val="28"/>
          <w:lang w:val="kk-KZ" w:eastAsia="ru-RU"/>
        </w:rPr>
        <w:t>29</w:t>
      </w:r>
      <w:r>
        <w:rPr>
          <w:rFonts w:ascii="Times New Roman" w:eastAsia="Times New Roman" w:hAnsi="Times New Roman" w:cs="Times New Roman"/>
          <w:sz w:val="28"/>
          <w:szCs w:val="28"/>
          <w:lang w:val="kk-KZ" w:eastAsia="ru-RU"/>
        </w:rPr>
        <w:t>.</w:t>
      </w:r>
      <w:r w:rsidR="00683FB5">
        <w:rPr>
          <w:rFonts w:ascii="Times New Roman" w:eastAsia="Times New Roman" w:hAnsi="Times New Roman" w:cs="Times New Roman"/>
          <w:sz w:val="28"/>
          <w:szCs w:val="28"/>
          <w:lang w:val="kk-KZ" w:eastAsia="ru-RU"/>
        </w:rPr>
        <w:t>01</w:t>
      </w:r>
      <w:r>
        <w:rPr>
          <w:rFonts w:ascii="Times New Roman" w:eastAsia="Times New Roman" w:hAnsi="Times New Roman" w:cs="Times New Roman"/>
          <w:sz w:val="28"/>
          <w:szCs w:val="28"/>
          <w:lang w:val="kk-KZ" w:eastAsia="ru-RU"/>
        </w:rPr>
        <w:t>.202</w:t>
      </w:r>
      <w:r w:rsidR="00683FB5">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жыл №</w:t>
      </w:r>
      <w:r w:rsidR="00683FB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KZ8</w:t>
      </w:r>
      <w:r w:rsidR="00683FB5">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LAA000</w:t>
      </w:r>
      <w:r w:rsidR="00683FB5">
        <w:rPr>
          <w:rFonts w:ascii="Times New Roman" w:eastAsia="Times New Roman" w:hAnsi="Times New Roman" w:cs="Times New Roman"/>
          <w:sz w:val="28"/>
          <w:szCs w:val="28"/>
          <w:lang w:val="kk-KZ" w:eastAsia="ru-RU"/>
        </w:rPr>
        <w:t>20866</w:t>
      </w:r>
      <w:r>
        <w:rPr>
          <w:rFonts w:ascii="Times New Roman" w:eastAsia="Times New Roman" w:hAnsi="Times New Roman" w:cs="Times New Roman"/>
          <w:sz w:val="28"/>
          <w:szCs w:val="28"/>
          <w:lang w:val="kk-KZ" w:eastAsia="ru-RU"/>
        </w:rPr>
        <w:t xml:space="preserve">, «Қазақстан </w:t>
      </w:r>
      <w:r>
        <w:rPr>
          <w:rFonts w:ascii="Times New Roman" w:eastAsia="Times New Roman" w:hAnsi="Times New Roman" w:cs="Times New Roman"/>
          <w:sz w:val="28"/>
          <w:szCs w:val="28"/>
          <w:lang w:val="kk-KZ" w:eastAsia="ru-RU"/>
        </w:rPr>
        <w:lastRenderedPageBreak/>
        <w:t xml:space="preserve">Республикасы </w:t>
      </w:r>
      <w:r w:rsidR="00D96FED">
        <w:rPr>
          <w:rFonts w:ascii="Times New Roman" w:eastAsia="Times New Roman" w:hAnsi="Times New Roman" w:cs="Times New Roman"/>
          <w:sz w:val="28"/>
          <w:szCs w:val="28"/>
          <w:lang w:val="kk-KZ" w:eastAsia="ru-RU"/>
        </w:rPr>
        <w:t xml:space="preserve">Білім және ғылым </w:t>
      </w:r>
      <w:r>
        <w:rPr>
          <w:rFonts w:ascii="Times New Roman" w:eastAsia="Times New Roman" w:hAnsi="Times New Roman" w:cs="Times New Roman"/>
          <w:sz w:val="28"/>
          <w:szCs w:val="28"/>
          <w:lang w:val="kk-KZ" w:eastAsia="ru-RU"/>
        </w:rPr>
        <w:t>министірлігінің Білім</w:t>
      </w:r>
      <w:r w:rsidR="00D96FED">
        <w:rPr>
          <w:rFonts w:ascii="Times New Roman" w:eastAsia="Times New Roman" w:hAnsi="Times New Roman" w:cs="Times New Roman"/>
          <w:sz w:val="28"/>
          <w:szCs w:val="28"/>
          <w:lang w:val="kk-KZ" w:eastAsia="ru-RU"/>
        </w:rPr>
        <w:t xml:space="preserve"> және ғылым</w:t>
      </w:r>
      <w:r>
        <w:rPr>
          <w:rFonts w:ascii="Times New Roman" w:eastAsia="Times New Roman" w:hAnsi="Times New Roman" w:cs="Times New Roman"/>
          <w:sz w:val="28"/>
          <w:szCs w:val="28"/>
          <w:lang w:val="kk-KZ" w:eastAsia="ru-RU"/>
        </w:rPr>
        <w:t xml:space="preserve"> саласында сапаны қамтамасыз ету комитетінің Қарағанды облысының Білім саласында сапаны қамтамасыз ету департаменті» Мемлекеттік мекемесі Білім беру  қызметімен айналысу үшін лицензияға қосымша;</w:t>
      </w:r>
      <w:r w:rsidR="00D96FED">
        <w:rPr>
          <w:rFonts w:ascii="Times New Roman" w:eastAsia="Times New Roman" w:hAnsi="Times New Roman" w:cs="Times New Roman"/>
          <w:sz w:val="28"/>
          <w:szCs w:val="28"/>
          <w:lang w:val="kk-KZ" w:eastAsia="ru-RU"/>
        </w:rPr>
        <w:t xml:space="preserve"> 29</w:t>
      </w:r>
      <w:r>
        <w:rPr>
          <w:rFonts w:ascii="Times New Roman" w:eastAsia="Times New Roman" w:hAnsi="Times New Roman" w:cs="Times New Roman"/>
          <w:sz w:val="28"/>
          <w:szCs w:val="28"/>
          <w:lang w:val="kk-KZ" w:eastAsia="ru-RU"/>
        </w:rPr>
        <w:t>.</w:t>
      </w:r>
      <w:r w:rsidR="00D96FED">
        <w:rPr>
          <w:rFonts w:ascii="Times New Roman" w:eastAsia="Times New Roman" w:hAnsi="Times New Roman" w:cs="Times New Roman"/>
          <w:sz w:val="28"/>
          <w:szCs w:val="28"/>
          <w:lang w:val="kk-KZ" w:eastAsia="ru-RU"/>
        </w:rPr>
        <w:t>01</w:t>
      </w:r>
      <w:r>
        <w:rPr>
          <w:rFonts w:ascii="Times New Roman" w:eastAsia="Times New Roman" w:hAnsi="Times New Roman" w:cs="Times New Roman"/>
          <w:sz w:val="28"/>
          <w:szCs w:val="28"/>
          <w:lang w:val="kk-KZ" w:eastAsia="ru-RU"/>
        </w:rPr>
        <w:t>.202</w:t>
      </w:r>
      <w:r w:rsidR="00D96FE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жыл №</w:t>
      </w:r>
      <w:r w:rsidR="00D96FE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KZ8</w:t>
      </w:r>
      <w:r w:rsidR="00D96FED">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LAA000</w:t>
      </w:r>
      <w:r w:rsidR="00D96FED">
        <w:rPr>
          <w:rFonts w:ascii="Times New Roman" w:eastAsia="Times New Roman" w:hAnsi="Times New Roman" w:cs="Times New Roman"/>
          <w:sz w:val="28"/>
          <w:szCs w:val="28"/>
          <w:lang w:val="kk-KZ" w:eastAsia="ru-RU"/>
        </w:rPr>
        <w:t>20866</w:t>
      </w:r>
      <w:r>
        <w:rPr>
          <w:rFonts w:ascii="Times New Roman" w:eastAsia="Times New Roman" w:hAnsi="Times New Roman" w:cs="Times New Roman"/>
          <w:sz w:val="28"/>
          <w:szCs w:val="28"/>
          <w:lang w:val="kk-KZ" w:eastAsia="ru-RU"/>
        </w:rPr>
        <w:t xml:space="preserve">. </w:t>
      </w:r>
    </w:p>
    <w:p w:rsidR="00111E79" w:rsidRDefault="002D5759" w:rsidP="00C509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 т</w:t>
      </w:r>
      <w:r w:rsidR="00AA6916" w:rsidRPr="00AA6916">
        <w:rPr>
          <w:rFonts w:ascii="Times New Roman" w:hAnsi="Times New Roman" w:cs="Times New Roman"/>
          <w:sz w:val="28"/>
          <w:szCs w:val="28"/>
          <w:lang w:val="kk-KZ"/>
        </w:rPr>
        <w:t xml:space="preserve">ірек </w:t>
      </w:r>
      <w:r w:rsidR="00AA6916">
        <w:rPr>
          <w:rFonts w:ascii="Times New Roman" w:hAnsi="Times New Roman" w:cs="Times New Roman"/>
          <w:sz w:val="28"/>
          <w:szCs w:val="28"/>
          <w:lang w:val="kk-KZ"/>
        </w:rPr>
        <w:t>мектеп (ресурстық орталық) – шағын жинақты мектеп оқушыларының сапалы</w:t>
      </w:r>
      <w:r w:rsidR="00A52740">
        <w:rPr>
          <w:rFonts w:ascii="Times New Roman" w:hAnsi="Times New Roman" w:cs="Times New Roman"/>
          <w:sz w:val="28"/>
          <w:szCs w:val="28"/>
          <w:lang w:val="kk-KZ"/>
        </w:rPr>
        <w:t xml:space="preserve"> білім алуына қол жетімділігін </w:t>
      </w:r>
      <w:r w:rsidR="00AA6916">
        <w:rPr>
          <w:rFonts w:ascii="Times New Roman" w:hAnsi="Times New Roman" w:cs="Times New Roman"/>
          <w:sz w:val="28"/>
          <w:szCs w:val="28"/>
          <w:lang w:val="kk-KZ"/>
        </w:rPr>
        <w:t xml:space="preserve">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жинақты мектептердің білім беру ресурстары шоғырланат</w:t>
      </w:r>
      <w:r w:rsidR="00111E79">
        <w:rPr>
          <w:rFonts w:ascii="Times New Roman" w:hAnsi="Times New Roman" w:cs="Times New Roman"/>
          <w:sz w:val="28"/>
          <w:szCs w:val="28"/>
          <w:lang w:val="kk-KZ"/>
        </w:rPr>
        <w:t>ын жалпы орта білім беру ұйымы.</w:t>
      </w:r>
    </w:p>
    <w:p w:rsidR="00C50921" w:rsidRDefault="00111E79" w:rsidP="00C509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ауданы білім бөлімінің «Қарағанды облысы Абай ауданы </w:t>
      </w:r>
      <w:r w:rsidR="0052434F">
        <w:rPr>
          <w:rFonts w:ascii="Times New Roman" w:hAnsi="Times New Roman" w:cs="Times New Roman"/>
          <w:sz w:val="28"/>
          <w:szCs w:val="28"/>
          <w:lang w:val="kk-KZ"/>
        </w:rPr>
        <w:t xml:space="preserve">«Абай атындағы тірек мектебі (ресурстық орталық)» </w:t>
      </w:r>
      <w:r>
        <w:rPr>
          <w:rFonts w:ascii="Times New Roman" w:hAnsi="Times New Roman" w:cs="Times New Roman"/>
          <w:sz w:val="28"/>
          <w:szCs w:val="28"/>
          <w:lang w:val="kk-KZ"/>
        </w:rPr>
        <w:t xml:space="preserve">коммуналдық мемлекеттік мекемесіне </w:t>
      </w:r>
      <w:r w:rsidRPr="00555B90">
        <w:rPr>
          <w:rFonts w:ascii="Times New Roman" w:hAnsi="Times New Roman" w:cs="Times New Roman"/>
          <w:sz w:val="28"/>
          <w:szCs w:val="28"/>
          <w:lang w:val="kk-KZ"/>
        </w:rPr>
        <w:t>Абай ауданы білім бөлімінің «Қарағанды облысы Абай ауданы Ақбастау селосының Ақбастау жалпы білім беретін мектебі» коммуналдық мемлекеттік мекемесі 2018 жылғы 18 тамыз №</w:t>
      </w:r>
      <w:r w:rsidR="00A52740" w:rsidRPr="00555B90">
        <w:rPr>
          <w:rFonts w:ascii="Times New Roman" w:hAnsi="Times New Roman" w:cs="Times New Roman"/>
          <w:sz w:val="28"/>
          <w:szCs w:val="28"/>
          <w:lang w:val="kk-KZ"/>
        </w:rPr>
        <w:t xml:space="preserve"> </w:t>
      </w:r>
      <w:r w:rsidRPr="00555B90">
        <w:rPr>
          <w:rFonts w:ascii="Times New Roman" w:hAnsi="Times New Roman" w:cs="Times New Roman"/>
          <w:sz w:val="28"/>
          <w:szCs w:val="28"/>
          <w:lang w:val="kk-KZ"/>
        </w:rPr>
        <w:t>89 бұйрығымен магниттік мектеп болып бекітілді.</w:t>
      </w:r>
      <w:r>
        <w:rPr>
          <w:rFonts w:ascii="Times New Roman" w:hAnsi="Times New Roman" w:cs="Times New Roman"/>
          <w:sz w:val="28"/>
          <w:szCs w:val="28"/>
          <w:lang w:val="kk-KZ"/>
        </w:rPr>
        <w:t xml:space="preserve"> Біздің тірек мектеп қызметінің мақсат</w:t>
      </w:r>
      <w:r w:rsidR="00586192">
        <w:rPr>
          <w:rFonts w:ascii="Times New Roman" w:hAnsi="Times New Roman" w:cs="Times New Roman"/>
          <w:sz w:val="28"/>
          <w:szCs w:val="28"/>
          <w:lang w:val="kk-KZ"/>
        </w:rPr>
        <w:t>ы – магниттік шағын жинақты мек</w:t>
      </w:r>
      <w:r>
        <w:rPr>
          <w:rFonts w:ascii="Times New Roman" w:hAnsi="Times New Roman" w:cs="Times New Roman"/>
          <w:sz w:val="28"/>
          <w:szCs w:val="28"/>
          <w:lang w:val="kk-KZ"/>
        </w:rPr>
        <w:t>теп оқуш</w:t>
      </w:r>
      <w:r w:rsidR="0097675D">
        <w:rPr>
          <w:rFonts w:ascii="Times New Roman" w:hAnsi="Times New Roman" w:cs="Times New Roman"/>
          <w:sz w:val="28"/>
          <w:szCs w:val="28"/>
          <w:lang w:val="kk-KZ"/>
        </w:rPr>
        <w:t xml:space="preserve">ыларының білім сапасын арттыру. </w:t>
      </w:r>
      <w:r>
        <w:rPr>
          <w:rFonts w:ascii="Times New Roman" w:hAnsi="Times New Roman" w:cs="Times New Roman"/>
          <w:sz w:val="28"/>
          <w:szCs w:val="28"/>
          <w:lang w:val="kk-KZ"/>
        </w:rPr>
        <w:t>Міндеттеріміз: магниттік мектептердің білім алушылары үшін оқу сессияларын және сессия аралық кезеңді өткізуді ұйымдастыру; педагог</w:t>
      </w:r>
      <w:r w:rsidR="00A52740">
        <w:rPr>
          <w:rFonts w:ascii="Times New Roman" w:hAnsi="Times New Roman" w:cs="Times New Roman"/>
          <w:sz w:val="28"/>
          <w:szCs w:val="28"/>
          <w:lang w:val="kk-KZ"/>
        </w:rPr>
        <w:t>а</w:t>
      </w:r>
      <w:r>
        <w:rPr>
          <w:rFonts w:ascii="Times New Roman" w:hAnsi="Times New Roman" w:cs="Times New Roman"/>
          <w:sz w:val="28"/>
          <w:szCs w:val="28"/>
          <w:lang w:val="kk-KZ"/>
        </w:rPr>
        <w:t>р</w:t>
      </w:r>
      <w:r w:rsidR="00A527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басшылардың кәсіби және жеке өзін-өзі жетілдіру үшін жағдай жасау; магниттік мектептердің білім алушыларын қауіпсіз </w:t>
      </w:r>
      <w:r w:rsidRPr="00626344">
        <w:rPr>
          <w:rFonts w:ascii="Times New Roman" w:hAnsi="Times New Roman" w:cs="Times New Roman"/>
          <w:sz w:val="28"/>
          <w:szCs w:val="28"/>
          <w:lang w:val="kk-KZ"/>
        </w:rPr>
        <w:t>тасымалдауды</w:t>
      </w:r>
      <w:r w:rsidR="00626344" w:rsidRPr="00626344">
        <w:rPr>
          <w:rFonts w:ascii="Times New Roman" w:hAnsi="Times New Roman" w:cs="Times New Roman"/>
          <w:sz w:val="28"/>
          <w:szCs w:val="28"/>
          <w:lang w:val="kk-KZ"/>
        </w:rPr>
        <w:t>,</w:t>
      </w:r>
      <w:r w:rsidRPr="00626344">
        <w:rPr>
          <w:rFonts w:ascii="Times New Roman" w:hAnsi="Times New Roman" w:cs="Times New Roman"/>
          <w:sz w:val="28"/>
          <w:szCs w:val="28"/>
          <w:lang w:val="kk-KZ"/>
        </w:rPr>
        <w:t xml:space="preserve"> тұруды</w:t>
      </w:r>
      <w:r>
        <w:rPr>
          <w:rFonts w:ascii="Times New Roman" w:hAnsi="Times New Roman" w:cs="Times New Roman"/>
          <w:sz w:val="28"/>
          <w:szCs w:val="28"/>
          <w:lang w:val="kk-KZ"/>
        </w:rPr>
        <w:t xml:space="preserve"> және тамақтандыруды ұйымдастыру, қазіргі заманғы білім беру технологияларын тиімді пайдалану, жоғарғы жылдамдықты интернетке қосу, жаңа модификациядағы пәндік кабинеттермен қамтамасыз ету; магниттік мектеп оқушыларының облыстық, республикалық және халықаралық олимпиадалар мен ғылыми жұмыстардың жүлдегер оқушыларының үлесін көбейту.</w:t>
      </w:r>
      <w:r w:rsidR="001758B8">
        <w:rPr>
          <w:rFonts w:ascii="Times New Roman" w:hAnsi="Times New Roman" w:cs="Times New Roman"/>
          <w:sz w:val="28"/>
          <w:szCs w:val="28"/>
          <w:lang w:val="kk-KZ"/>
        </w:rPr>
        <w:t xml:space="preserve"> Біздің тірек мектебімізбен магниттік мектептің оқу қызметі тірек мектебімен магниттік мектептердің бірлескен педагогикалық кеңесінде бекітілген бірыңғай оқу ж</w:t>
      </w:r>
      <w:r w:rsidR="00586192">
        <w:rPr>
          <w:rFonts w:ascii="Times New Roman" w:hAnsi="Times New Roman" w:cs="Times New Roman"/>
          <w:sz w:val="28"/>
          <w:szCs w:val="28"/>
          <w:lang w:val="kk-KZ"/>
        </w:rPr>
        <w:t>о</w:t>
      </w:r>
      <w:r w:rsidR="001758B8">
        <w:rPr>
          <w:rFonts w:ascii="Times New Roman" w:hAnsi="Times New Roman" w:cs="Times New Roman"/>
          <w:sz w:val="28"/>
          <w:szCs w:val="28"/>
          <w:lang w:val="kk-KZ"/>
        </w:rPr>
        <w:t xml:space="preserve">спары негізінде жүзеге асырылады. </w:t>
      </w:r>
    </w:p>
    <w:p w:rsidR="00C50921" w:rsidRDefault="001758B8" w:rsidP="00C509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Магниттік мектептердің білім алушылары үшін инвариантты компоненттің оқу пәндерін оқыту арқылы оқу сессияларын: бастапқы – қазанның бірінші онкүндігі, аралық – ақпанның бірінші онкүндігі, қорытынды – сәуірдің үшінші онкүндігінде өткізіледі.</w:t>
      </w:r>
      <w:r w:rsidR="001B16C9">
        <w:rPr>
          <w:rFonts w:ascii="Times New Roman" w:hAnsi="Times New Roman" w:cs="Times New Roman"/>
          <w:sz w:val="28"/>
          <w:szCs w:val="28"/>
          <w:lang w:val="kk-KZ"/>
        </w:rPr>
        <w:t xml:space="preserve"> </w:t>
      </w:r>
      <w:r w:rsidR="00173EE2">
        <w:rPr>
          <w:rFonts w:ascii="Times New Roman" w:hAnsi="Times New Roman" w:cs="Times New Roman"/>
          <w:sz w:val="28"/>
          <w:szCs w:val="28"/>
          <w:lang w:val="kk-KZ"/>
        </w:rPr>
        <w:t>Бастапқы, аралық сессияларда кіріспе тесттілеу нәтижелері, оқу пәндік модульдері бойынша үлгерімнің проблемалық аймақтары анықталады, әрбір білім алушының даму троекториясы айқындалады, бағдар карталары жасалады.</w:t>
      </w:r>
    </w:p>
    <w:p w:rsidR="00C50921" w:rsidRDefault="00C50921" w:rsidP="00C509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сессияда оқытудың жеке бағыттарының нәтижелері шығарылады, таңдау бойынша базалық пәндермен курстардың проблемалары анықталады. Білім алушылардың аттестаттауға дайындық деңгейі бағаланады.</w:t>
      </w:r>
    </w:p>
    <w:p w:rsidR="00906551" w:rsidRPr="003D5929" w:rsidRDefault="003F1AC4" w:rsidP="003D592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 сессия кезінде қосымша білім беру орталығы және толық күндік мектеп ретінде жұмыс істейміз. Магниттік мектептердің білім алушылары үшін тірек мектепте ғылым негіздерін жүйелі зерделеу үшін жеткілікті лингвистикалық, эстетикалық, физикалық қабілеттерді, іскерліктер мен дағдыларды кешенді қалыптас</w:t>
      </w:r>
      <w:r w:rsidR="006B1130">
        <w:rPr>
          <w:rFonts w:ascii="Times New Roman" w:hAnsi="Times New Roman" w:cs="Times New Roman"/>
          <w:sz w:val="28"/>
          <w:szCs w:val="28"/>
          <w:lang w:val="kk-KZ"/>
        </w:rPr>
        <w:t>тыру қамтамасыз етіледі.</w:t>
      </w:r>
    </w:p>
    <w:p w:rsidR="00FA0D69" w:rsidRDefault="00112C90">
      <w:pPr>
        <w:spacing w:after="0" w:line="240" w:lineRule="auto"/>
        <w:jc w:val="both"/>
        <w:rPr>
          <w:rFonts w:ascii="Times New Roman" w:hAnsi="Times New Roman" w:cs="Times New Roman"/>
          <w:b/>
          <w:color w:val="000000"/>
          <w:sz w:val="28"/>
          <w:szCs w:val="28"/>
          <w:lang w:val="kk-KZ"/>
        </w:rPr>
      </w:pPr>
      <w:r w:rsidRPr="00555B90">
        <w:rPr>
          <w:rFonts w:ascii="Times New Roman" w:hAnsi="Times New Roman" w:cs="Times New Roman"/>
          <w:b/>
          <w:color w:val="000000"/>
          <w:sz w:val="28"/>
          <w:szCs w:val="28"/>
          <w:lang w:val="kk-KZ"/>
        </w:rPr>
        <w:t>2. Кадрлық құрамға талдау</w:t>
      </w:r>
    </w:p>
    <w:p w:rsidR="00AE1332" w:rsidRDefault="00B25324" w:rsidP="00414C4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eastAsia="ru-RU"/>
        </w:rPr>
        <w:tab/>
      </w:r>
      <w:r w:rsidR="006E6684" w:rsidRPr="006E6684">
        <w:rPr>
          <w:rStyle w:val="y2iqfc"/>
          <w:rFonts w:ascii="Times New Roman" w:hAnsi="Times New Roman" w:cs="Times New Roman"/>
          <w:color w:val="202124"/>
          <w:sz w:val="28"/>
          <w:szCs w:val="28"/>
          <w:lang w:val="kk-KZ"/>
        </w:rPr>
        <w:t>202</w:t>
      </w:r>
      <w:r w:rsidR="004525BD">
        <w:rPr>
          <w:rStyle w:val="y2iqfc"/>
          <w:rFonts w:ascii="Times New Roman" w:hAnsi="Times New Roman" w:cs="Times New Roman"/>
          <w:color w:val="202124"/>
          <w:sz w:val="28"/>
          <w:szCs w:val="28"/>
          <w:lang w:val="kk-KZ"/>
        </w:rPr>
        <w:t>2</w:t>
      </w:r>
      <w:r w:rsidR="006E6684" w:rsidRPr="006E6684">
        <w:rPr>
          <w:rStyle w:val="y2iqfc"/>
          <w:rFonts w:ascii="Times New Roman" w:hAnsi="Times New Roman" w:cs="Times New Roman"/>
          <w:color w:val="202124"/>
          <w:sz w:val="28"/>
          <w:szCs w:val="28"/>
          <w:lang w:val="kk-KZ"/>
        </w:rPr>
        <w:t>-202</w:t>
      </w:r>
      <w:r w:rsidR="004525BD">
        <w:rPr>
          <w:rStyle w:val="y2iqfc"/>
          <w:rFonts w:ascii="Times New Roman" w:hAnsi="Times New Roman" w:cs="Times New Roman"/>
          <w:color w:val="202124"/>
          <w:sz w:val="28"/>
          <w:szCs w:val="28"/>
          <w:lang w:val="kk-KZ"/>
        </w:rPr>
        <w:t>3</w:t>
      </w:r>
      <w:r w:rsidR="006E6684" w:rsidRPr="006E6684">
        <w:rPr>
          <w:rStyle w:val="y2iqfc"/>
          <w:rFonts w:ascii="Times New Roman" w:hAnsi="Times New Roman" w:cs="Times New Roman"/>
          <w:color w:val="202124"/>
          <w:sz w:val="28"/>
          <w:szCs w:val="28"/>
          <w:lang w:val="kk-KZ"/>
        </w:rPr>
        <w:t xml:space="preserve"> оқу жылында штаттық кестеге сәйкес мектепте біліктілік талаптарына сай </w:t>
      </w:r>
      <w:r w:rsidR="001B16C9">
        <w:rPr>
          <w:rStyle w:val="y2iqfc"/>
          <w:rFonts w:ascii="Times New Roman" w:hAnsi="Times New Roman" w:cs="Times New Roman"/>
          <w:color w:val="FF0000"/>
          <w:sz w:val="28"/>
          <w:szCs w:val="28"/>
          <w:lang w:val="kk-KZ"/>
        </w:rPr>
        <w:t xml:space="preserve"> </w:t>
      </w:r>
      <w:r w:rsidR="00F261F9">
        <w:rPr>
          <w:rStyle w:val="y2iqfc"/>
          <w:rFonts w:ascii="Times New Roman" w:hAnsi="Times New Roman" w:cs="Times New Roman"/>
          <w:sz w:val="28"/>
          <w:szCs w:val="28"/>
          <w:lang w:val="kk-KZ"/>
        </w:rPr>
        <w:t>4</w:t>
      </w:r>
      <w:r w:rsidR="00972C47">
        <w:rPr>
          <w:rStyle w:val="y2iqfc"/>
          <w:rFonts w:ascii="Times New Roman" w:hAnsi="Times New Roman" w:cs="Times New Roman"/>
          <w:sz w:val="28"/>
          <w:szCs w:val="28"/>
          <w:lang w:val="kk-KZ"/>
        </w:rPr>
        <w:t>5</w:t>
      </w:r>
      <w:r w:rsidR="006E6684" w:rsidRPr="006E6684">
        <w:rPr>
          <w:rStyle w:val="y2iqfc"/>
          <w:rFonts w:ascii="Times New Roman" w:hAnsi="Times New Roman" w:cs="Times New Roman"/>
          <w:color w:val="202124"/>
          <w:sz w:val="28"/>
          <w:szCs w:val="28"/>
          <w:lang w:val="kk-KZ"/>
        </w:rPr>
        <w:t xml:space="preserve"> мұғалім жұмыс істеді,</w:t>
      </w:r>
      <w:r w:rsidR="00AE1332" w:rsidRPr="00AE1332">
        <w:rPr>
          <w:rFonts w:ascii="Times New Roman" w:hAnsi="Times New Roman" w:cs="Times New Roman"/>
          <w:color w:val="202124"/>
          <w:sz w:val="28"/>
          <w:szCs w:val="28"/>
          <w:lang w:val="kk-KZ"/>
        </w:rPr>
        <w:t xml:space="preserve"> </w:t>
      </w:r>
      <w:r w:rsidR="00AE1332" w:rsidRPr="006E6684">
        <w:rPr>
          <w:rFonts w:ascii="Times New Roman" w:hAnsi="Times New Roman" w:cs="Times New Roman"/>
          <w:color w:val="202124"/>
          <w:sz w:val="28"/>
          <w:szCs w:val="28"/>
          <w:lang w:val="kk-KZ"/>
        </w:rPr>
        <w:t>оның ішінде директор – 1</w:t>
      </w:r>
      <w:r w:rsidR="00AE1332">
        <w:rPr>
          <w:rFonts w:ascii="Times New Roman" w:hAnsi="Times New Roman" w:cs="Times New Roman"/>
          <w:color w:val="202124"/>
          <w:sz w:val="28"/>
          <w:szCs w:val="28"/>
          <w:lang w:val="kk-KZ"/>
        </w:rPr>
        <w:t>бірлік</w:t>
      </w:r>
      <w:r w:rsidR="00AE1332" w:rsidRPr="006E6684">
        <w:rPr>
          <w:rFonts w:ascii="Times New Roman" w:hAnsi="Times New Roman" w:cs="Times New Roman"/>
          <w:color w:val="202124"/>
          <w:sz w:val="28"/>
          <w:szCs w:val="28"/>
          <w:lang w:val="kk-KZ"/>
        </w:rPr>
        <w:t>, директордың</w:t>
      </w:r>
      <w:r w:rsidR="00AE1332">
        <w:rPr>
          <w:rFonts w:ascii="Times New Roman" w:hAnsi="Times New Roman" w:cs="Times New Roman"/>
          <w:color w:val="202124"/>
          <w:sz w:val="28"/>
          <w:szCs w:val="28"/>
          <w:lang w:val="kk-KZ"/>
        </w:rPr>
        <w:t xml:space="preserve"> оқу</w:t>
      </w:r>
      <w:r w:rsidR="00AE1332" w:rsidRPr="006E6684">
        <w:rPr>
          <w:rFonts w:ascii="Times New Roman" w:hAnsi="Times New Roman" w:cs="Times New Roman"/>
          <w:color w:val="202124"/>
          <w:sz w:val="28"/>
          <w:szCs w:val="28"/>
          <w:lang w:val="kk-KZ"/>
        </w:rPr>
        <w:t xml:space="preserve"> ісі жөніндегі орынбасары – </w:t>
      </w:r>
      <w:r w:rsidR="00AE1332">
        <w:rPr>
          <w:rFonts w:ascii="Times New Roman" w:hAnsi="Times New Roman" w:cs="Times New Roman"/>
          <w:color w:val="202124"/>
          <w:sz w:val="28"/>
          <w:szCs w:val="28"/>
          <w:lang w:val="kk-KZ"/>
        </w:rPr>
        <w:t>1,5 бірлік</w:t>
      </w:r>
      <w:r w:rsidR="00AE1332" w:rsidRPr="006E6684">
        <w:rPr>
          <w:rFonts w:ascii="Times New Roman" w:hAnsi="Times New Roman" w:cs="Times New Roman"/>
          <w:color w:val="202124"/>
          <w:sz w:val="28"/>
          <w:szCs w:val="28"/>
          <w:lang w:val="kk-KZ"/>
        </w:rPr>
        <w:t>, директордың</w:t>
      </w:r>
      <w:r w:rsidR="00AE1332">
        <w:rPr>
          <w:rFonts w:ascii="Times New Roman" w:hAnsi="Times New Roman" w:cs="Times New Roman"/>
          <w:color w:val="202124"/>
          <w:sz w:val="28"/>
          <w:szCs w:val="28"/>
          <w:lang w:val="kk-KZ"/>
        </w:rPr>
        <w:t xml:space="preserve"> ақпараттандыру </w:t>
      </w:r>
      <w:r w:rsidR="00AE1332" w:rsidRPr="006E6684">
        <w:rPr>
          <w:rFonts w:ascii="Times New Roman" w:hAnsi="Times New Roman" w:cs="Times New Roman"/>
          <w:color w:val="202124"/>
          <w:sz w:val="28"/>
          <w:szCs w:val="28"/>
          <w:lang w:val="kk-KZ"/>
        </w:rPr>
        <w:t xml:space="preserve"> ісі жөніндегі орынбасары –</w:t>
      </w:r>
      <w:r w:rsidR="00AE1332">
        <w:rPr>
          <w:rFonts w:ascii="Times New Roman" w:hAnsi="Times New Roman" w:cs="Times New Roman"/>
          <w:color w:val="202124"/>
          <w:sz w:val="28"/>
          <w:szCs w:val="28"/>
          <w:lang w:val="kk-KZ"/>
        </w:rPr>
        <w:t xml:space="preserve">0,5 бірлік,  </w:t>
      </w:r>
      <w:r w:rsidR="00AE1332" w:rsidRPr="006E6684">
        <w:rPr>
          <w:rFonts w:ascii="Times New Roman" w:hAnsi="Times New Roman" w:cs="Times New Roman"/>
          <w:color w:val="202124"/>
          <w:sz w:val="28"/>
          <w:szCs w:val="28"/>
          <w:lang w:val="kk-KZ"/>
        </w:rPr>
        <w:t>директордың</w:t>
      </w:r>
      <w:r w:rsidR="00AE1332">
        <w:rPr>
          <w:rFonts w:ascii="Times New Roman" w:hAnsi="Times New Roman" w:cs="Times New Roman"/>
          <w:color w:val="202124"/>
          <w:sz w:val="28"/>
          <w:szCs w:val="28"/>
          <w:lang w:val="kk-KZ"/>
        </w:rPr>
        <w:t xml:space="preserve"> ғылыми </w:t>
      </w:r>
      <w:r w:rsidR="00AE1332" w:rsidRPr="006E6684">
        <w:rPr>
          <w:rFonts w:ascii="Times New Roman" w:hAnsi="Times New Roman" w:cs="Times New Roman"/>
          <w:color w:val="202124"/>
          <w:sz w:val="28"/>
          <w:szCs w:val="28"/>
          <w:lang w:val="kk-KZ"/>
        </w:rPr>
        <w:t xml:space="preserve"> </w:t>
      </w:r>
      <w:r w:rsidR="00AE1332" w:rsidRPr="006E6684">
        <w:rPr>
          <w:rFonts w:ascii="Times New Roman" w:hAnsi="Times New Roman" w:cs="Times New Roman"/>
          <w:color w:val="202124"/>
          <w:sz w:val="28"/>
          <w:szCs w:val="28"/>
          <w:lang w:val="kk-KZ"/>
        </w:rPr>
        <w:lastRenderedPageBreak/>
        <w:t>іс</w:t>
      </w:r>
      <w:r w:rsidR="00AE1332">
        <w:rPr>
          <w:rFonts w:ascii="Times New Roman" w:hAnsi="Times New Roman" w:cs="Times New Roman"/>
          <w:color w:val="202124"/>
          <w:sz w:val="28"/>
          <w:szCs w:val="28"/>
          <w:lang w:val="kk-KZ"/>
        </w:rPr>
        <w:t>тер</w:t>
      </w:r>
      <w:r w:rsidR="00AE1332" w:rsidRPr="006E6684">
        <w:rPr>
          <w:rFonts w:ascii="Times New Roman" w:hAnsi="Times New Roman" w:cs="Times New Roman"/>
          <w:color w:val="202124"/>
          <w:sz w:val="28"/>
          <w:szCs w:val="28"/>
          <w:lang w:val="kk-KZ"/>
        </w:rPr>
        <w:t xml:space="preserve"> жөніндегі орынбасары – </w:t>
      </w:r>
      <w:r w:rsidR="00AE1332">
        <w:rPr>
          <w:rFonts w:ascii="Times New Roman" w:hAnsi="Times New Roman" w:cs="Times New Roman"/>
          <w:color w:val="202124"/>
          <w:sz w:val="28"/>
          <w:szCs w:val="28"/>
          <w:lang w:val="kk-KZ"/>
        </w:rPr>
        <w:t xml:space="preserve">0,5 бірлік,          </w:t>
      </w:r>
      <w:r w:rsidR="00AE1332" w:rsidRPr="006E6684">
        <w:rPr>
          <w:rFonts w:ascii="Times New Roman" w:hAnsi="Times New Roman" w:cs="Times New Roman"/>
          <w:color w:val="202124"/>
          <w:sz w:val="28"/>
          <w:szCs w:val="28"/>
          <w:lang w:val="kk-KZ"/>
        </w:rPr>
        <w:t xml:space="preserve">директордың тәрбие ісі жөніндегі орынбасары – </w:t>
      </w:r>
      <w:r w:rsidR="00AE1332">
        <w:rPr>
          <w:rFonts w:ascii="Times New Roman" w:hAnsi="Times New Roman" w:cs="Times New Roman"/>
          <w:color w:val="202124"/>
          <w:sz w:val="28"/>
          <w:szCs w:val="28"/>
          <w:lang w:val="kk-KZ"/>
        </w:rPr>
        <w:t>1,5 бірлік</w:t>
      </w:r>
      <w:r w:rsidR="00AE1332" w:rsidRPr="006E6684">
        <w:rPr>
          <w:rFonts w:ascii="Times New Roman" w:hAnsi="Times New Roman" w:cs="Times New Roman"/>
          <w:color w:val="202124"/>
          <w:sz w:val="28"/>
          <w:szCs w:val="28"/>
          <w:lang w:val="kk-KZ"/>
        </w:rPr>
        <w:t xml:space="preserve">, педагог-психолог – </w:t>
      </w:r>
      <w:r w:rsidR="00AE1332">
        <w:rPr>
          <w:rFonts w:ascii="Times New Roman" w:hAnsi="Times New Roman" w:cs="Times New Roman"/>
          <w:color w:val="202124"/>
          <w:sz w:val="28"/>
          <w:szCs w:val="28"/>
          <w:lang w:val="kk-KZ"/>
        </w:rPr>
        <w:t>1,5 бірлік</w:t>
      </w:r>
      <w:r w:rsidR="00AE1332" w:rsidRPr="006E6684">
        <w:rPr>
          <w:rFonts w:ascii="Times New Roman" w:hAnsi="Times New Roman" w:cs="Times New Roman"/>
          <w:color w:val="202124"/>
          <w:sz w:val="28"/>
          <w:szCs w:val="28"/>
          <w:lang w:val="kk-KZ"/>
        </w:rPr>
        <w:t>, әлеум</w:t>
      </w:r>
      <w:r w:rsidR="00AE1332">
        <w:rPr>
          <w:rFonts w:ascii="Times New Roman" w:hAnsi="Times New Roman" w:cs="Times New Roman"/>
          <w:color w:val="202124"/>
          <w:sz w:val="28"/>
          <w:szCs w:val="28"/>
          <w:lang w:val="kk-KZ"/>
        </w:rPr>
        <w:t>еттік педагог – 1бірлік, аға тәлімгер – 1 бірлік, мектепалды даярлық тәрбиешісі – 1 бірлік, алғашқы әскери техникалық дайындық оқытушысы – 1бірлік, педагог-кәсіби бағдарлаушы – 1бірлік</w:t>
      </w:r>
      <w:r w:rsidR="00AE1332" w:rsidRPr="006E6684">
        <w:rPr>
          <w:rFonts w:ascii="Times New Roman" w:hAnsi="Times New Roman" w:cs="Times New Roman"/>
          <w:color w:val="202124"/>
          <w:sz w:val="28"/>
          <w:szCs w:val="28"/>
          <w:lang w:val="kk-KZ"/>
        </w:rPr>
        <w:t>.</w:t>
      </w:r>
    </w:p>
    <w:p w:rsidR="00FA0D69" w:rsidRPr="00112C90" w:rsidRDefault="00112C90" w:rsidP="001B16C9">
      <w:pPr>
        <w:spacing w:after="0" w:line="240" w:lineRule="auto"/>
        <w:ind w:firstLine="708"/>
        <w:jc w:val="both"/>
        <w:rPr>
          <w:rFonts w:ascii="Times New Roman" w:hAnsi="Times New Roman" w:cs="Times New Roman"/>
          <w:sz w:val="28"/>
          <w:szCs w:val="28"/>
          <w:lang w:val="kk-KZ"/>
        </w:rPr>
      </w:pPr>
      <w:r w:rsidRPr="00112C90">
        <w:rPr>
          <w:rFonts w:ascii="Times New Roman" w:hAnsi="Times New Roman" w:cs="Times New Roman"/>
          <w:sz w:val="28"/>
          <w:szCs w:val="28"/>
          <w:lang w:val="kk-KZ"/>
        </w:rPr>
        <w:t xml:space="preserve">Жоғары білімі бар </w:t>
      </w:r>
      <w:r w:rsidR="00E841E3">
        <w:rPr>
          <w:rFonts w:ascii="Times New Roman" w:hAnsi="Times New Roman" w:cs="Times New Roman"/>
          <w:sz w:val="28"/>
          <w:szCs w:val="28"/>
          <w:lang w:val="kk-KZ"/>
        </w:rPr>
        <w:t>39</w:t>
      </w:r>
      <w:r w:rsidRPr="00112C90">
        <w:rPr>
          <w:rFonts w:ascii="Times New Roman" w:hAnsi="Times New Roman" w:cs="Times New Roman"/>
          <w:sz w:val="28"/>
          <w:szCs w:val="28"/>
          <w:lang w:val="kk-KZ"/>
        </w:rPr>
        <w:t xml:space="preserve"> мұғалім, оның ішінде 7 бастауыш сынып мұғалімдері;</w:t>
      </w:r>
    </w:p>
    <w:p w:rsidR="003D5CDD" w:rsidRDefault="00112C90" w:rsidP="001B16C9">
      <w:pPr>
        <w:spacing w:after="0" w:line="240" w:lineRule="auto"/>
        <w:jc w:val="both"/>
        <w:rPr>
          <w:rFonts w:ascii="Times New Roman" w:hAnsi="Times New Roman" w:cs="Times New Roman"/>
          <w:sz w:val="28"/>
          <w:szCs w:val="28"/>
          <w:lang w:val="kk-KZ"/>
        </w:rPr>
      </w:pPr>
      <w:r w:rsidRPr="00112C90">
        <w:rPr>
          <w:rFonts w:ascii="Times New Roman" w:hAnsi="Times New Roman" w:cs="Times New Roman"/>
          <w:sz w:val="28"/>
          <w:szCs w:val="28"/>
          <w:lang w:val="kk-KZ"/>
        </w:rPr>
        <w:t xml:space="preserve">Орта-арнайы білімі бар 4 мұғалім, оның ішінде </w:t>
      </w:r>
      <w:r w:rsidR="00E841E3">
        <w:rPr>
          <w:rFonts w:ascii="Times New Roman" w:hAnsi="Times New Roman" w:cs="Times New Roman"/>
          <w:sz w:val="28"/>
          <w:szCs w:val="28"/>
          <w:lang w:val="kk-KZ"/>
        </w:rPr>
        <w:t>1 бастауыш сынып мұғалімі.</w:t>
      </w:r>
    </w:p>
    <w:p w:rsidR="00FA0D69" w:rsidRPr="00112C90" w:rsidRDefault="00112C90" w:rsidP="001B16C9">
      <w:pPr>
        <w:spacing w:after="0" w:line="240" w:lineRule="auto"/>
        <w:jc w:val="center"/>
        <w:rPr>
          <w:rFonts w:ascii="Times New Roman" w:hAnsi="Times New Roman" w:cs="Times New Roman"/>
          <w:b/>
          <w:sz w:val="28"/>
          <w:szCs w:val="28"/>
          <w:lang w:val="kk-KZ"/>
        </w:rPr>
      </w:pPr>
      <w:r w:rsidRPr="00112C90">
        <w:rPr>
          <w:rFonts w:ascii="Times New Roman" w:hAnsi="Times New Roman" w:cs="Times New Roman"/>
          <w:b/>
          <w:sz w:val="24"/>
          <w:szCs w:val="28"/>
          <w:lang w:val="kk-KZ"/>
        </w:rPr>
        <w:t>(Бағаланатын кезеңге педагогтарды тарифтеу тізімі мен штаттық кестесі қоса беріл</w:t>
      </w:r>
      <w:r w:rsidR="004524A9">
        <w:rPr>
          <w:rFonts w:ascii="Times New Roman" w:hAnsi="Times New Roman" w:cs="Times New Roman"/>
          <w:b/>
          <w:sz w:val="24"/>
          <w:szCs w:val="28"/>
          <w:lang w:val="kk-KZ"/>
        </w:rPr>
        <w:t>е</w:t>
      </w:r>
      <w:r w:rsidRPr="00112C90">
        <w:rPr>
          <w:rFonts w:ascii="Times New Roman" w:hAnsi="Times New Roman" w:cs="Times New Roman"/>
          <w:b/>
          <w:sz w:val="24"/>
          <w:szCs w:val="28"/>
          <w:lang w:val="kk-KZ"/>
        </w:rPr>
        <w:t>ді)</w:t>
      </w:r>
    </w:p>
    <w:p w:rsidR="0019010C" w:rsidRPr="00112C90" w:rsidRDefault="0019010C">
      <w:pPr>
        <w:spacing w:after="0" w:line="240" w:lineRule="auto"/>
        <w:jc w:val="both"/>
        <w:rPr>
          <w:rFonts w:ascii="Times New Roman" w:hAnsi="Times New Roman" w:cs="Times New Roman"/>
          <w:b/>
          <w:sz w:val="28"/>
          <w:szCs w:val="28"/>
          <w:lang w:val="kk-KZ"/>
        </w:rPr>
      </w:pPr>
    </w:p>
    <w:p w:rsidR="00FA0D69" w:rsidRDefault="00112C9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Білімі бойынша мұғалімдердің сандық және сапалық құрамы</w:t>
      </w:r>
    </w:p>
    <w:p w:rsidR="00FA0D69" w:rsidRDefault="00FA0D69">
      <w:pPr>
        <w:spacing w:after="0" w:line="240" w:lineRule="auto"/>
        <w:ind w:firstLine="708"/>
        <w:jc w:val="both"/>
        <w:rPr>
          <w:rFonts w:ascii="Times New Roman" w:hAnsi="Times New Roman" w:cs="Times New Roman"/>
          <w:b/>
          <w:sz w:val="28"/>
          <w:szCs w:val="28"/>
          <w:lang w:val="kk-KZ"/>
        </w:rPr>
      </w:pPr>
    </w:p>
    <w:tbl>
      <w:tblPr>
        <w:tblStyle w:val="TableGrid"/>
        <w:tblW w:w="8913" w:type="dxa"/>
        <w:jc w:val="center"/>
        <w:tblInd w:w="-1097" w:type="dxa"/>
        <w:tblCellMar>
          <w:top w:w="9" w:type="dxa"/>
          <w:left w:w="107" w:type="dxa"/>
          <w:right w:w="48" w:type="dxa"/>
        </w:tblCellMar>
        <w:tblLook w:val="04A0"/>
      </w:tblPr>
      <w:tblGrid>
        <w:gridCol w:w="2517"/>
        <w:gridCol w:w="3402"/>
        <w:gridCol w:w="2994"/>
      </w:tblGrid>
      <w:tr w:rsidR="00414C45" w:rsidTr="00414C45">
        <w:trPr>
          <w:trHeight w:val="836"/>
          <w:jc w:val="center"/>
        </w:trPr>
        <w:tc>
          <w:tcPr>
            <w:tcW w:w="25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Default="00414C45">
            <w:pPr>
              <w:ind w:right="-1"/>
              <w:jc w:val="center"/>
              <w:rPr>
                <w:rFonts w:ascii="Times New Roman" w:hAnsi="Times New Roman" w:cs="Times New Roman"/>
                <w:sz w:val="28"/>
                <w:szCs w:val="28"/>
              </w:rPr>
            </w:pPr>
            <w:r>
              <w:rPr>
                <w:rFonts w:ascii="Times New Roman" w:hAnsi="Times New Roman" w:cs="Times New Roman"/>
                <w:sz w:val="28"/>
                <w:szCs w:val="28"/>
                <w:lang w:val="kk-KZ"/>
              </w:rPr>
              <w:t>Білім</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Default="00414C45" w:rsidP="00414C45">
            <w:pPr>
              <w:ind w:right="-1"/>
              <w:jc w:val="center"/>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2</w:t>
            </w:r>
            <w:r>
              <w:rPr>
                <w:rFonts w:ascii="Times New Roman" w:hAnsi="Times New Roman" w:cs="Times New Roman"/>
                <w:sz w:val="28"/>
                <w:szCs w:val="28"/>
              </w:rPr>
              <w:t xml:space="preserve"> </w:t>
            </w:r>
            <w:r>
              <w:rPr>
                <w:rFonts w:ascii="Times New Roman" w:hAnsi="Times New Roman" w:cs="Times New Roman"/>
                <w:sz w:val="28"/>
                <w:szCs w:val="28"/>
                <w:lang w:val="kk-KZ"/>
              </w:rPr>
              <w:t>оқу жылы</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Default="00414C45" w:rsidP="00414C45">
            <w:pPr>
              <w:ind w:right="-1"/>
              <w:jc w:val="center"/>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kk-KZ"/>
              </w:rPr>
              <w:t>2</w:t>
            </w:r>
            <w:r>
              <w:rPr>
                <w:rFonts w:ascii="Times New Roman" w:hAnsi="Times New Roman" w:cs="Times New Roman"/>
                <w:sz w:val="28"/>
                <w:szCs w:val="28"/>
              </w:rPr>
              <w:t>-202</w:t>
            </w:r>
            <w:r>
              <w:rPr>
                <w:rFonts w:ascii="Times New Roman" w:hAnsi="Times New Roman" w:cs="Times New Roman"/>
                <w:sz w:val="28"/>
                <w:szCs w:val="28"/>
                <w:lang w:val="kk-KZ"/>
              </w:rPr>
              <w:t>3</w:t>
            </w:r>
            <w:r>
              <w:rPr>
                <w:rFonts w:ascii="Times New Roman" w:hAnsi="Times New Roman" w:cs="Times New Roman"/>
                <w:sz w:val="28"/>
                <w:szCs w:val="28"/>
              </w:rPr>
              <w:t xml:space="preserve"> </w:t>
            </w:r>
            <w:r>
              <w:rPr>
                <w:rFonts w:ascii="Times New Roman" w:hAnsi="Times New Roman" w:cs="Times New Roman"/>
                <w:sz w:val="28"/>
                <w:szCs w:val="28"/>
                <w:lang w:val="kk-KZ"/>
              </w:rPr>
              <w:t>оқу жылы</w:t>
            </w:r>
          </w:p>
        </w:tc>
      </w:tr>
      <w:tr w:rsidR="00414C45" w:rsidTr="00414C45">
        <w:trPr>
          <w:trHeight w:val="466"/>
          <w:jc w:val="center"/>
        </w:trPr>
        <w:tc>
          <w:tcPr>
            <w:tcW w:w="2517" w:type="dxa"/>
            <w:tcBorders>
              <w:top w:val="single" w:sz="4" w:space="0" w:color="000000"/>
              <w:left w:val="single" w:sz="4" w:space="0" w:color="000000"/>
              <w:bottom w:val="single" w:sz="4" w:space="0" w:color="000000"/>
              <w:right w:val="single" w:sz="4" w:space="0" w:color="000000"/>
            </w:tcBorders>
          </w:tcPr>
          <w:p w:rsidR="00414C45" w:rsidRDefault="00414C45">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3402" w:type="dxa"/>
            <w:tcBorders>
              <w:top w:val="single" w:sz="4" w:space="0" w:color="000000"/>
              <w:left w:val="single" w:sz="4" w:space="0" w:color="000000"/>
              <w:bottom w:val="single" w:sz="4" w:space="0" w:color="000000"/>
              <w:right w:val="single" w:sz="4" w:space="0" w:color="000000"/>
            </w:tcBorders>
          </w:tcPr>
          <w:p w:rsidR="00414C45" w:rsidRPr="00E841E3" w:rsidRDefault="00414C45">
            <w:pPr>
              <w:ind w:right="-1"/>
              <w:jc w:val="center"/>
              <w:rPr>
                <w:rFonts w:ascii="Times New Roman" w:hAnsi="Times New Roman" w:cs="Times New Roman"/>
                <w:color w:val="FF0000"/>
                <w:sz w:val="28"/>
                <w:szCs w:val="28"/>
                <w:lang w:val="kk-KZ"/>
              </w:rPr>
            </w:pPr>
            <w:r>
              <w:rPr>
                <w:rFonts w:ascii="Times New Roman" w:hAnsi="Times New Roman" w:cs="Times New Roman"/>
                <w:sz w:val="28"/>
                <w:szCs w:val="28"/>
                <w:lang w:val="kk-KZ"/>
              </w:rPr>
              <w:t>40</w:t>
            </w:r>
          </w:p>
        </w:tc>
        <w:tc>
          <w:tcPr>
            <w:tcW w:w="2994" w:type="dxa"/>
            <w:tcBorders>
              <w:top w:val="single" w:sz="4" w:space="0" w:color="000000"/>
              <w:left w:val="single" w:sz="4" w:space="0" w:color="000000"/>
              <w:bottom w:val="single" w:sz="4" w:space="0" w:color="000000"/>
              <w:right w:val="single" w:sz="4" w:space="0" w:color="000000"/>
            </w:tcBorders>
          </w:tcPr>
          <w:p w:rsidR="00414C45" w:rsidRPr="0095642D" w:rsidRDefault="00414C45" w:rsidP="00E841E3">
            <w:pPr>
              <w:ind w:right="-1"/>
              <w:jc w:val="center"/>
              <w:rPr>
                <w:rFonts w:ascii="Times New Roman" w:hAnsi="Times New Roman" w:cs="Times New Roman"/>
                <w:color w:val="FF0000"/>
                <w:sz w:val="28"/>
                <w:szCs w:val="28"/>
                <w:lang w:val="kk-KZ"/>
              </w:rPr>
            </w:pPr>
            <w:r>
              <w:rPr>
                <w:rFonts w:ascii="Times New Roman" w:hAnsi="Times New Roman" w:cs="Times New Roman"/>
                <w:sz w:val="28"/>
                <w:szCs w:val="28"/>
                <w:lang w:val="kk-KZ"/>
              </w:rPr>
              <w:t>42</w:t>
            </w:r>
          </w:p>
        </w:tc>
      </w:tr>
      <w:tr w:rsidR="00414C45" w:rsidTr="00414C45">
        <w:trPr>
          <w:trHeight w:val="564"/>
          <w:jc w:val="center"/>
        </w:trPr>
        <w:tc>
          <w:tcPr>
            <w:tcW w:w="2517" w:type="dxa"/>
            <w:tcBorders>
              <w:top w:val="single" w:sz="4" w:space="0" w:color="000000"/>
              <w:left w:val="single" w:sz="4" w:space="0" w:color="000000"/>
              <w:bottom w:val="single" w:sz="4" w:space="0" w:color="000000"/>
              <w:right w:val="single" w:sz="4" w:space="0" w:color="000000"/>
            </w:tcBorders>
          </w:tcPr>
          <w:p w:rsidR="00414C45" w:rsidRDefault="00414C45">
            <w:pPr>
              <w:ind w:right="-1"/>
              <w:jc w:val="both"/>
              <w:rPr>
                <w:rFonts w:ascii="Times New Roman" w:hAnsi="Times New Roman" w:cs="Times New Roman"/>
                <w:sz w:val="28"/>
                <w:szCs w:val="28"/>
              </w:rPr>
            </w:pPr>
            <w:r>
              <w:rPr>
                <w:rFonts w:ascii="Times New Roman" w:hAnsi="Times New Roman" w:cs="Times New Roman"/>
                <w:sz w:val="28"/>
                <w:szCs w:val="28"/>
                <w:lang w:val="kk-KZ"/>
              </w:rPr>
              <w:t>Арнайы орта</w:t>
            </w:r>
          </w:p>
        </w:tc>
        <w:tc>
          <w:tcPr>
            <w:tcW w:w="3402" w:type="dxa"/>
            <w:tcBorders>
              <w:top w:val="single" w:sz="4" w:space="0" w:color="000000"/>
              <w:left w:val="single" w:sz="4" w:space="0" w:color="000000"/>
              <w:bottom w:val="single" w:sz="4" w:space="0" w:color="000000"/>
              <w:right w:val="single" w:sz="4" w:space="0" w:color="000000"/>
            </w:tcBorders>
          </w:tcPr>
          <w:p w:rsidR="00414C45" w:rsidRPr="00BF2BAE"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994" w:type="dxa"/>
            <w:tcBorders>
              <w:top w:val="single" w:sz="4" w:space="0" w:color="000000"/>
              <w:left w:val="single" w:sz="4" w:space="0" w:color="000000"/>
              <w:bottom w:val="single" w:sz="4" w:space="0" w:color="000000"/>
              <w:right w:val="single" w:sz="4" w:space="0" w:color="000000"/>
            </w:tcBorders>
          </w:tcPr>
          <w:p w:rsidR="00414C45" w:rsidRPr="00112C90"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bl>
    <w:p w:rsidR="00FA0D69" w:rsidRDefault="00FA0D69">
      <w:pPr>
        <w:spacing w:after="0" w:line="240" w:lineRule="auto"/>
        <w:ind w:firstLine="708"/>
        <w:jc w:val="both"/>
        <w:rPr>
          <w:rFonts w:ascii="Times New Roman" w:hAnsi="Times New Roman" w:cs="Times New Roman"/>
          <w:color w:val="548DD4" w:themeColor="text2" w:themeTint="99"/>
          <w:sz w:val="28"/>
          <w:szCs w:val="28"/>
          <w:lang w:val="kk-KZ"/>
        </w:rPr>
      </w:pPr>
    </w:p>
    <w:p w:rsidR="00FA0D69" w:rsidRDefault="00112C90" w:rsidP="00F938E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99720" cy="1796903"/>
            <wp:effectExtent l="19050" t="0" r="2478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16E8" w:rsidRPr="0006035D" w:rsidRDefault="007D16E8" w:rsidP="00F938EA">
      <w:pPr>
        <w:spacing w:after="0" w:line="240" w:lineRule="auto"/>
        <w:ind w:firstLine="708"/>
        <w:jc w:val="both"/>
        <w:rPr>
          <w:rFonts w:ascii="Times New Roman" w:hAnsi="Times New Roman" w:cs="Times New Roman"/>
          <w:sz w:val="28"/>
          <w:szCs w:val="28"/>
          <w:lang w:val="kk-KZ"/>
        </w:rPr>
      </w:pPr>
    </w:p>
    <w:p w:rsidR="00FA0D69" w:rsidRPr="00520ED2" w:rsidRDefault="00112C90" w:rsidP="00595A53">
      <w:pPr>
        <w:spacing w:after="0" w:line="240" w:lineRule="auto"/>
        <w:ind w:firstLine="708"/>
        <w:jc w:val="both"/>
        <w:rPr>
          <w:rFonts w:ascii="Times New Roman" w:hAnsi="Times New Roman" w:cs="Times New Roman"/>
          <w:sz w:val="28"/>
          <w:szCs w:val="28"/>
          <w:lang w:val="kk-KZ"/>
        </w:rPr>
      </w:pPr>
      <w:r w:rsidRPr="00520ED2">
        <w:rPr>
          <w:rFonts w:ascii="Times New Roman" w:hAnsi="Times New Roman" w:cs="Times New Roman"/>
          <w:sz w:val="28"/>
          <w:szCs w:val="28"/>
          <w:lang w:val="kk-KZ"/>
        </w:rPr>
        <w:t>Мектеп педагогикалық кадрлармен</w:t>
      </w:r>
      <w:r w:rsidR="00AF21F9">
        <w:rPr>
          <w:rFonts w:ascii="Times New Roman" w:hAnsi="Times New Roman" w:cs="Times New Roman"/>
          <w:sz w:val="28"/>
          <w:szCs w:val="28"/>
          <w:lang w:val="kk-KZ"/>
        </w:rPr>
        <w:t xml:space="preserve"> негізінен </w:t>
      </w:r>
      <w:r w:rsidRPr="00520ED2">
        <w:rPr>
          <w:rFonts w:ascii="Times New Roman" w:hAnsi="Times New Roman" w:cs="Times New Roman"/>
          <w:sz w:val="28"/>
          <w:szCs w:val="28"/>
          <w:lang w:val="kk-KZ"/>
        </w:rPr>
        <w:t xml:space="preserve"> толық қамтамасыз етілген. </w:t>
      </w:r>
      <w:r w:rsidR="00AF21F9">
        <w:rPr>
          <w:rFonts w:ascii="Times New Roman" w:hAnsi="Times New Roman" w:cs="Times New Roman"/>
          <w:sz w:val="28"/>
          <w:szCs w:val="28"/>
          <w:lang w:val="kk-KZ"/>
        </w:rPr>
        <w:t xml:space="preserve">Жекелеген пән мұғалімдерінің бала күтімі бойынша декреттік демалыста болғандықтарынан </w:t>
      </w:r>
      <w:r w:rsidR="004C0C23">
        <w:rPr>
          <w:rFonts w:ascii="Times New Roman" w:hAnsi="Times New Roman" w:cs="Times New Roman"/>
          <w:sz w:val="28"/>
          <w:szCs w:val="28"/>
          <w:lang w:val="kk-KZ"/>
        </w:rPr>
        <w:t xml:space="preserve">жұмысты қоса атқарушы пән </w:t>
      </w:r>
      <w:r w:rsidR="00AF21F9" w:rsidRPr="00555B90">
        <w:rPr>
          <w:rFonts w:ascii="Times New Roman" w:hAnsi="Times New Roman" w:cs="Times New Roman"/>
          <w:sz w:val="28"/>
          <w:szCs w:val="28"/>
          <w:lang w:val="kk-KZ"/>
        </w:rPr>
        <w:t>мұғалімдері жұмыс істеуде</w:t>
      </w:r>
      <w:r w:rsidR="00AF21F9" w:rsidRPr="00AF21F9">
        <w:rPr>
          <w:rFonts w:ascii="Times New Roman" w:hAnsi="Times New Roman" w:cs="Times New Roman"/>
          <w:sz w:val="28"/>
          <w:szCs w:val="28"/>
          <w:highlight w:val="cyan"/>
          <w:lang w:val="kk-KZ"/>
        </w:rPr>
        <w:t>.</w:t>
      </w:r>
      <w:r w:rsidR="00AF21F9">
        <w:rPr>
          <w:rFonts w:ascii="Times New Roman" w:hAnsi="Times New Roman" w:cs="Times New Roman"/>
          <w:sz w:val="28"/>
          <w:szCs w:val="28"/>
          <w:lang w:val="kk-KZ"/>
        </w:rPr>
        <w:t xml:space="preserve"> </w:t>
      </w:r>
      <w:r w:rsidRPr="00520ED2">
        <w:rPr>
          <w:rFonts w:ascii="Times New Roman" w:hAnsi="Times New Roman" w:cs="Times New Roman"/>
          <w:sz w:val="28"/>
          <w:szCs w:val="28"/>
          <w:lang w:val="kk-KZ"/>
        </w:rPr>
        <w:t xml:space="preserve">Мектептің кадрлық саясаты білім беру ұйымының миссиясына, мақсаттарына, міндеттеріне сәйкес айқындалған. Мектептің кадрлық саясатының мақсаты – мектептің қажеттіліктеріне, академиялық еркіндік пен тәуелсіздік саясатына, сондай-ақ заңнама талаптарына сәйкес кадрларды ұтымды пайдалану және дамыту. Саясатты табысты іске асыруға стратегиялық мақсаттарға қол жеткізу үшін өзгерістер енгізуге жол берілетін ұйымдық құрылым ықпал етеді. </w:t>
      </w:r>
    </w:p>
    <w:p w:rsidR="00FA0D69" w:rsidRPr="00520ED2" w:rsidRDefault="00112C90" w:rsidP="007D16E8">
      <w:pPr>
        <w:spacing w:after="0" w:line="240" w:lineRule="auto"/>
        <w:ind w:firstLine="708"/>
        <w:jc w:val="both"/>
        <w:rPr>
          <w:rFonts w:ascii="Times New Roman" w:hAnsi="Times New Roman" w:cs="Times New Roman"/>
          <w:sz w:val="28"/>
          <w:szCs w:val="28"/>
          <w:lang w:val="kk-KZ"/>
        </w:rPr>
      </w:pPr>
      <w:r w:rsidRPr="00520ED2">
        <w:rPr>
          <w:rFonts w:ascii="Times New Roman" w:hAnsi="Times New Roman" w:cs="Times New Roman"/>
          <w:sz w:val="28"/>
          <w:szCs w:val="28"/>
          <w:lang w:val="kk-KZ"/>
        </w:rPr>
        <w:t xml:space="preserve"> 202</w:t>
      </w:r>
      <w:r w:rsidR="00414C45">
        <w:rPr>
          <w:rFonts w:ascii="Times New Roman" w:hAnsi="Times New Roman" w:cs="Times New Roman"/>
          <w:sz w:val="28"/>
          <w:szCs w:val="28"/>
          <w:lang w:val="kk-KZ"/>
        </w:rPr>
        <w:t>2</w:t>
      </w:r>
      <w:r w:rsidRPr="00520ED2">
        <w:rPr>
          <w:rFonts w:ascii="Times New Roman" w:hAnsi="Times New Roman" w:cs="Times New Roman"/>
          <w:sz w:val="28"/>
          <w:szCs w:val="28"/>
          <w:lang w:val="kk-KZ"/>
        </w:rPr>
        <w:t>-202</w:t>
      </w:r>
      <w:r w:rsidR="00414C45">
        <w:rPr>
          <w:rFonts w:ascii="Times New Roman" w:hAnsi="Times New Roman" w:cs="Times New Roman"/>
          <w:sz w:val="28"/>
          <w:szCs w:val="28"/>
          <w:lang w:val="kk-KZ"/>
        </w:rPr>
        <w:t>3</w:t>
      </w:r>
      <w:r w:rsidRPr="00520ED2">
        <w:rPr>
          <w:rFonts w:ascii="Times New Roman" w:hAnsi="Times New Roman" w:cs="Times New Roman"/>
          <w:sz w:val="28"/>
          <w:szCs w:val="28"/>
          <w:lang w:val="kk-KZ"/>
        </w:rPr>
        <w:t xml:space="preserve"> оқу жылында педагогикалық кадрларға</w:t>
      </w:r>
      <w:r w:rsidR="00AF21F9">
        <w:rPr>
          <w:rFonts w:ascii="Times New Roman" w:hAnsi="Times New Roman" w:cs="Times New Roman"/>
          <w:sz w:val="28"/>
          <w:szCs w:val="28"/>
          <w:lang w:val="kk-KZ"/>
        </w:rPr>
        <w:t xml:space="preserve"> уақытша </w:t>
      </w:r>
      <w:r w:rsidRPr="00520ED2">
        <w:rPr>
          <w:rFonts w:ascii="Times New Roman" w:hAnsi="Times New Roman" w:cs="Times New Roman"/>
          <w:sz w:val="28"/>
          <w:szCs w:val="28"/>
          <w:lang w:val="kk-KZ"/>
        </w:rPr>
        <w:t xml:space="preserve"> бос жұмыс орындары</w:t>
      </w:r>
      <w:r w:rsidR="00AF21F9">
        <w:rPr>
          <w:rFonts w:ascii="Times New Roman" w:hAnsi="Times New Roman" w:cs="Times New Roman"/>
          <w:sz w:val="28"/>
          <w:szCs w:val="28"/>
          <w:lang w:val="kk-KZ"/>
        </w:rPr>
        <w:t xml:space="preserve">на қажеттілік бар, бұл жөнінде мектеп сайтына және әлеуметтік желі парақшаларына конкурс жарияланған болатын. </w:t>
      </w:r>
    </w:p>
    <w:p w:rsidR="00D7703A" w:rsidRPr="00520ED2" w:rsidRDefault="00D7703A" w:rsidP="00D7703A">
      <w:pPr>
        <w:spacing w:after="0" w:line="240" w:lineRule="auto"/>
        <w:ind w:firstLine="708"/>
        <w:jc w:val="both"/>
        <w:rPr>
          <w:rFonts w:ascii="Times New Roman" w:hAnsi="Times New Roman" w:cs="Times New Roman"/>
          <w:sz w:val="28"/>
          <w:szCs w:val="28"/>
          <w:lang w:val="kk-KZ"/>
        </w:rPr>
      </w:pPr>
      <w:r w:rsidRPr="00520ED2">
        <w:rPr>
          <w:rFonts w:ascii="Times New Roman" w:hAnsi="Times New Roman" w:cs="Times New Roman"/>
          <w:sz w:val="28"/>
          <w:szCs w:val="28"/>
          <w:lang w:val="kk-KZ"/>
        </w:rPr>
        <w:t>Мұғалімдердің цифрлық құзыреттілігін дамыту, оларды заманауи ақпараттық кеңістікке бейімдеу және педагогикалық қызметкерлердің оқу процесінде ақпараттық технологияларды қолдану бойынша педагогтарды курстық даярлау жүргізіледі. Нәтижесінде АКТ, сондай-ақ интернет – ресурстарды қолдана отырып ғылыми-зерттеу жобаларын әзірлеу арқылы сабақтар саны артты.</w:t>
      </w:r>
    </w:p>
    <w:p w:rsidR="00D7703A" w:rsidRPr="00FB6FE1" w:rsidRDefault="00D7703A" w:rsidP="00D7703A">
      <w:pPr>
        <w:spacing w:after="0" w:line="240" w:lineRule="auto"/>
        <w:ind w:firstLine="708"/>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Біліктілікті арттыру озық сипатта болуы, педагогтің кәсіби-тұлғалық дамуын қамтамасыз етуі, оның кәсіби қасиеттері мен қабілеттерін үздіксіз жақсартуы тиіс. Жыл сайын қоғамның қазіргі педагогқа қойылатын талаптарын </w:t>
      </w:r>
      <w:r w:rsidRPr="00FB6FE1">
        <w:rPr>
          <w:rFonts w:ascii="Times New Roman" w:hAnsi="Times New Roman" w:cs="Times New Roman"/>
          <w:sz w:val="28"/>
          <w:szCs w:val="28"/>
          <w:lang w:val="kk-KZ"/>
        </w:rPr>
        <w:lastRenderedPageBreak/>
        <w:t>ескере отырып, педагогтардың білім беру қажеттіліктерін зерделеу, оқу жоспарын модульдік қалыптастыру арқылы курстық дайындықтың тиімділігі артып келеді.</w:t>
      </w:r>
    </w:p>
    <w:p w:rsidR="00D7703A" w:rsidRPr="00FB6FE1" w:rsidRDefault="00D7703A" w:rsidP="00D7703A">
      <w:pPr>
        <w:spacing w:after="0" w:line="240" w:lineRule="auto"/>
        <w:ind w:firstLine="708"/>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Мектептің 202</w:t>
      </w:r>
      <w:r w:rsidR="00414C45">
        <w:rPr>
          <w:rFonts w:ascii="Times New Roman" w:hAnsi="Times New Roman" w:cs="Times New Roman"/>
          <w:sz w:val="28"/>
          <w:szCs w:val="28"/>
          <w:lang w:val="kk-KZ"/>
        </w:rPr>
        <w:t>2</w:t>
      </w:r>
      <w:r w:rsidRPr="00FB6FE1">
        <w:rPr>
          <w:rFonts w:ascii="Times New Roman" w:hAnsi="Times New Roman" w:cs="Times New Roman"/>
          <w:sz w:val="28"/>
          <w:szCs w:val="28"/>
          <w:lang w:val="kk-KZ"/>
        </w:rPr>
        <w:t>-202</w:t>
      </w:r>
      <w:r w:rsidR="00414C45">
        <w:rPr>
          <w:rFonts w:ascii="Times New Roman" w:hAnsi="Times New Roman" w:cs="Times New Roman"/>
          <w:sz w:val="28"/>
          <w:szCs w:val="28"/>
          <w:lang w:val="kk-KZ"/>
        </w:rPr>
        <w:t>3</w:t>
      </w:r>
      <w:r w:rsidRPr="00FB6FE1">
        <w:rPr>
          <w:rFonts w:ascii="Times New Roman" w:hAnsi="Times New Roman" w:cs="Times New Roman"/>
          <w:sz w:val="28"/>
          <w:szCs w:val="28"/>
          <w:lang w:val="kk-KZ"/>
        </w:rPr>
        <w:t xml:space="preserve"> жылдардағы кадрлық әлеуетін талдау көрсеткендей:</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 Мектептің кадрлық құрамы жоғары білім деңгейімен сипатталады.  </w:t>
      </w:r>
    </w:p>
    <w:p w:rsidR="00D7703A" w:rsidRPr="004577F5"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 </w:t>
      </w:r>
      <w:r w:rsidRPr="004577F5">
        <w:rPr>
          <w:rFonts w:ascii="Times New Roman" w:hAnsi="Times New Roman" w:cs="Times New Roman"/>
          <w:sz w:val="28"/>
          <w:szCs w:val="28"/>
          <w:lang w:val="kk-KZ"/>
        </w:rPr>
        <w:t xml:space="preserve">Мектептің педагогикалық ұжымы тұрақты, педагогикалық қызметкерлердің негізгі </w:t>
      </w:r>
      <w:r w:rsidRPr="004C0C23">
        <w:rPr>
          <w:rFonts w:ascii="Times New Roman" w:hAnsi="Times New Roman" w:cs="Times New Roman"/>
          <w:sz w:val="28"/>
          <w:szCs w:val="28"/>
          <w:lang w:val="kk-KZ"/>
        </w:rPr>
        <w:t xml:space="preserve">бөлігін </w:t>
      </w:r>
      <w:r w:rsidR="004C0C23" w:rsidRPr="004C0C23">
        <w:rPr>
          <w:rFonts w:ascii="Times New Roman" w:hAnsi="Times New Roman" w:cs="Times New Roman"/>
          <w:sz w:val="28"/>
          <w:szCs w:val="28"/>
          <w:lang w:val="kk-KZ"/>
        </w:rPr>
        <w:t>2</w:t>
      </w:r>
      <w:r w:rsidRPr="004C0C23">
        <w:rPr>
          <w:rFonts w:ascii="Times New Roman" w:hAnsi="Times New Roman" w:cs="Times New Roman"/>
          <w:sz w:val="28"/>
          <w:szCs w:val="28"/>
          <w:lang w:val="kk-KZ"/>
        </w:rPr>
        <w:t>5 жыл және одан жоғары жұмыс істеген</w:t>
      </w:r>
      <w:r w:rsidRPr="004577F5">
        <w:rPr>
          <w:rFonts w:ascii="Times New Roman" w:hAnsi="Times New Roman" w:cs="Times New Roman"/>
          <w:sz w:val="28"/>
          <w:szCs w:val="28"/>
          <w:lang w:val="kk-KZ"/>
        </w:rPr>
        <w:t xml:space="preserve"> мамандар құрайды.  </w:t>
      </w:r>
    </w:p>
    <w:p w:rsidR="00D7703A" w:rsidRPr="00130325" w:rsidRDefault="00D7703A" w:rsidP="00D7703A">
      <w:pPr>
        <w:spacing w:after="0" w:line="240" w:lineRule="auto"/>
        <w:jc w:val="both"/>
        <w:rPr>
          <w:rFonts w:ascii="Times New Roman" w:hAnsi="Times New Roman" w:cs="Times New Roman"/>
          <w:sz w:val="28"/>
          <w:szCs w:val="28"/>
          <w:lang w:val="kk-KZ"/>
        </w:rPr>
      </w:pPr>
      <w:r w:rsidRPr="00130325">
        <w:rPr>
          <w:rFonts w:ascii="Times New Roman" w:hAnsi="Times New Roman" w:cs="Times New Roman"/>
          <w:sz w:val="28"/>
          <w:szCs w:val="28"/>
          <w:lang w:val="kk-KZ"/>
        </w:rPr>
        <w:t xml:space="preserve">- </w:t>
      </w:r>
      <w:r w:rsidR="00130325" w:rsidRPr="00130325">
        <w:rPr>
          <w:rFonts w:ascii="Times New Roman" w:hAnsi="Times New Roman" w:cs="Times New Roman"/>
          <w:sz w:val="28"/>
          <w:szCs w:val="28"/>
          <w:lang w:val="kk-KZ"/>
        </w:rPr>
        <w:t>П</w:t>
      </w:r>
      <w:r w:rsidRPr="00130325">
        <w:rPr>
          <w:rFonts w:ascii="Times New Roman" w:hAnsi="Times New Roman" w:cs="Times New Roman"/>
          <w:sz w:val="28"/>
          <w:szCs w:val="28"/>
          <w:lang w:val="kk-KZ"/>
        </w:rPr>
        <w:t xml:space="preserve">едагог қызметкерлердің біліктілік санаттары жоғары, </w:t>
      </w:r>
      <w:r w:rsidR="004C0C23">
        <w:rPr>
          <w:rFonts w:ascii="Times New Roman" w:hAnsi="Times New Roman" w:cs="Times New Roman"/>
          <w:sz w:val="28"/>
          <w:szCs w:val="28"/>
          <w:lang w:val="kk-KZ"/>
        </w:rPr>
        <w:t>педагог-</w:t>
      </w:r>
      <w:r w:rsidRPr="00130325">
        <w:rPr>
          <w:rFonts w:ascii="Times New Roman" w:hAnsi="Times New Roman" w:cs="Times New Roman"/>
          <w:sz w:val="28"/>
          <w:szCs w:val="28"/>
          <w:lang w:val="kk-KZ"/>
        </w:rPr>
        <w:t xml:space="preserve">зерттеуші, </w:t>
      </w:r>
      <w:r w:rsidR="004C0C23">
        <w:rPr>
          <w:rFonts w:ascii="Times New Roman" w:hAnsi="Times New Roman" w:cs="Times New Roman"/>
          <w:sz w:val="28"/>
          <w:szCs w:val="28"/>
          <w:lang w:val="kk-KZ"/>
        </w:rPr>
        <w:t>педагог-</w:t>
      </w:r>
      <w:r w:rsidRPr="00130325">
        <w:rPr>
          <w:rFonts w:ascii="Times New Roman" w:hAnsi="Times New Roman" w:cs="Times New Roman"/>
          <w:sz w:val="28"/>
          <w:szCs w:val="28"/>
          <w:lang w:val="kk-KZ"/>
        </w:rPr>
        <w:t xml:space="preserve">сарапшы, </w:t>
      </w:r>
      <w:r w:rsidR="004C0C23">
        <w:rPr>
          <w:rFonts w:ascii="Times New Roman" w:hAnsi="Times New Roman" w:cs="Times New Roman"/>
          <w:sz w:val="28"/>
          <w:szCs w:val="28"/>
          <w:lang w:val="kk-KZ"/>
        </w:rPr>
        <w:t>педагог-</w:t>
      </w:r>
      <w:r w:rsidRPr="00130325">
        <w:rPr>
          <w:rFonts w:ascii="Times New Roman" w:hAnsi="Times New Roman" w:cs="Times New Roman"/>
          <w:sz w:val="28"/>
          <w:szCs w:val="28"/>
          <w:lang w:val="kk-KZ"/>
        </w:rPr>
        <w:t xml:space="preserve">модератор.  </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-Кадрлық әлеуетті дамыту мақсатында ынталандырушы қордың рөлін күшейту жөнінде шаралар қабылданды.  </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 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 Бірінші кезектегі міндеттердің бірі – жас кадрлардың кетуіне жол бермейтін және олардың одан әрі қызметін ынталандыратын шаралар мен шешімдер қабылдау. </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Ғылыми жобалар бойынша дарынды оқушылармен жұмысты күшейту. Жобаларды жазу үшін Қарағанды қаласының жоғары оқу орындарымен ынтымақтастықты жандандыру.</w:t>
      </w:r>
    </w:p>
    <w:p w:rsidR="00D7703A" w:rsidRPr="00FB6FE1" w:rsidRDefault="00D7703A" w:rsidP="00D7703A">
      <w:pPr>
        <w:spacing w:after="0" w:line="240" w:lineRule="auto"/>
        <w:jc w:val="both"/>
        <w:rPr>
          <w:rFonts w:ascii="Times New Roman" w:hAnsi="Times New Roman" w:cs="Times New Roman"/>
          <w:sz w:val="28"/>
          <w:szCs w:val="28"/>
          <w:lang w:val="kk-KZ"/>
        </w:rPr>
      </w:pPr>
      <w:r w:rsidRPr="00FB6FE1">
        <w:rPr>
          <w:rFonts w:ascii="Times New Roman" w:hAnsi="Times New Roman" w:cs="Times New Roman"/>
          <w:sz w:val="28"/>
          <w:szCs w:val="28"/>
          <w:lang w:val="kk-KZ"/>
        </w:rPr>
        <w:t xml:space="preserve">- Мектепте жас мамандардың табысты бейімделуіне барлық жағдай жасалуда;  </w:t>
      </w:r>
    </w:p>
    <w:p w:rsidR="00FA0D69" w:rsidRDefault="00112C90" w:rsidP="00D7703A">
      <w:pPr>
        <w:spacing w:after="0" w:line="240" w:lineRule="auto"/>
        <w:ind w:firstLine="708"/>
        <w:jc w:val="both"/>
        <w:rPr>
          <w:rFonts w:ascii="Times New Roman" w:hAnsi="Times New Roman" w:cs="Times New Roman"/>
          <w:color w:val="C00000"/>
          <w:sz w:val="28"/>
          <w:szCs w:val="28"/>
          <w:lang w:val="kk-KZ"/>
        </w:rPr>
      </w:pPr>
      <w:r>
        <w:rPr>
          <w:rFonts w:ascii="Times New Roman" w:hAnsi="Times New Roman" w:cs="Times New Roman"/>
          <w:sz w:val="28"/>
          <w:szCs w:val="28"/>
          <w:lang w:val="kk-KZ"/>
        </w:rPr>
        <w:t xml:space="preserve">Біздің мектепте жас мамандар, үлкен тәжірибесі бар педагогтар да жұмыс істейді. </w:t>
      </w:r>
    </w:p>
    <w:p w:rsidR="00D86658" w:rsidRPr="00555B90" w:rsidRDefault="00112C90" w:rsidP="00A358F7">
      <w:pPr>
        <w:pStyle w:val="ac"/>
        <w:spacing w:after="0" w:line="240" w:lineRule="auto"/>
        <w:ind w:left="0"/>
        <w:jc w:val="center"/>
        <w:rPr>
          <w:rFonts w:ascii="Times New Roman" w:hAnsi="Times New Roman" w:cs="Times New Roman"/>
          <w:b/>
          <w:sz w:val="28"/>
          <w:szCs w:val="28"/>
        </w:rPr>
      </w:pPr>
      <w:r w:rsidRPr="00555B90">
        <w:rPr>
          <w:rFonts w:ascii="Times New Roman" w:hAnsi="Times New Roman" w:cs="Times New Roman"/>
          <w:b/>
          <w:sz w:val="28"/>
          <w:szCs w:val="28"/>
        </w:rPr>
        <w:t>Мұғалімдердің педагогикалық еңбек</w:t>
      </w:r>
      <w:r w:rsidR="0073615E" w:rsidRPr="00555B90">
        <w:rPr>
          <w:rFonts w:ascii="Times New Roman" w:hAnsi="Times New Roman" w:cs="Times New Roman"/>
          <w:b/>
          <w:sz w:val="28"/>
          <w:szCs w:val="28"/>
        </w:rPr>
        <w:t xml:space="preserve"> </w:t>
      </w:r>
      <w:r w:rsidRPr="00555B90">
        <w:rPr>
          <w:rFonts w:ascii="Times New Roman" w:hAnsi="Times New Roman" w:cs="Times New Roman"/>
          <w:b/>
          <w:sz w:val="28"/>
          <w:szCs w:val="28"/>
        </w:rPr>
        <w:t xml:space="preserve">өтілі бойынша </w:t>
      </w:r>
    </w:p>
    <w:p w:rsidR="00FA0D69" w:rsidRDefault="00112C90" w:rsidP="00A358F7">
      <w:pPr>
        <w:pStyle w:val="ac"/>
        <w:spacing w:after="0" w:line="240" w:lineRule="auto"/>
        <w:ind w:left="0"/>
        <w:jc w:val="center"/>
        <w:rPr>
          <w:rFonts w:ascii="Times New Roman" w:hAnsi="Times New Roman" w:cs="Times New Roman"/>
          <w:b/>
          <w:sz w:val="28"/>
          <w:szCs w:val="28"/>
        </w:rPr>
      </w:pPr>
      <w:r w:rsidRPr="00555B90">
        <w:rPr>
          <w:rFonts w:ascii="Times New Roman" w:hAnsi="Times New Roman" w:cs="Times New Roman"/>
          <w:b/>
          <w:sz w:val="28"/>
          <w:szCs w:val="28"/>
        </w:rPr>
        <w:t>сандық және сапалық құрамы</w:t>
      </w:r>
    </w:p>
    <w:tbl>
      <w:tblPr>
        <w:tblStyle w:val="TableGrid"/>
        <w:tblW w:w="786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2" w:type="dxa"/>
          <w:right w:w="69" w:type="dxa"/>
        </w:tblCellMar>
        <w:tblLook w:val="04A0"/>
      </w:tblPr>
      <w:tblGrid>
        <w:gridCol w:w="3615"/>
        <w:gridCol w:w="2126"/>
        <w:gridCol w:w="2126"/>
      </w:tblGrid>
      <w:tr w:rsidR="00414C45" w:rsidTr="00414C45">
        <w:trPr>
          <w:trHeight w:val="758"/>
          <w:jc w:val="center"/>
        </w:trPr>
        <w:tc>
          <w:tcPr>
            <w:tcW w:w="3615" w:type="dxa"/>
            <w:shd w:val="clear" w:color="auto" w:fill="FFFFFF" w:themeFill="background1"/>
          </w:tcPr>
          <w:p w:rsidR="00414C45"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rPr>
              <w:t>Педагоги</w:t>
            </w:r>
            <w:r>
              <w:rPr>
                <w:rFonts w:ascii="Times New Roman" w:hAnsi="Times New Roman" w:cs="Times New Roman"/>
                <w:sz w:val="28"/>
                <w:szCs w:val="28"/>
                <w:lang w:val="kk-KZ"/>
              </w:rPr>
              <w:t>калық</w:t>
            </w:r>
          </w:p>
          <w:p w:rsidR="00414C45"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өтілі</w:t>
            </w:r>
          </w:p>
        </w:tc>
        <w:tc>
          <w:tcPr>
            <w:tcW w:w="2126" w:type="dxa"/>
            <w:shd w:val="clear" w:color="auto" w:fill="FFFFFF" w:themeFill="background1"/>
          </w:tcPr>
          <w:p w:rsidR="00414C45" w:rsidRPr="005C3E10" w:rsidRDefault="00414C45">
            <w:pPr>
              <w:ind w:right="-1"/>
              <w:jc w:val="center"/>
              <w:rPr>
                <w:rFonts w:ascii="Times New Roman" w:hAnsi="Times New Roman" w:cs="Times New Roman"/>
                <w:sz w:val="28"/>
                <w:szCs w:val="28"/>
                <w:lang w:val="en-US"/>
              </w:rPr>
            </w:pPr>
            <w:r>
              <w:rPr>
                <w:rFonts w:ascii="Times New Roman" w:hAnsi="Times New Roman" w:cs="Times New Roman"/>
                <w:sz w:val="28"/>
                <w:szCs w:val="28"/>
              </w:rPr>
              <w:t>202</w:t>
            </w:r>
            <w:r>
              <w:rPr>
                <w:rFonts w:ascii="Times New Roman" w:hAnsi="Times New Roman" w:cs="Times New Roman"/>
                <w:sz w:val="28"/>
                <w:szCs w:val="28"/>
                <w:lang w:val="en-US"/>
              </w:rPr>
              <w:t>1</w:t>
            </w:r>
            <w:r>
              <w:rPr>
                <w:rFonts w:ascii="Times New Roman" w:hAnsi="Times New Roman" w:cs="Times New Roman"/>
                <w:sz w:val="28"/>
                <w:szCs w:val="28"/>
              </w:rPr>
              <w:t>-202</w:t>
            </w:r>
            <w:r>
              <w:rPr>
                <w:rFonts w:ascii="Times New Roman" w:hAnsi="Times New Roman" w:cs="Times New Roman"/>
                <w:sz w:val="28"/>
                <w:szCs w:val="28"/>
                <w:lang w:val="en-US"/>
              </w:rPr>
              <w:t>2</w:t>
            </w:r>
          </w:p>
          <w:p w:rsidR="00414C45"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2126" w:type="dxa"/>
            <w:shd w:val="clear" w:color="auto" w:fill="FFFFFF" w:themeFill="background1"/>
          </w:tcPr>
          <w:p w:rsidR="00414C45" w:rsidRPr="005C3E10" w:rsidRDefault="00414C45">
            <w:pPr>
              <w:ind w:right="-1"/>
              <w:jc w:val="center"/>
              <w:rPr>
                <w:rFonts w:ascii="Times New Roman" w:hAnsi="Times New Roman" w:cs="Times New Roman"/>
                <w:sz w:val="28"/>
                <w:szCs w:val="28"/>
                <w:lang w:val="en-US"/>
              </w:rPr>
            </w:pP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-202</w:t>
            </w:r>
            <w:r>
              <w:rPr>
                <w:rFonts w:ascii="Times New Roman" w:hAnsi="Times New Roman" w:cs="Times New Roman"/>
                <w:sz w:val="28"/>
                <w:szCs w:val="28"/>
                <w:lang w:val="en-US"/>
              </w:rPr>
              <w:t>3</w:t>
            </w:r>
          </w:p>
          <w:p w:rsidR="00414C45"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r>
      <w:tr w:rsidR="00414C45" w:rsidTr="00414C45">
        <w:trPr>
          <w:trHeight w:val="284"/>
          <w:jc w:val="center"/>
        </w:trPr>
        <w:tc>
          <w:tcPr>
            <w:tcW w:w="3615" w:type="dxa"/>
          </w:tcPr>
          <w:p w:rsidR="00414C45" w:rsidRDefault="00414C45" w:rsidP="00910BA2">
            <w:pPr>
              <w:ind w:right="-1"/>
              <w:rPr>
                <w:rFonts w:ascii="Times New Roman" w:hAnsi="Times New Roman" w:cs="Times New Roman"/>
                <w:sz w:val="28"/>
                <w:szCs w:val="28"/>
                <w:lang w:val="kk-KZ"/>
              </w:rPr>
            </w:pPr>
            <w:r>
              <w:rPr>
                <w:rFonts w:ascii="Times New Roman" w:hAnsi="Times New Roman" w:cs="Times New Roman"/>
                <w:sz w:val="28"/>
                <w:szCs w:val="28"/>
              </w:rPr>
              <w:t xml:space="preserve"> 3 </w:t>
            </w:r>
            <w:r>
              <w:rPr>
                <w:rFonts w:ascii="Times New Roman" w:hAnsi="Times New Roman" w:cs="Times New Roman"/>
                <w:sz w:val="28"/>
                <w:szCs w:val="28"/>
                <w:lang w:val="kk-KZ"/>
              </w:rPr>
              <w:t>жылға дейін</w:t>
            </w:r>
          </w:p>
        </w:tc>
        <w:tc>
          <w:tcPr>
            <w:tcW w:w="2126" w:type="dxa"/>
          </w:tcPr>
          <w:p w:rsidR="00414C45" w:rsidRPr="00DA4601"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126" w:type="dxa"/>
          </w:tcPr>
          <w:p w:rsidR="00414C45" w:rsidRPr="00BD197C" w:rsidRDefault="00414C45">
            <w:pPr>
              <w:ind w:right="-1"/>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414C45" w:rsidTr="00414C45">
        <w:trPr>
          <w:trHeight w:val="586"/>
          <w:jc w:val="center"/>
        </w:trPr>
        <w:tc>
          <w:tcPr>
            <w:tcW w:w="3615" w:type="dxa"/>
          </w:tcPr>
          <w:p w:rsidR="00414C45" w:rsidRPr="00863168" w:rsidRDefault="00414C45" w:rsidP="00910BA2">
            <w:pPr>
              <w:ind w:right="-1"/>
              <w:rPr>
                <w:rFonts w:ascii="Times New Roman" w:hAnsi="Times New Roman" w:cs="Times New Roman"/>
                <w:sz w:val="28"/>
                <w:szCs w:val="28"/>
                <w:lang w:val="kk-KZ"/>
              </w:rPr>
            </w:pPr>
            <w:r>
              <w:rPr>
                <w:rFonts w:ascii="Times New Roman" w:hAnsi="Times New Roman" w:cs="Times New Roman"/>
                <w:sz w:val="28"/>
                <w:szCs w:val="28"/>
              </w:rPr>
              <w:t xml:space="preserve"> 3</w:t>
            </w:r>
            <w:r>
              <w:rPr>
                <w:rFonts w:ascii="Times New Roman" w:hAnsi="Times New Roman" w:cs="Times New Roman"/>
                <w:sz w:val="28"/>
                <w:szCs w:val="28"/>
                <w:lang w:val="kk-KZ"/>
              </w:rPr>
              <w:t xml:space="preserve"> жылдан</w:t>
            </w:r>
            <w:r>
              <w:rPr>
                <w:rFonts w:ascii="Times New Roman" w:hAnsi="Times New Roman" w:cs="Times New Roman"/>
                <w:sz w:val="28"/>
                <w:szCs w:val="28"/>
              </w:rPr>
              <w:t xml:space="preserve">  10</w:t>
            </w:r>
            <w:r>
              <w:rPr>
                <w:rFonts w:ascii="Times New Roman" w:hAnsi="Times New Roman" w:cs="Times New Roman"/>
                <w:sz w:val="28"/>
                <w:szCs w:val="28"/>
                <w:lang w:val="kk-KZ"/>
              </w:rPr>
              <w:t xml:space="preserve"> жыл</w:t>
            </w:r>
            <w:r>
              <w:rPr>
                <w:rFonts w:ascii="Times New Roman" w:hAnsi="Times New Roman" w:cs="Times New Roman"/>
                <w:sz w:val="28"/>
                <w:szCs w:val="28"/>
              </w:rPr>
              <w:t>ға дейін</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414C45" w:rsidTr="00414C45">
        <w:trPr>
          <w:trHeight w:val="586"/>
          <w:jc w:val="center"/>
        </w:trPr>
        <w:tc>
          <w:tcPr>
            <w:tcW w:w="3615" w:type="dxa"/>
          </w:tcPr>
          <w:p w:rsidR="00414C45" w:rsidRPr="00863168" w:rsidRDefault="00414C45" w:rsidP="00910BA2">
            <w:pPr>
              <w:ind w:right="-1"/>
              <w:rPr>
                <w:rFonts w:ascii="Times New Roman" w:hAnsi="Times New Roman" w:cs="Times New Roman"/>
                <w:sz w:val="28"/>
                <w:szCs w:val="28"/>
                <w:lang w:val="kk-KZ"/>
              </w:rPr>
            </w:pPr>
            <w:r>
              <w:rPr>
                <w:rFonts w:ascii="Times New Roman" w:hAnsi="Times New Roman" w:cs="Times New Roman"/>
                <w:sz w:val="28"/>
                <w:szCs w:val="28"/>
              </w:rPr>
              <w:t xml:space="preserve"> 10</w:t>
            </w:r>
            <w:r>
              <w:rPr>
                <w:rFonts w:ascii="Times New Roman" w:hAnsi="Times New Roman" w:cs="Times New Roman"/>
                <w:sz w:val="28"/>
                <w:szCs w:val="28"/>
                <w:lang w:val="kk-KZ"/>
              </w:rPr>
              <w:t xml:space="preserve"> жылдан</w:t>
            </w:r>
            <w:r>
              <w:rPr>
                <w:rFonts w:ascii="Times New Roman" w:hAnsi="Times New Roman" w:cs="Times New Roman"/>
                <w:sz w:val="28"/>
                <w:szCs w:val="28"/>
              </w:rPr>
              <w:t xml:space="preserve">  15 жылға дейін</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126" w:type="dxa"/>
          </w:tcPr>
          <w:p w:rsidR="00414C45" w:rsidRPr="00910BA2"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414C45" w:rsidTr="00414C45">
        <w:trPr>
          <w:trHeight w:val="603"/>
          <w:jc w:val="center"/>
        </w:trPr>
        <w:tc>
          <w:tcPr>
            <w:tcW w:w="3615" w:type="dxa"/>
          </w:tcPr>
          <w:p w:rsidR="00414C45" w:rsidRDefault="00414C45" w:rsidP="00910BA2">
            <w:pPr>
              <w:ind w:right="-1"/>
              <w:rPr>
                <w:rFonts w:ascii="Times New Roman" w:hAnsi="Times New Roman" w:cs="Times New Roman"/>
                <w:sz w:val="28"/>
                <w:szCs w:val="28"/>
                <w:lang w:val="kk-KZ"/>
              </w:rPr>
            </w:pPr>
            <w:r>
              <w:rPr>
                <w:rFonts w:ascii="Times New Roman" w:hAnsi="Times New Roman" w:cs="Times New Roman"/>
                <w:sz w:val="28"/>
                <w:szCs w:val="28"/>
              </w:rPr>
              <w:t xml:space="preserve"> 15</w:t>
            </w:r>
            <w:r>
              <w:rPr>
                <w:rFonts w:ascii="Times New Roman" w:hAnsi="Times New Roman" w:cs="Times New Roman"/>
                <w:sz w:val="28"/>
                <w:szCs w:val="28"/>
                <w:lang w:val="kk-KZ"/>
              </w:rPr>
              <w:t xml:space="preserve"> жылдан</w:t>
            </w:r>
            <w:r>
              <w:rPr>
                <w:rFonts w:ascii="Times New Roman" w:hAnsi="Times New Roman" w:cs="Times New Roman"/>
                <w:sz w:val="28"/>
                <w:szCs w:val="28"/>
              </w:rPr>
              <w:t xml:space="preserve"> 20 </w:t>
            </w:r>
            <w:r>
              <w:rPr>
                <w:rFonts w:ascii="Times New Roman" w:hAnsi="Times New Roman" w:cs="Times New Roman"/>
                <w:sz w:val="28"/>
                <w:szCs w:val="28"/>
                <w:lang w:val="kk-KZ"/>
              </w:rPr>
              <w:t>жылға дейін</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414C45" w:rsidTr="00414C45">
        <w:trPr>
          <w:trHeight w:val="586"/>
          <w:jc w:val="center"/>
        </w:trPr>
        <w:tc>
          <w:tcPr>
            <w:tcW w:w="3615" w:type="dxa"/>
          </w:tcPr>
          <w:p w:rsidR="00414C45" w:rsidRDefault="00414C45" w:rsidP="00910BA2">
            <w:pPr>
              <w:ind w:right="-1"/>
              <w:rPr>
                <w:rFonts w:ascii="Times New Roman" w:hAnsi="Times New Roman" w:cs="Times New Roman"/>
                <w:sz w:val="28"/>
                <w:szCs w:val="28"/>
                <w:lang w:val="kk-KZ"/>
              </w:rPr>
            </w:pPr>
            <w:r>
              <w:rPr>
                <w:rFonts w:ascii="Times New Roman" w:hAnsi="Times New Roman" w:cs="Times New Roman"/>
                <w:sz w:val="28"/>
                <w:szCs w:val="28"/>
              </w:rPr>
              <w:t xml:space="preserve"> 20 </w:t>
            </w:r>
            <w:r>
              <w:rPr>
                <w:rFonts w:ascii="Times New Roman" w:hAnsi="Times New Roman" w:cs="Times New Roman"/>
                <w:sz w:val="28"/>
                <w:szCs w:val="28"/>
                <w:lang w:val="kk-KZ"/>
              </w:rPr>
              <w:t>жылдан  25 жылға дейін</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126" w:type="dxa"/>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414C45" w:rsidTr="00414C45">
        <w:trPr>
          <w:trHeight w:val="284"/>
          <w:jc w:val="center"/>
        </w:trPr>
        <w:tc>
          <w:tcPr>
            <w:tcW w:w="3615" w:type="dxa"/>
            <w:shd w:val="clear" w:color="auto" w:fill="FFFFFF" w:themeFill="background1"/>
          </w:tcPr>
          <w:p w:rsidR="00414C45" w:rsidRDefault="00414C45" w:rsidP="00910BA2">
            <w:pPr>
              <w:tabs>
                <w:tab w:val="left" w:pos="1557"/>
              </w:tabs>
              <w:ind w:right="-1"/>
              <w:rPr>
                <w:rFonts w:ascii="Times New Roman" w:hAnsi="Times New Roman" w:cs="Times New Roman"/>
                <w:sz w:val="28"/>
                <w:szCs w:val="28"/>
                <w:lang w:val="kk-KZ"/>
              </w:rPr>
            </w:pPr>
            <w:r>
              <w:rPr>
                <w:rFonts w:ascii="Times New Roman" w:hAnsi="Times New Roman" w:cs="Times New Roman"/>
                <w:sz w:val="28"/>
                <w:szCs w:val="28"/>
                <w:lang w:val="kk-KZ"/>
              </w:rPr>
              <w:t>25 тен жоғары</w:t>
            </w:r>
          </w:p>
        </w:tc>
        <w:tc>
          <w:tcPr>
            <w:tcW w:w="2126" w:type="dxa"/>
            <w:shd w:val="clear" w:color="auto" w:fill="FFFFFF" w:themeFill="background1"/>
          </w:tcPr>
          <w:p w:rsidR="00414C45" w:rsidRPr="00A358F7" w:rsidRDefault="00414C4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126" w:type="dxa"/>
            <w:shd w:val="clear" w:color="auto" w:fill="FFFFFF" w:themeFill="background1"/>
          </w:tcPr>
          <w:p w:rsidR="00414C45" w:rsidRPr="00A358F7" w:rsidRDefault="00414C45" w:rsidP="003E1A9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414C45" w:rsidTr="00414C45">
        <w:trPr>
          <w:trHeight w:val="217"/>
          <w:jc w:val="center"/>
        </w:trPr>
        <w:tc>
          <w:tcPr>
            <w:tcW w:w="3615" w:type="dxa"/>
            <w:shd w:val="clear" w:color="auto" w:fill="FFFFFF" w:themeFill="background1"/>
          </w:tcPr>
          <w:p w:rsidR="00414C45" w:rsidRDefault="00414C45" w:rsidP="00910BA2">
            <w:pPr>
              <w:tabs>
                <w:tab w:val="left" w:pos="1557"/>
              </w:tabs>
              <w:ind w:right="-1"/>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2126" w:type="dxa"/>
            <w:shd w:val="clear" w:color="auto" w:fill="FFFFFF" w:themeFill="background1"/>
          </w:tcPr>
          <w:p w:rsidR="00414C45" w:rsidRPr="00A358F7" w:rsidRDefault="00414C45" w:rsidP="00932DA5">
            <w:pPr>
              <w:ind w:right="-1"/>
              <w:jc w:val="center"/>
              <w:rPr>
                <w:rFonts w:ascii="Times New Roman" w:hAnsi="Times New Roman" w:cs="Times New Roman"/>
                <w:sz w:val="28"/>
                <w:szCs w:val="28"/>
                <w:lang w:val="kk-KZ"/>
              </w:rPr>
            </w:pPr>
            <w:r w:rsidRPr="00A358F7">
              <w:rPr>
                <w:rFonts w:ascii="Times New Roman" w:hAnsi="Times New Roman" w:cs="Times New Roman"/>
                <w:sz w:val="28"/>
                <w:szCs w:val="28"/>
                <w:lang w:val="kk-KZ"/>
              </w:rPr>
              <w:t>4</w:t>
            </w:r>
            <w:r>
              <w:rPr>
                <w:rFonts w:ascii="Times New Roman" w:hAnsi="Times New Roman" w:cs="Times New Roman"/>
                <w:sz w:val="28"/>
                <w:szCs w:val="28"/>
                <w:lang w:val="kk-KZ"/>
              </w:rPr>
              <w:t>6</w:t>
            </w:r>
          </w:p>
        </w:tc>
        <w:tc>
          <w:tcPr>
            <w:tcW w:w="2126" w:type="dxa"/>
            <w:shd w:val="clear" w:color="auto" w:fill="FFFFFF" w:themeFill="background1"/>
          </w:tcPr>
          <w:p w:rsidR="00414C45" w:rsidRPr="00A358F7" w:rsidRDefault="00414C45" w:rsidP="009A5F7B">
            <w:pPr>
              <w:ind w:right="-1"/>
              <w:jc w:val="center"/>
              <w:rPr>
                <w:rFonts w:ascii="Times New Roman" w:hAnsi="Times New Roman" w:cs="Times New Roman"/>
                <w:sz w:val="28"/>
                <w:szCs w:val="28"/>
                <w:lang w:val="kk-KZ"/>
              </w:rPr>
            </w:pPr>
            <w:r w:rsidRPr="00A358F7">
              <w:rPr>
                <w:rFonts w:ascii="Times New Roman" w:hAnsi="Times New Roman" w:cs="Times New Roman"/>
                <w:sz w:val="28"/>
                <w:szCs w:val="28"/>
                <w:lang w:val="kk-KZ"/>
              </w:rPr>
              <w:t>4</w:t>
            </w:r>
            <w:r>
              <w:rPr>
                <w:rFonts w:ascii="Times New Roman" w:hAnsi="Times New Roman" w:cs="Times New Roman"/>
                <w:sz w:val="28"/>
                <w:szCs w:val="28"/>
                <w:lang w:val="kk-KZ"/>
              </w:rPr>
              <w:t>5</w:t>
            </w:r>
          </w:p>
        </w:tc>
      </w:tr>
    </w:tbl>
    <w:p w:rsidR="00FA0D69" w:rsidRDefault="00FA0D69">
      <w:pPr>
        <w:spacing w:after="0" w:line="240" w:lineRule="auto"/>
        <w:jc w:val="center"/>
        <w:rPr>
          <w:rFonts w:ascii="Times New Roman" w:hAnsi="Times New Roman" w:cs="Times New Roman"/>
          <w:color w:val="FF0000"/>
          <w:sz w:val="28"/>
          <w:szCs w:val="28"/>
          <w:lang w:val="kk-KZ"/>
        </w:rPr>
      </w:pPr>
    </w:p>
    <w:p w:rsidR="00FA0D69" w:rsidRDefault="00FA0D69">
      <w:pPr>
        <w:spacing w:after="0" w:line="240" w:lineRule="auto"/>
        <w:jc w:val="both"/>
        <w:rPr>
          <w:rFonts w:ascii="Times New Roman" w:hAnsi="Times New Roman" w:cs="Times New Roman"/>
          <w:sz w:val="28"/>
          <w:szCs w:val="28"/>
          <w:lang w:val="kk-KZ"/>
        </w:rPr>
      </w:pPr>
    </w:p>
    <w:p w:rsidR="00F66A35" w:rsidRPr="004C0C23" w:rsidRDefault="00F66A35" w:rsidP="00F66A35">
      <w:pPr>
        <w:spacing w:after="0" w:line="240" w:lineRule="auto"/>
        <w:jc w:val="center"/>
        <w:rPr>
          <w:rFonts w:ascii="Times New Roman" w:hAnsi="Times New Roman" w:cs="Times New Roman"/>
          <w:b/>
          <w:sz w:val="28"/>
          <w:szCs w:val="28"/>
          <w:lang w:val="kk-KZ"/>
        </w:rPr>
      </w:pPr>
      <w:r w:rsidRPr="004C0C23">
        <w:rPr>
          <w:rFonts w:ascii="Times New Roman" w:hAnsi="Times New Roman" w:cs="Times New Roman"/>
          <w:b/>
          <w:sz w:val="28"/>
          <w:szCs w:val="28"/>
          <w:lang w:val="kk-KZ"/>
        </w:rPr>
        <w:t>Педагогикалық еңбек өтілі бойынша қызметкерлердің  сандық</w:t>
      </w:r>
    </w:p>
    <w:p w:rsidR="00F66A35" w:rsidRPr="004C0C23" w:rsidRDefault="00F66A35" w:rsidP="00F66A35">
      <w:pPr>
        <w:spacing w:after="0" w:line="240" w:lineRule="auto"/>
        <w:jc w:val="center"/>
        <w:rPr>
          <w:rFonts w:ascii="Times New Roman" w:hAnsi="Times New Roman" w:cs="Times New Roman"/>
          <w:b/>
          <w:sz w:val="28"/>
          <w:szCs w:val="28"/>
          <w:lang w:val="kk-KZ"/>
        </w:rPr>
      </w:pPr>
      <w:r w:rsidRPr="004C0C23">
        <w:rPr>
          <w:rFonts w:ascii="Times New Roman" w:hAnsi="Times New Roman" w:cs="Times New Roman"/>
          <w:b/>
          <w:sz w:val="28"/>
          <w:szCs w:val="28"/>
          <w:lang w:val="kk-KZ"/>
        </w:rPr>
        <w:t>және сапалық құрамы</w:t>
      </w:r>
    </w:p>
    <w:p w:rsidR="00F66A35" w:rsidRPr="004C0C23" w:rsidRDefault="00F66A35" w:rsidP="00F66A35">
      <w:pPr>
        <w:spacing w:after="0" w:line="240" w:lineRule="auto"/>
        <w:jc w:val="center"/>
        <w:rPr>
          <w:rFonts w:ascii="Times New Roman" w:hAnsi="Times New Roman" w:cs="Times New Roman"/>
          <w:b/>
          <w:sz w:val="28"/>
          <w:szCs w:val="28"/>
          <w:lang w:val="kk-KZ"/>
        </w:rPr>
      </w:pPr>
    </w:p>
    <w:p w:rsidR="00F66A35" w:rsidRDefault="00F66A35">
      <w:pPr>
        <w:spacing w:after="0" w:line="240" w:lineRule="auto"/>
        <w:jc w:val="both"/>
        <w:rPr>
          <w:rFonts w:ascii="Times New Roman" w:hAnsi="Times New Roman" w:cs="Times New Roman"/>
          <w:sz w:val="28"/>
          <w:szCs w:val="28"/>
          <w:lang w:val="kk-KZ"/>
        </w:rPr>
      </w:pPr>
    </w:p>
    <w:p w:rsidR="00F66A35" w:rsidRDefault="00B951C5" w:rsidP="00F66A35">
      <w:pPr>
        <w:keepNext/>
        <w:spacing w:after="0" w:line="240" w:lineRule="auto"/>
        <w:jc w:val="both"/>
      </w:pPr>
      <w:r>
        <w:rPr>
          <w:rFonts w:ascii="Times New Roman" w:hAnsi="Times New Roman" w:cs="Times New Roman"/>
          <w:noProof/>
          <w:sz w:val="28"/>
          <w:szCs w:val="28"/>
          <w:lang w:eastAsia="ru-RU"/>
        </w:rPr>
        <w:lastRenderedPageBreak/>
        <w:drawing>
          <wp:inline distT="0" distB="0" distL="0" distR="0">
            <wp:extent cx="6300470" cy="3636792"/>
            <wp:effectExtent l="19050" t="0" r="24130" b="1758"/>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16E8" w:rsidRDefault="00112C90" w:rsidP="007D16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өтілі бойынша сапалық құрамның мониторингі </w:t>
      </w:r>
      <w:r w:rsidR="00BE331F">
        <w:rPr>
          <w:rFonts w:ascii="Times New Roman" w:hAnsi="Times New Roman" w:cs="Times New Roman"/>
          <w:sz w:val="28"/>
          <w:szCs w:val="28"/>
          <w:lang w:val="kk-KZ"/>
        </w:rPr>
        <w:t xml:space="preserve">кейінгі 3 жылда еңбек жолдарын жаңа бастаған мамандардың келуін және 20-25 жыл еңбек өтілі бар педагогтердің санының біртіндеп кемуін көрсетеді. Бұл зейнеткерлік жасқа жеткен мұғалімдердің еңбектен қол үзуімен түсіндіріледі.  </w:t>
      </w:r>
    </w:p>
    <w:p w:rsidR="00BE331F" w:rsidRPr="007D16E8" w:rsidRDefault="00BE331F" w:rsidP="007D16E8">
      <w:pPr>
        <w:spacing w:after="0" w:line="240" w:lineRule="auto"/>
        <w:ind w:firstLine="708"/>
        <w:jc w:val="both"/>
        <w:rPr>
          <w:rFonts w:ascii="Times New Roman" w:hAnsi="Times New Roman" w:cs="Times New Roman"/>
          <w:sz w:val="28"/>
          <w:szCs w:val="28"/>
          <w:lang w:val="kk-KZ"/>
        </w:rPr>
      </w:pPr>
    </w:p>
    <w:p w:rsidR="00745056" w:rsidRPr="00555B90" w:rsidRDefault="00112C90" w:rsidP="00745056">
      <w:pPr>
        <w:spacing w:after="0" w:line="240" w:lineRule="auto"/>
        <w:jc w:val="center"/>
        <w:rPr>
          <w:rFonts w:ascii="Times New Roman" w:hAnsi="Times New Roman" w:cs="Times New Roman"/>
          <w:b/>
          <w:sz w:val="28"/>
          <w:szCs w:val="28"/>
          <w:lang w:val="kk-KZ"/>
        </w:rPr>
      </w:pPr>
      <w:r w:rsidRPr="00555B90">
        <w:rPr>
          <w:rFonts w:ascii="Times New Roman" w:hAnsi="Times New Roman" w:cs="Times New Roman"/>
          <w:b/>
          <w:sz w:val="28"/>
          <w:szCs w:val="28"/>
          <w:lang w:val="kk-KZ"/>
        </w:rPr>
        <w:t>Педагог қызметкерлердің біліктілік</w:t>
      </w:r>
    </w:p>
    <w:p w:rsidR="00FA0D69" w:rsidRPr="00F61520" w:rsidRDefault="00112C90" w:rsidP="00745056">
      <w:pPr>
        <w:spacing w:after="0" w:line="240" w:lineRule="auto"/>
        <w:jc w:val="center"/>
        <w:rPr>
          <w:rFonts w:ascii="Times New Roman" w:hAnsi="Times New Roman" w:cs="Times New Roman"/>
          <w:b/>
          <w:sz w:val="28"/>
          <w:szCs w:val="28"/>
          <w:lang w:val="kk-KZ"/>
        </w:rPr>
      </w:pPr>
      <w:r w:rsidRPr="00555B90">
        <w:rPr>
          <w:rFonts w:ascii="Times New Roman" w:hAnsi="Times New Roman" w:cs="Times New Roman"/>
          <w:b/>
          <w:sz w:val="28"/>
          <w:szCs w:val="28"/>
          <w:lang w:val="kk-KZ"/>
        </w:rPr>
        <w:t>санаты бойынша сандық және сапалық құрамы</w:t>
      </w:r>
    </w:p>
    <w:p w:rsidR="00745056" w:rsidRPr="00F61520" w:rsidRDefault="00745056">
      <w:pPr>
        <w:spacing w:after="0" w:line="240" w:lineRule="auto"/>
        <w:jc w:val="both"/>
        <w:rPr>
          <w:rFonts w:ascii="Times New Roman" w:hAnsi="Times New Roman" w:cs="Times New Roman"/>
          <w:b/>
          <w:sz w:val="28"/>
          <w:szCs w:val="28"/>
          <w:lang w:val="kk-KZ"/>
        </w:rPr>
      </w:pPr>
    </w:p>
    <w:tbl>
      <w:tblPr>
        <w:tblStyle w:val="TableGrid"/>
        <w:tblW w:w="9113" w:type="dxa"/>
        <w:jc w:val="center"/>
        <w:tblInd w:w="-1241" w:type="dxa"/>
        <w:tblLayout w:type="fixed"/>
        <w:tblCellMar>
          <w:top w:w="6" w:type="dxa"/>
          <w:left w:w="107" w:type="dxa"/>
          <w:right w:w="61" w:type="dxa"/>
        </w:tblCellMar>
        <w:tblLook w:val="04A0"/>
      </w:tblPr>
      <w:tblGrid>
        <w:gridCol w:w="2916"/>
        <w:gridCol w:w="2915"/>
        <w:gridCol w:w="3282"/>
      </w:tblGrid>
      <w:tr w:rsidR="00414C45" w:rsidRPr="00F61520" w:rsidTr="00414C45">
        <w:trPr>
          <w:trHeight w:val="1171"/>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414C45">
            <w:pPr>
              <w:ind w:right="-1"/>
              <w:jc w:val="center"/>
              <w:rPr>
                <w:rFonts w:ascii="Times New Roman" w:hAnsi="Times New Roman" w:cs="Times New Roman"/>
                <w:sz w:val="28"/>
                <w:szCs w:val="28"/>
              </w:rPr>
            </w:pPr>
            <w:r w:rsidRPr="00F61520">
              <w:rPr>
                <w:rFonts w:ascii="Times New Roman" w:hAnsi="Times New Roman" w:cs="Times New Roman"/>
                <w:sz w:val="28"/>
                <w:szCs w:val="28"/>
                <w:lang w:val="kk-KZ"/>
              </w:rPr>
              <w:t>Білікті</w:t>
            </w:r>
            <w:r>
              <w:rPr>
                <w:rFonts w:ascii="Times New Roman" w:hAnsi="Times New Roman" w:cs="Times New Roman"/>
                <w:sz w:val="28"/>
                <w:szCs w:val="28"/>
                <w:lang w:val="kk-KZ"/>
              </w:rPr>
              <w:t xml:space="preserve"> </w:t>
            </w:r>
            <w:r w:rsidRPr="00F61520">
              <w:rPr>
                <w:rFonts w:ascii="Times New Roman" w:hAnsi="Times New Roman" w:cs="Times New Roman"/>
                <w:sz w:val="28"/>
                <w:szCs w:val="28"/>
                <w:lang w:val="kk-KZ"/>
              </w:rPr>
              <w:t>санат</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BE331F">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rPr>
              <w:t>202</w:t>
            </w:r>
            <w:r>
              <w:rPr>
                <w:rFonts w:ascii="Times New Roman" w:hAnsi="Times New Roman" w:cs="Times New Roman"/>
                <w:sz w:val="28"/>
                <w:szCs w:val="28"/>
                <w:lang w:val="kk-KZ"/>
              </w:rPr>
              <w:t>1</w:t>
            </w:r>
            <w:r w:rsidRPr="00F61520">
              <w:rPr>
                <w:rFonts w:ascii="Times New Roman" w:hAnsi="Times New Roman" w:cs="Times New Roman"/>
                <w:sz w:val="28"/>
                <w:szCs w:val="28"/>
              </w:rPr>
              <w:t>-202</w:t>
            </w:r>
            <w:r>
              <w:rPr>
                <w:rFonts w:ascii="Times New Roman" w:hAnsi="Times New Roman" w:cs="Times New Roman"/>
                <w:sz w:val="28"/>
                <w:szCs w:val="28"/>
                <w:lang w:val="kk-KZ"/>
              </w:rPr>
              <w:t>2</w:t>
            </w:r>
            <w:r w:rsidRPr="00F61520">
              <w:rPr>
                <w:rFonts w:ascii="Times New Roman" w:hAnsi="Times New Roman" w:cs="Times New Roman"/>
                <w:sz w:val="28"/>
                <w:szCs w:val="28"/>
              </w:rPr>
              <w:t xml:space="preserve"> </w:t>
            </w:r>
            <w:r w:rsidRPr="00F61520">
              <w:rPr>
                <w:rFonts w:ascii="Times New Roman" w:hAnsi="Times New Roman" w:cs="Times New Roman"/>
                <w:sz w:val="28"/>
                <w:szCs w:val="28"/>
                <w:lang w:val="kk-KZ"/>
              </w:rPr>
              <w:t>оқу жылы</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414C45">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rPr>
              <w:t>202</w:t>
            </w:r>
            <w:r>
              <w:rPr>
                <w:rFonts w:ascii="Times New Roman" w:hAnsi="Times New Roman" w:cs="Times New Roman"/>
                <w:sz w:val="28"/>
                <w:szCs w:val="28"/>
                <w:lang w:val="kk-KZ"/>
              </w:rPr>
              <w:t>2</w:t>
            </w:r>
            <w:r w:rsidRPr="00F61520">
              <w:rPr>
                <w:rFonts w:ascii="Times New Roman" w:hAnsi="Times New Roman" w:cs="Times New Roman"/>
                <w:sz w:val="28"/>
                <w:szCs w:val="28"/>
              </w:rPr>
              <w:t>-202</w:t>
            </w:r>
            <w:r>
              <w:rPr>
                <w:rFonts w:ascii="Times New Roman" w:hAnsi="Times New Roman" w:cs="Times New Roman"/>
                <w:sz w:val="28"/>
                <w:szCs w:val="28"/>
                <w:lang w:val="kk-KZ"/>
              </w:rPr>
              <w:t xml:space="preserve">3 </w:t>
            </w:r>
            <w:r w:rsidRPr="00F61520">
              <w:rPr>
                <w:rFonts w:ascii="Times New Roman" w:hAnsi="Times New Roman" w:cs="Times New Roman"/>
                <w:sz w:val="28"/>
                <w:szCs w:val="28"/>
                <w:lang w:val="kk-KZ"/>
              </w:rPr>
              <w:t>оқу жылы</w:t>
            </w:r>
          </w:p>
        </w:tc>
      </w:tr>
      <w:tr w:rsidR="00414C45" w:rsidRPr="00F61520" w:rsidTr="00414C45">
        <w:trPr>
          <w:trHeight w:val="475"/>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rPr>
              <w:t>Педагог</w:t>
            </w:r>
            <w:r>
              <w:rPr>
                <w:rFonts w:ascii="Times New Roman" w:hAnsi="Times New Roman" w:cs="Times New Roman"/>
                <w:sz w:val="28"/>
                <w:szCs w:val="28"/>
              </w:rPr>
              <w:t>–</w:t>
            </w:r>
            <w:r w:rsidRPr="00F61520">
              <w:rPr>
                <w:rFonts w:ascii="Times New Roman" w:hAnsi="Times New Roman" w:cs="Times New Roman"/>
                <w:sz w:val="28"/>
                <w:szCs w:val="28"/>
                <w:lang w:val="kk-KZ"/>
              </w:rPr>
              <w:t xml:space="preserve"> зерттеуші</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414C45" w:rsidRPr="00F61520" w:rsidTr="00414C45">
        <w:trPr>
          <w:trHeight w:val="475"/>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rPr>
              <w:t>Педагог</w:t>
            </w:r>
            <w:r>
              <w:rPr>
                <w:rFonts w:ascii="Times New Roman" w:hAnsi="Times New Roman" w:cs="Times New Roman"/>
                <w:sz w:val="28"/>
                <w:szCs w:val="28"/>
              </w:rPr>
              <w:t>–</w:t>
            </w:r>
            <w:r w:rsidRPr="00F61520">
              <w:rPr>
                <w:rFonts w:ascii="Times New Roman" w:hAnsi="Times New Roman" w:cs="Times New Roman"/>
                <w:sz w:val="28"/>
                <w:szCs w:val="28"/>
                <w:lang w:val="kk-KZ"/>
              </w:rPr>
              <w:t xml:space="preserve"> сарапшы</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A21D3B">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lang w:val="kk-KZ"/>
              </w:rPr>
              <w:t>8</w:t>
            </w:r>
          </w:p>
        </w:tc>
      </w:tr>
      <w:tr w:rsidR="00414C45" w:rsidRPr="00F61520" w:rsidTr="00414C45">
        <w:trPr>
          <w:trHeight w:val="475"/>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rPr>
              <w:t>Педагог</w:t>
            </w:r>
            <w:r>
              <w:rPr>
                <w:rFonts w:ascii="Times New Roman" w:hAnsi="Times New Roman" w:cs="Times New Roman"/>
                <w:sz w:val="28"/>
                <w:szCs w:val="28"/>
              </w:rPr>
              <w:t>–</w:t>
            </w:r>
            <w:r w:rsidRPr="00F61520">
              <w:rPr>
                <w:rFonts w:ascii="Times New Roman" w:hAnsi="Times New Roman" w:cs="Times New Roman"/>
                <w:sz w:val="28"/>
                <w:szCs w:val="28"/>
              </w:rPr>
              <w:t xml:space="preserve">модератор </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414C45" w:rsidRPr="00F61520" w:rsidTr="00414C45">
        <w:trPr>
          <w:trHeight w:val="475"/>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pPr>
              <w:ind w:right="-1"/>
              <w:jc w:val="both"/>
              <w:rPr>
                <w:rFonts w:ascii="Times New Roman" w:hAnsi="Times New Roman" w:cs="Times New Roman"/>
                <w:sz w:val="28"/>
                <w:szCs w:val="28"/>
              </w:rPr>
            </w:pPr>
            <w:r>
              <w:rPr>
                <w:rFonts w:ascii="Times New Roman" w:hAnsi="Times New Roman" w:cs="Times New Roman"/>
                <w:sz w:val="28"/>
                <w:szCs w:val="28"/>
              </w:rPr>
              <w:t>Педагог</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14C45" w:rsidRPr="00F61520" w:rsidTr="00414C45">
        <w:trPr>
          <w:trHeight w:val="304"/>
          <w:jc w:val="center"/>
        </w:trPr>
        <w:tc>
          <w:tcPr>
            <w:tcW w:w="2916" w:type="dxa"/>
            <w:tcBorders>
              <w:top w:val="single" w:sz="4" w:space="0" w:color="000000"/>
              <w:left w:val="single" w:sz="4" w:space="0" w:color="000000"/>
              <w:bottom w:val="single" w:sz="4" w:space="0" w:color="000000"/>
              <w:right w:val="single" w:sz="4" w:space="0" w:color="000000"/>
            </w:tcBorders>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lang w:val="kk-KZ"/>
              </w:rPr>
              <w:t>Жоғары</w:t>
            </w:r>
          </w:p>
        </w:tc>
        <w:tc>
          <w:tcPr>
            <w:tcW w:w="2915" w:type="dxa"/>
            <w:tcBorders>
              <w:top w:val="single" w:sz="4" w:space="0" w:color="000000"/>
              <w:left w:val="single" w:sz="4" w:space="0" w:color="000000"/>
              <w:bottom w:val="single" w:sz="4" w:space="0" w:color="000000"/>
              <w:right w:val="single" w:sz="4" w:space="0" w:color="000000"/>
            </w:tcBorders>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282" w:type="dxa"/>
            <w:tcBorders>
              <w:top w:val="single" w:sz="4" w:space="0" w:color="000000"/>
              <w:left w:val="single" w:sz="4" w:space="0" w:color="000000"/>
              <w:bottom w:val="single" w:sz="4" w:space="0" w:color="000000"/>
              <w:right w:val="single" w:sz="4" w:space="0" w:color="000000"/>
            </w:tcBorders>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414C45" w:rsidRPr="00F61520" w:rsidTr="00414C45">
        <w:trPr>
          <w:trHeight w:val="300"/>
          <w:jc w:val="center"/>
        </w:trPr>
        <w:tc>
          <w:tcPr>
            <w:tcW w:w="2916" w:type="dxa"/>
            <w:tcBorders>
              <w:top w:val="single" w:sz="4" w:space="0" w:color="000000"/>
              <w:left w:val="single" w:sz="4" w:space="0" w:color="000000"/>
              <w:bottom w:val="single" w:sz="4" w:space="0" w:color="000000"/>
              <w:right w:val="single" w:sz="4" w:space="0" w:color="000000"/>
            </w:tcBorders>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lang w:val="kk-KZ"/>
              </w:rPr>
              <w:t>Бірінші</w:t>
            </w:r>
          </w:p>
        </w:tc>
        <w:tc>
          <w:tcPr>
            <w:tcW w:w="2915" w:type="dxa"/>
            <w:tcBorders>
              <w:top w:val="single" w:sz="4" w:space="0" w:color="000000"/>
              <w:left w:val="single" w:sz="4" w:space="0" w:color="000000"/>
              <w:bottom w:val="single" w:sz="4" w:space="0" w:color="000000"/>
              <w:right w:val="single" w:sz="4" w:space="0" w:color="000000"/>
            </w:tcBorders>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82" w:type="dxa"/>
            <w:tcBorders>
              <w:top w:val="single" w:sz="4" w:space="0" w:color="000000"/>
              <w:left w:val="single" w:sz="4" w:space="0" w:color="000000"/>
              <w:bottom w:val="single" w:sz="4" w:space="0" w:color="000000"/>
              <w:right w:val="single" w:sz="4" w:space="0" w:color="000000"/>
            </w:tcBorders>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14C45" w:rsidRPr="00F61520" w:rsidTr="00414C45">
        <w:trPr>
          <w:trHeight w:val="300"/>
          <w:jc w:val="center"/>
        </w:trPr>
        <w:tc>
          <w:tcPr>
            <w:tcW w:w="2916" w:type="dxa"/>
            <w:tcBorders>
              <w:top w:val="single" w:sz="4" w:space="0" w:color="000000"/>
              <w:left w:val="single" w:sz="4" w:space="0" w:color="000000"/>
              <w:bottom w:val="single" w:sz="4" w:space="0" w:color="000000"/>
              <w:right w:val="single" w:sz="4" w:space="0" w:color="000000"/>
            </w:tcBorders>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lang w:val="kk-KZ"/>
              </w:rPr>
              <w:t>Екінші</w:t>
            </w:r>
          </w:p>
        </w:tc>
        <w:tc>
          <w:tcPr>
            <w:tcW w:w="2915" w:type="dxa"/>
            <w:tcBorders>
              <w:top w:val="single" w:sz="4" w:space="0" w:color="000000"/>
              <w:left w:val="single" w:sz="4" w:space="0" w:color="000000"/>
              <w:bottom w:val="single" w:sz="4" w:space="0" w:color="000000"/>
              <w:right w:val="single" w:sz="4" w:space="0" w:color="000000"/>
            </w:tcBorders>
          </w:tcPr>
          <w:p w:rsidR="00414C45" w:rsidRPr="004103B5"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82" w:type="dxa"/>
            <w:tcBorders>
              <w:top w:val="single" w:sz="4" w:space="0" w:color="000000"/>
              <w:left w:val="single" w:sz="4" w:space="0" w:color="000000"/>
              <w:bottom w:val="single" w:sz="4" w:space="0" w:color="000000"/>
              <w:right w:val="single" w:sz="4" w:space="0" w:color="000000"/>
            </w:tcBorders>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414C45" w:rsidRPr="00F61520" w:rsidTr="00414C45">
        <w:trPr>
          <w:trHeight w:val="302"/>
          <w:jc w:val="center"/>
        </w:trPr>
        <w:tc>
          <w:tcPr>
            <w:tcW w:w="2916" w:type="dxa"/>
            <w:tcBorders>
              <w:top w:val="single" w:sz="4" w:space="0" w:color="000000"/>
              <w:left w:val="single" w:sz="4" w:space="0" w:color="000000"/>
              <w:bottom w:val="single" w:sz="4" w:space="0" w:color="000000"/>
              <w:right w:val="single" w:sz="4" w:space="0" w:color="000000"/>
            </w:tcBorders>
          </w:tcPr>
          <w:p w:rsidR="00414C45" w:rsidRPr="00F61520" w:rsidRDefault="00414C45">
            <w:pPr>
              <w:ind w:right="-1"/>
              <w:jc w:val="both"/>
              <w:rPr>
                <w:rFonts w:ascii="Times New Roman" w:hAnsi="Times New Roman" w:cs="Times New Roman"/>
                <w:sz w:val="28"/>
                <w:szCs w:val="28"/>
              </w:rPr>
            </w:pPr>
            <w:r w:rsidRPr="00F61520">
              <w:rPr>
                <w:rFonts w:ascii="Times New Roman" w:hAnsi="Times New Roman" w:cs="Times New Roman"/>
                <w:sz w:val="28"/>
                <w:szCs w:val="28"/>
                <w:lang w:val="kk-KZ"/>
              </w:rPr>
              <w:t>Санатсыз</w:t>
            </w:r>
          </w:p>
        </w:tc>
        <w:tc>
          <w:tcPr>
            <w:tcW w:w="2915" w:type="dxa"/>
            <w:tcBorders>
              <w:top w:val="single" w:sz="4" w:space="0" w:color="000000"/>
              <w:left w:val="single" w:sz="4" w:space="0" w:color="000000"/>
              <w:bottom w:val="single" w:sz="4" w:space="0" w:color="000000"/>
              <w:right w:val="single" w:sz="4" w:space="0" w:color="000000"/>
            </w:tcBorders>
          </w:tcPr>
          <w:p w:rsidR="00414C45" w:rsidRPr="00F61520" w:rsidRDefault="00414C45" w:rsidP="00A21D3B">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282" w:type="dxa"/>
            <w:tcBorders>
              <w:top w:val="single" w:sz="4" w:space="0" w:color="000000"/>
              <w:left w:val="single" w:sz="4" w:space="0" w:color="000000"/>
              <w:bottom w:val="single" w:sz="4" w:space="0" w:color="000000"/>
              <w:right w:val="single" w:sz="4" w:space="0" w:color="000000"/>
            </w:tcBorders>
          </w:tcPr>
          <w:p w:rsidR="00414C45" w:rsidRPr="00F61520" w:rsidRDefault="00414C45" w:rsidP="004103B5">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rPr>
              <w:t>1</w:t>
            </w:r>
            <w:r>
              <w:rPr>
                <w:rFonts w:ascii="Times New Roman" w:hAnsi="Times New Roman" w:cs="Times New Roman"/>
                <w:sz w:val="28"/>
                <w:szCs w:val="28"/>
                <w:lang w:val="kk-KZ"/>
              </w:rPr>
              <w:t>6</w:t>
            </w:r>
          </w:p>
        </w:tc>
      </w:tr>
      <w:tr w:rsidR="00414C45" w:rsidRPr="00F61520" w:rsidTr="00414C45">
        <w:trPr>
          <w:trHeight w:val="299"/>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F61520" w:rsidRDefault="00414C45">
            <w:pPr>
              <w:ind w:right="-1"/>
              <w:jc w:val="both"/>
              <w:rPr>
                <w:rFonts w:ascii="Times New Roman" w:hAnsi="Times New Roman" w:cs="Times New Roman"/>
                <w:sz w:val="28"/>
                <w:szCs w:val="28"/>
                <w:lang w:val="kk-KZ"/>
              </w:rPr>
            </w:pPr>
            <w:r w:rsidRPr="00F61520">
              <w:rPr>
                <w:rFonts w:ascii="Times New Roman" w:hAnsi="Times New Roman" w:cs="Times New Roman"/>
                <w:sz w:val="28"/>
                <w:szCs w:val="28"/>
                <w:lang w:val="kk-KZ"/>
              </w:rPr>
              <w:t>Барлығы</w:t>
            </w:r>
          </w:p>
        </w:tc>
        <w:tc>
          <w:tcPr>
            <w:tcW w:w="2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4103B5" w:rsidRDefault="00414C45" w:rsidP="004103B5">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rPr>
              <w:t>4</w:t>
            </w:r>
            <w:r>
              <w:rPr>
                <w:rFonts w:ascii="Times New Roman" w:hAnsi="Times New Roman" w:cs="Times New Roman"/>
                <w:sz w:val="28"/>
                <w:szCs w:val="28"/>
                <w:lang w:val="kk-KZ"/>
              </w:rPr>
              <w:t>6</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4C45" w:rsidRPr="004103B5" w:rsidRDefault="00414C45" w:rsidP="004103B5">
            <w:pPr>
              <w:ind w:right="-1"/>
              <w:jc w:val="center"/>
              <w:rPr>
                <w:rFonts w:ascii="Times New Roman" w:hAnsi="Times New Roman" w:cs="Times New Roman"/>
                <w:sz w:val="28"/>
                <w:szCs w:val="28"/>
                <w:lang w:val="kk-KZ"/>
              </w:rPr>
            </w:pPr>
            <w:r w:rsidRPr="00F61520">
              <w:rPr>
                <w:rFonts w:ascii="Times New Roman" w:hAnsi="Times New Roman" w:cs="Times New Roman"/>
                <w:sz w:val="28"/>
                <w:szCs w:val="28"/>
              </w:rPr>
              <w:t>4</w:t>
            </w:r>
            <w:r>
              <w:rPr>
                <w:rFonts w:ascii="Times New Roman" w:hAnsi="Times New Roman" w:cs="Times New Roman"/>
                <w:sz w:val="28"/>
                <w:szCs w:val="28"/>
                <w:lang w:val="kk-KZ"/>
              </w:rPr>
              <w:t>5</w:t>
            </w:r>
          </w:p>
        </w:tc>
      </w:tr>
    </w:tbl>
    <w:p w:rsidR="00745056" w:rsidRDefault="00745056" w:rsidP="004340B8">
      <w:pPr>
        <w:spacing w:after="0" w:line="240" w:lineRule="auto"/>
        <w:ind w:firstLine="708"/>
        <w:jc w:val="both"/>
        <w:rPr>
          <w:rFonts w:ascii="Times New Roman" w:hAnsi="Times New Roman" w:cs="Times New Roman"/>
          <w:sz w:val="28"/>
          <w:szCs w:val="28"/>
          <w:lang w:val="kk-KZ"/>
        </w:rPr>
      </w:pPr>
    </w:p>
    <w:p w:rsidR="005E0925" w:rsidRPr="001F7C34" w:rsidRDefault="005E0925" w:rsidP="005E0925">
      <w:pPr>
        <w:spacing w:after="0" w:line="240" w:lineRule="auto"/>
        <w:ind w:firstLine="708"/>
        <w:jc w:val="both"/>
        <w:rPr>
          <w:rFonts w:ascii="Times New Roman" w:hAnsi="Times New Roman" w:cs="Times New Roman"/>
          <w:sz w:val="28"/>
          <w:szCs w:val="28"/>
          <w:lang w:val="kk-KZ"/>
        </w:rPr>
      </w:pPr>
      <w:r w:rsidRPr="001F7C34">
        <w:rPr>
          <w:rFonts w:ascii="Times New Roman" w:hAnsi="Times New Roman" w:cs="Times New Roman"/>
          <w:sz w:val="28"/>
          <w:szCs w:val="28"/>
          <w:lang w:val="kk-KZ"/>
        </w:rPr>
        <w:t xml:space="preserve">Соттылықтың жоқтығы туралы анықтамаға барлық </w:t>
      </w:r>
      <w:r w:rsidRPr="00764F09">
        <w:rPr>
          <w:rFonts w:ascii="Times New Roman" w:hAnsi="Times New Roman" w:cs="Times New Roman"/>
          <w:sz w:val="28"/>
          <w:szCs w:val="28"/>
          <w:lang w:val="kk-KZ"/>
        </w:rPr>
        <w:t>4</w:t>
      </w:r>
      <w:r w:rsidR="00764F09">
        <w:rPr>
          <w:rFonts w:ascii="Times New Roman" w:hAnsi="Times New Roman" w:cs="Times New Roman"/>
          <w:sz w:val="28"/>
          <w:szCs w:val="28"/>
          <w:lang w:val="kk-KZ"/>
        </w:rPr>
        <w:t>4</w:t>
      </w:r>
      <w:r w:rsidRPr="001F7C34">
        <w:rPr>
          <w:rFonts w:ascii="Times New Roman" w:hAnsi="Times New Roman" w:cs="Times New Roman"/>
          <w:sz w:val="28"/>
          <w:szCs w:val="28"/>
          <w:lang w:val="kk-KZ"/>
        </w:rPr>
        <w:t xml:space="preserve"> педагог кадрлар  ие, іс жүргізуші қызметкер жыл сайын есеп жүргізіп, жаңартып отырады. Сондай-ақ жұмысқа қабылдау кезінде жаңадан келген әрбір қызметкерден осы құжат талап етіледі. Жасалған шарт негізінде мектептің педагогикалық ұжымы жыл сайын Топар кенті мен </w:t>
      </w:r>
      <w:r w:rsidR="004103B5">
        <w:rPr>
          <w:rFonts w:ascii="Times New Roman" w:hAnsi="Times New Roman" w:cs="Times New Roman"/>
          <w:sz w:val="28"/>
          <w:szCs w:val="28"/>
          <w:lang w:val="kk-KZ"/>
        </w:rPr>
        <w:t>Абай</w:t>
      </w:r>
      <w:r w:rsidRPr="001F7C34">
        <w:rPr>
          <w:rFonts w:ascii="Times New Roman" w:hAnsi="Times New Roman" w:cs="Times New Roman"/>
          <w:sz w:val="28"/>
          <w:szCs w:val="28"/>
          <w:lang w:val="kk-KZ"/>
        </w:rPr>
        <w:t xml:space="preserve"> қаласының емханаларында медициналық тексеруден өтеді.  202</w:t>
      </w:r>
      <w:r w:rsidR="00414C45">
        <w:rPr>
          <w:rFonts w:ascii="Times New Roman" w:hAnsi="Times New Roman" w:cs="Times New Roman"/>
          <w:sz w:val="28"/>
          <w:szCs w:val="28"/>
          <w:lang w:val="kk-KZ"/>
        </w:rPr>
        <w:t>2</w:t>
      </w:r>
      <w:r w:rsidRPr="001F7C34">
        <w:rPr>
          <w:rFonts w:ascii="Times New Roman" w:hAnsi="Times New Roman" w:cs="Times New Roman"/>
          <w:sz w:val="28"/>
          <w:szCs w:val="28"/>
          <w:lang w:val="kk-KZ"/>
        </w:rPr>
        <w:t>-202</w:t>
      </w:r>
      <w:r w:rsidR="00414C45">
        <w:rPr>
          <w:rFonts w:ascii="Times New Roman" w:hAnsi="Times New Roman" w:cs="Times New Roman"/>
          <w:sz w:val="28"/>
          <w:szCs w:val="28"/>
          <w:lang w:val="kk-KZ"/>
        </w:rPr>
        <w:t>3</w:t>
      </w:r>
      <w:r w:rsidRPr="001F7C34">
        <w:rPr>
          <w:rFonts w:ascii="Times New Roman" w:hAnsi="Times New Roman" w:cs="Times New Roman"/>
          <w:sz w:val="28"/>
          <w:szCs w:val="28"/>
          <w:lang w:val="kk-KZ"/>
        </w:rPr>
        <w:t xml:space="preserve"> оқу жылының басына барлық 4</w:t>
      </w:r>
      <w:r w:rsidR="00414C45">
        <w:rPr>
          <w:rFonts w:ascii="Times New Roman" w:hAnsi="Times New Roman" w:cs="Times New Roman"/>
          <w:sz w:val="28"/>
          <w:szCs w:val="28"/>
          <w:lang w:val="kk-KZ"/>
        </w:rPr>
        <w:t>5</w:t>
      </w:r>
      <w:r w:rsidRPr="001F7C34">
        <w:rPr>
          <w:rFonts w:ascii="Times New Roman" w:hAnsi="Times New Roman" w:cs="Times New Roman"/>
          <w:sz w:val="28"/>
          <w:szCs w:val="28"/>
          <w:lang w:val="kk-KZ"/>
        </w:rPr>
        <w:t xml:space="preserve"> (</w:t>
      </w:r>
      <w:r w:rsidR="00764F09">
        <w:rPr>
          <w:rFonts w:ascii="Times New Roman" w:hAnsi="Times New Roman" w:cs="Times New Roman"/>
          <w:sz w:val="28"/>
          <w:szCs w:val="28"/>
          <w:lang w:val="kk-KZ"/>
        </w:rPr>
        <w:t xml:space="preserve">оның ішінде </w:t>
      </w:r>
      <w:r w:rsidR="00414C45">
        <w:rPr>
          <w:rFonts w:ascii="Times New Roman" w:hAnsi="Times New Roman" w:cs="Times New Roman"/>
          <w:sz w:val="28"/>
          <w:szCs w:val="28"/>
          <w:lang w:val="kk-KZ"/>
        </w:rPr>
        <w:t>7</w:t>
      </w:r>
      <w:r w:rsidRPr="001F7C34">
        <w:rPr>
          <w:rFonts w:ascii="Times New Roman" w:hAnsi="Times New Roman" w:cs="Times New Roman"/>
          <w:sz w:val="28"/>
          <w:szCs w:val="28"/>
          <w:lang w:val="kk-KZ"/>
        </w:rPr>
        <w:t xml:space="preserve"> </w:t>
      </w:r>
      <w:r w:rsidR="00764F09">
        <w:rPr>
          <w:rFonts w:ascii="Times New Roman" w:hAnsi="Times New Roman" w:cs="Times New Roman"/>
          <w:sz w:val="28"/>
          <w:szCs w:val="28"/>
          <w:lang w:val="kk-KZ"/>
        </w:rPr>
        <w:t xml:space="preserve">мұғалім </w:t>
      </w:r>
      <w:r w:rsidRPr="001F7C34">
        <w:rPr>
          <w:rFonts w:ascii="Times New Roman" w:hAnsi="Times New Roman" w:cs="Times New Roman"/>
          <w:sz w:val="28"/>
          <w:szCs w:val="28"/>
          <w:lang w:val="kk-KZ"/>
        </w:rPr>
        <w:t xml:space="preserve">бала күтімі </w:t>
      </w:r>
      <w:r w:rsidRPr="001F7C34">
        <w:rPr>
          <w:rFonts w:ascii="Times New Roman" w:hAnsi="Times New Roman" w:cs="Times New Roman"/>
          <w:sz w:val="28"/>
          <w:szCs w:val="28"/>
          <w:lang w:val="kk-KZ"/>
        </w:rPr>
        <w:lastRenderedPageBreak/>
        <w:t>бойынша демалыста) педагогтың жұмысқа рұқсаты  және барлығының санитарлық кітапшалары бар.</w:t>
      </w:r>
    </w:p>
    <w:p w:rsidR="004340B8" w:rsidRDefault="004340B8" w:rsidP="005E092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бойынша  202</w:t>
      </w:r>
      <w:r w:rsidR="00414C45">
        <w:rPr>
          <w:rFonts w:ascii="Times New Roman" w:hAnsi="Times New Roman" w:cs="Times New Roman"/>
          <w:sz w:val="28"/>
          <w:szCs w:val="28"/>
          <w:lang w:val="kk-KZ"/>
        </w:rPr>
        <w:t>2</w:t>
      </w:r>
      <w:r>
        <w:rPr>
          <w:rFonts w:ascii="Times New Roman" w:hAnsi="Times New Roman" w:cs="Times New Roman"/>
          <w:sz w:val="28"/>
          <w:szCs w:val="28"/>
          <w:lang w:val="kk-KZ"/>
        </w:rPr>
        <w:t xml:space="preserve">-2023 жылдардан бастап педагогтардың біліктілігін арттырудың перспективалық жоспары жасалды, ол директор бекіткен педагогтарды қабылдау мен жұмыстан босатуды ескере отырып, жыл сайын жаңартылып отырады. </w:t>
      </w:r>
    </w:p>
    <w:p w:rsidR="00FA0D69" w:rsidRDefault="00112C90" w:rsidP="004340B8">
      <w:pPr>
        <w:spacing w:after="0" w:line="240" w:lineRule="auto"/>
        <w:ind w:firstLine="708"/>
        <w:jc w:val="both"/>
        <w:rPr>
          <w:rFonts w:ascii="Times New Roman" w:hAnsi="Times New Roman" w:cs="Times New Roman"/>
          <w:color w:val="C00000"/>
          <w:sz w:val="28"/>
          <w:szCs w:val="28"/>
          <w:lang w:val="kk-KZ"/>
        </w:rPr>
      </w:pPr>
      <w:r>
        <w:rPr>
          <w:rFonts w:ascii="Times New Roman" w:hAnsi="Times New Roman" w:cs="Times New Roman"/>
          <w:sz w:val="28"/>
          <w:szCs w:val="28"/>
          <w:lang w:val="kk-KZ"/>
        </w:rPr>
        <w:t xml:space="preserve">Сапалық  құрамның осы бағытын талдай отырып, келесі жағдайды анық байқауға болады: модераторлардың жыл сайынғы өсуі. </w:t>
      </w:r>
      <w:r w:rsidR="004103B5">
        <w:rPr>
          <w:rFonts w:ascii="Times New Roman" w:hAnsi="Times New Roman" w:cs="Times New Roman"/>
          <w:sz w:val="28"/>
          <w:szCs w:val="28"/>
          <w:lang w:val="kk-KZ"/>
        </w:rPr>
        <w:t>Жоғары, б</w:t>
      </w:r>
      <w:r>
        <w:rPr>
          <w:rFonts w:ascii="Times New Roman" w:hAnsi="Times New Roman" w:cs="Times New Roman"/>
          <w:sz w:val="28"/>
          <w:szCs w:val="28"/>
          <w:lang w:val="kk-KZ"/>
        </w:rPr>
        <w:t>ірінші, екінші санаты бар ескі жүйе бойынша мұғалімдер саны</w:t>
      </w:r>
      <w:r w:rsidR="00A358F7">
        <w:rPr>
          <w:rFonts w:ascii="Times New Roman" w:hAnsi="Times New Roman" w:cs="Times New Roman"/>
          <w:sz w:val="28"/>
          <w:szCs w:val="28"/>
          <w:lang w:val="kk-KZ"/>
        </w:rPr>
        <w:t>ның аза</w:t>
      </w:r>
      <w:r w:rsidR="00764F09">
        <w:rPr>
          <w:rFonts w:ascii="Times New Roman" w:hAnsi="Times New Roman" w:cs="Times New Roman"/>
          <w:sz w:val="28"/>
          <w:szCs w:val="28"/>
          <w:lang w:val="kk-KZ"/>
        </w:rPr>
        <w:t>ю</w:t>
      </w:r>
      <w:r>
        <w:rPr>
          <w:rFonts w:ascii="Times New Roman" w:hAnsi="Times New Roman" w:cs="Times New Roman"/>
          <w:sz w:val="28"/>
          <w:szCs w:val="28"/>
          <w:lang w:val="kk-KZ"/>
        </w:rPr>
        <w:t>ы</w:t>
      </w:r>
      <w:r>
        <w:rPr>
          <w:rFonts w:ascii="Times New Roman" w:hAnsi="Times New Roman" w:cs="Times New Roman"/>
          <w:color w:val="C00000"/>
          <w:sz w:val="28"/>
          <w:szCs w:val="28"/>
          <w:lang w:val="kk-KZ"/>
        </w:rPr>
        <w:t xml:space="preserve">. </w:t>
      </w:r>
    </w:p>
    <w:p w:rsidR="00FA0D69" w:rsidRPr="009A6634" w:rsidRDefault="009A6634">
      <w:pPr>
        <w:spacing w:after="0" w:line="240" w:lineRule="auto"/>
        <w:ind w:firstLine="708"/>
        <w:jc w:val="both"/>
        <w:rPr>
          <w:rFonts w:ascii="Times New Roman" w:hAnsi="Times New Roman" w:cs="Times New Roman"/>
          <w:b/>
          <w:sz w:val="28"/>
          <w:szCs w:val="28"/>
          <w:lang w:val="kk-KZ"/>
        </w:rPr>
      </w:pPr>
      <w:r w:rsidRPr="009A6634">
        <w:rPr>
          <w:rFonts w:ascii="Times New Roman" w:hAnsi="Times New Roman" w:cs="Times New Roman"/>
          <w:sz w:val="28"/>
          <w:szCs w:val="28"/>
          <w:lang w:val="kk-KZ"/>
        </w:rPr>
        <w:t>Зейнеткерлік жастағы мұғалімдердің зейнетке</w:t>
      </w:r>
      <w:r w:rsidR="004103B5">
        <w:rPr>
          <w:rFonts w:ascii="Times New Roman" w:hAnsi="Times New Roman" w:cs="Times New Roman"/>
          <w:sz w:val="28"/>
          <w:szCs w:val="28"/>
          <w:lang w:val="kk-KZ"/>
        </w:rPr>
        <w:t>р</w:t>
      </w:r>
      <w:r w:rsidRPr="009A6634">
        <w:rPr>
          <w:rFonts w:ascii="Times New Roman" w:hAnsi="Times New Roman" w:cs="Times New Roman"/>
          <w:sz w:val="28"/>
          <w:szCs w:val="28"/>
          <w:lang w:val="kk-KZ"/>
        </w:rPr>
        <w:t xml:space="preserve">лік демалысқа шығуына байланысты, олардың орнына ешқандай еңбек өтілі жоқ, санаты жоқ жас мұғалімдердің келуіне қарай, </w:t>
      </w:r>
      <w:r w:rsidR="00F66A35">
        <w:rPr>
          <w:rFonts w:ascii="Times New Roman" w:hAnsi="Times New Roman" w:cs="Times New Roman"/>
          <w:sz w:val="28"/>
          <w:szCs w:val="28"/>
          <w:lang w:val="kk-KZ"/>
        </w:rPr>
        <w:t>2022</w:t>
      </w:r>
      <w:r w:rsidR="004103B5">
        <w:rPr>
          <w:rFonts w:ascii="Times New Roman" w:hAnsi="Times New Roman" w:cs="Times New Roman"/>
          <w:sz w:val="28"/>
          <w:szCs w:val="28"/>
          <w:lang w:val="kk-KZ"/>
        </w:rPr>
        <w:t xml:space="preserve">-2023 оқу жылында </w:t>
      </w:r>
      <w:r w:rsidRPr="009A6634">
        <w:rPr>
          <w:rFonts w:ascii="Times New Roman" w:hAnsi="Times New Roman" w:cs="Times New Roman"/>
          <w:sz w:val="28"/>
          <w:szCs w:val="28"/>
          <w:lang w:val="kk-KZ"/>
        </w:rPr>
        <w:t>санат</w:t>
      </w:r>
      <w:r w:rsidR="004103B5">
        <w:rPr>
          <w:rFonts w:ascii="Times New Roman" w:hAnsi="Times New Roman" w:cs="Times New Roman"/>
          <w:sz w:val="28"/>
          <w:szCs w:val="28"/>
          <w:lang w:val="kk-KZ"/>
        </w:rPr>
        <w:t xml:space="preserve">ы жоқ  </w:t>
      </w:r>
      <w:r w:rsidRPr="009A6634">
        <w:rPr>
          <w:rFonts w:ascii="Times New Roman" w:hAnsi="Times New Roman" w:cs="Times New Roman"/>
          <w:sz w:val="28"/>
          <w:szCs w:val="28"/>
          <w:lang w:val="kk-KZ"/>
        </w:rPr>
        <w:t xml:space="preserve"> мұғалімдер</w:t>
      </w:r>
      <w:r w:rsidR="004103B5">
        <w:rPr>
          <w:rFonts w:ascii="Times New Roman" w:hAnsi="Times New Roman" w:cs="Times New Roman"/>
          <w:sz w:val="28"/>
          <w:szCs w:val="28"/>
          <w:lang w:val="kk-KZ"/>
        </w:rPr>
        <w:t xml:space="preserve"> санының </w:t>
      </w:r>
      <w:r w:rsidRPr="009A6634">
        <w:rPr>
          <w:rFonts w:ascii="Times New Roman" w:hAnsi="Times New Roman" w:cs="Times New Roman"/>
          <w:sz w:val="28"/>
          <w:szCs w:val="28"/>
          <w:lang w:val="kk-KZ"/>
        </w:rPr>
        <w:t xml:space="preserve"> өсуі байқалады.</w:t>
      </w:r>
    </w:p>
    <w:p w:rsidR="00FA0D69" w:rsidRDefault="00FA0D69">
      <w:pPr>
        <w:spacing w:after="0" w:line="240" w:lineRule="auto"/>
        <w:ind w:firstLine="708"/>
        <w:jc w:val="both"/>
        <w:rPr>
          <w:rFonts w:ascii="Times New Roman" w:hAnsi="Times New Roman" w:cs="Times New Roman"/>
          <w:b/>
          <w:color w:val="C00000"/>
          <w:sz w:val="28"/>
          <w:szCs w:val="28"/>
          <w:lang w:val="kk-KZ"/>
        </w:rPr>
      </w:pPr>
    </w:p>
    <w:p w:rsidR="00FA0D69" w:rsidRPr="006458A2" w:rsidRDefault="00112C90" w:rsidP="006458A2">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416498" cy="3806456"/>
            <wp:effectExtent l="19050" t="0" r="22402" b="3544"/>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B3D" w:rsidRDefault="00784B3D">
      <w:pPr>
        <w:spacing w:after="0" w:line="240" w:lineRule="auto"/>
        <w:jc w:val="both"/>
        <w:rPr>
          <w:rFonts w:ascii="Times New Roman" w:hAnsi="Times New Roman" w:cs="Times New Roman"/>
          <w:sz w:val="28"/>
          <w:szCs w:val="28"/>
          <w:lang w:val="kk-KZ"/>
        </w:rPr>
      </w:pPr>
    </w:p>
    <w:p w:rsidR="00195584" w:rsidRDefault="00195584">
      <w:pPr>
        <w:spacing w:after="0" w:line="240" w:lineRule="auto"/>
        <w:jc w:val="both"/>
        <w:rPr>
          <w:rFonts w:ascii="Times New Roman" w:hAnsi="Times New Roman" w:cs="Times New Roman"/>
          <w:sz w:val="28"/>
          <w:szCs w:val="28"/>
          <w:lang w:val="kk-KZ"/>
        </w:rPr>
      </w:pPr>
    </w:p>
    <w:p w:rsidR="00195584" w:rsidRDefault="00195584">
      <w:pPr>
        <w:spacing w:after="0" w:line="240" w:lineRule="auto"/>
        <w:jc w:val="both"/>
        <w:rPr>
          <w:rFonts w:ascii="Times New Roman" w:hAnsi="Times New Roman" w:cs="Times New Roman"/>
          <w:sz w:val="28"/>
          <w:szCs w:val="28"/>
          <w:lang w:val="kk-KZ"/>
        </w:rPr>
      </w:pPr>
    </w:p>
    <w:p w:rsidR="00FA0D69" w:rsidRPr="00E661CE" w:rsidRDefault="00112C90">
      <w:pPr>
        <w:spacing w:after="0" w:line="240" w:lineRule="auto"/>
        <w:jc w:val="both"/>
        <w:rPr>
          <w:rFonts w:ascii="Times New Roman" w:hAnsi="Times New Roman" w:cs="Times New Roman"/>
          <w:sz w:val="28"/>
          <w:szCs w:val="28"/>
          <w:lang w:val="kk-KZ"/>
        </w:rPr>
      </w:pPr>
      <w:r w:rsidRPr="00E661CE">
        <w:rPr>
          <w:rFonts w:ascii="Times New Roman" w:hAnsi="Times New Roman" w:cs="Times New Roman"/>
          <w:sz w:val="28"/>
          <w:szCs w:val="28"/>
          <w:lang w:val="kk-KZ"/>
        </w:rPr>
        <w:t xml:space="preserve">«Педагог – зерттеуші» санатында </w:t>
      </w:r>
      <w:r w:rsidR="004103B5">
        <w:rPr>
          <w:rFonts w:ascii="Times New Roman" w:hAnsi="Times New Roman" w:cs="Times New Roman"/>
          <w:sz w:val="28"/>
          <w:szCs w:val="28"/>
          <w:lang w:val="kk-KZ"/>
        </w:rPr>
        <w:t>8</w:t>
      </w:r>
      <w:r w:rsidRPr="00E661CE">
        <w:rPr>
          <w:rFonts w:ascii="Times New Roman" w:hAnsi="Times New Roman" w:cs="Times New Roman"/>
          <w:sz w:val="28"/>
          <w:szCs w:val="28"/>
          <w:lang w:val="kk-KZ"/>
        </w:rPr>
        <w:t xml:space="preserve"> мұғалім бар, оның ішінде бастауыш сынып мұғалімдері </w:t>
      </w:r>
      <w:r w:rsidR="004103B5">
        <w:rPr>
          <w:rFonts w:ascii="Times New Roman" w:hAnsi="Times New Roman" w:cs="Times New Roman"/>
          <w:sz w:val="28"/>
          <w:szCs w:val="28"/>
          <w:lang w:val="kk-KZ"/>
        </w:rPr>
        <w:t>- 5</w:t>
      </w:r>
      <w:r w:rsidRPr="00E661CE">
        <w:rPr>
          <w:rFonts w:ascii="Times New Roman" w:hAnsi="Times New Roman" w:cs="Times New Roman"/>
          <w:sz w:val="28"/>
          <w:szCs w:val="28"/>
          <w:lang w:val="kk-KZ"/>
        </w:rPr>
        <w:t>;</w:t>
      </w:r>
    </w:p>
    <w:p w:rsidR="00FA0D69" w:rsidRPr="00E661CE" w:rsidRDefault="00112C90">
      <w:pPr>
        <w:spacing w:after="0" w:line="240" w:lineRule="auto"/>
        <w:jc w:val="both"/>
        <w:rPr>
          <w:rFonts w:ascii="Times New Roman" w:hAnsi="Times New Roman" w:cs="Times New Roman"/>
          <w:sz w:val="28"/>
          <w:szCs w:val="28"/>
          <w:lang w:val="kk-KZ"/>
        </w:rPr>
      </w:pPr>
      <w:r w:rsidRPr="00E661CE">
        <w:rPr>
          <w:rFonts w:ascii="Times New Roman" w:hAnsi="Times New Roman" w:cs="Times New Roman"/>
          <w:sz w:val="28"/>
          <w:szCs w:val="28"/>
          <w:lang w:val="kk-KZ"/>
        </w:rPr>
        <w:t xml:space="preserve">«Педагог-сарапшы» санатында 8 мұғалім бар, оның ішінде </w:t>
      </w:r>
      <w:r w:rsidR="004103B5">
        <w:rPr>
          <w:rFonts w:ascii="Times New Roman" w:hAnsi="Times New Roman" w:cs="Times New Roman"/>
          <w:sz w:val="28"/>
          <w:szCs w:val="28"/>
          <w:lang w:val="kk-KZ"/>
        </w:rPr>
        <w:t>1</w:t>
      </w:r>
      <w:r w:rsidRPr="00E661CE">
        <w:rPr>
          <w:rFonts w:ascii="Times New Roman" w:hAnsi="Times New Roman" w:cs="Times New Roman"/>
          <w:sz w:val="28"/>
          <w:szCs w:val="28"/>
          <w:lang w:val="kk-KZ"/>
        </w:rPr>
        <w:t xml:space="preserve"> бастауыш сынып мұғалім</w:t>
      </w:r>
      <w:r w:rsidR="004103B5">
        <w:rPr>
          <w:rFonts w:ascii="Times New Roman" w:hAnsi="Times New Roman" w:cs="Times New Roman"/>
          <w:sz w:val="28"/>
          <w:szCs w:val="28"/>
          <w:lang w:val="kk-KZ"/>
        </w:rPr>
        <w:t>і б</w:t>
      </w:r>
      <w:r w:rsidRPr="00E661CE">
        <w:rPr>
          <w:rFonts w:ascii="Times New Roman" w:hAnsi="Times New Roman" w:cs="Times New Roman"/>
          <w:sz w:val="28"/>
          <w:szCs w:val="28"/>
          <w:lang w:val="kk-KZ"/>
        </w:rPr>
        <w:t>ар;</w:t>
      </w:r>
    </w:p>
    <w:p w:rsidR="00592ED0" w:rsidRDefault="004225F4" w:rsidP="00C7129C">
      <w:pPr>
        <w:spacing w:after="0" w:line="240" w:lineRule="auto"/>
        <w:rPr>
          <w:rFonts w:ascii="Times New Roman" w:hAnsi="Times New Roman" w:cs="Times New Roman"/>
          <w:sz w:val="28"/>
          <w:szCs w:val="28"/>
          <w:lang w:val="kk-KZ"/>
        </w:rPr>
      </w:pPr>
      <w:r w:rsidRPr="00E661CE">
        <w:rPr>
          <w:rFonts w:ascii="Times New Roman" w:hAnsi="Times New Roman" w:cs="Times New Roman"/>
          <w:sz w:val="28"/>
          <w:szCs w:val="28"/>
          <w:lang w:val="kk-KZ"/>
        </w:rPr>
        <w:t>«</w:t>
      </w:r>
      <w:r w:rsidR="00F90295" w:rsidRPr="00E661CE">
        <w:rPr>
          <w:rFonts w:ascii="Times New Roman" w:hAnsi="Times New Roman" w:cs="Times New Roman"/>
          <w:sz w:val="28"/>
          <w:szCs w:val="28"/>
          <w:lang w:val="kk-KZ"/>
        </w:rPr>
        <w:t>Педагог-модератор</w:t>
      </w:r>
      <w:r w:rsidRPr="00E661CE">
        <w:rPr>
          <w:rFonts w:ascii="Times New Roman" w:hAnsi="Times New Roman" w:cs="Times New Roman"/>
          <w:sz w:val="28"/>
          <w:szCs w:val="28"/>
          <w:lang w:val="kk-KZ"/>
        </w:rPr>
        <w:t>»</w:t>
      </w:r>
      <w:r w:rsidR="00212612">
        <w:rPr>
          <w:rFonts w:ascii="Times New Roman" w:hAnsi="Times New Roman" w:cs="Times New Roman"/>
          <w:sz w:val="28"/>
          <w:szCs w:val="28"/>
          <w:lang w:val="kk-KZ"/>
        </w:rPr>
        <w:t xml:space="preserve"> санатында </w:t>
      </w:r>
      <w:r w:rsidR="004103B5">
        <w:rPr>
          <w:rFonts w:ascii="Times New Roman" w:hAnsi="Times New Roman" w:cs="Times New Roman"/>
          <w:sz w:val="28"/>
          <w:szCs w:val="28"/>
          <w:lang w:val="kk-KZ"/>
        </w:rPr>
        <w:t>11</w:t>
      </w:r>
      <w:r w:rsidR="007E78ED">
        <w:rPr>
          <w:rFonts w:ascii="Times New Roman" w:hAnsi="Times New Roman" w:cs="Times New Roman"/>
          <w:sz w:val="28"/>
          <w:szCs w:val="28"/>
          <w:lang w:val="kk-KZ"/>
        </w:rPr>
        <w:t xml:space="preserve"> мұғалім бар, оның ішінде </w:t>
      </w:r>
      <w:r w:rsidR="004103B5">
        <w:rPr>
          <w:rFonts w:ascii="Times New Roman" w:hAnsi="Times New Roman" w:cs="Times New Roman"/>
          <w:sz w:val="28"/>
          <w:szCs w:val="28"/>
          <w:lang w:val="kk-KZ"/>
        </w:rPr>
        <w:t>1</w:t>
      </w:r>
      <w:r w:rsidR="00112C90" w:rsidRPr="00E661CE">
        <w:rPr>
          <w:rFonts w:ascii="Times New Roman" w:hAnsi="Times New Roman" w:cs="Times New Roman"/>
          <w:sz w:val="28"/>
          <w:szCs w:val="28"/>
          <w:lang w:val="kk-KZ"/>
        </w:rPr>
        <w:t xml:space="preserve"> бастауыш сынып мұғалімі</w:t>
      </w:r>
      <w:r w:rsidR="001D569E">
        <w:rPr>
          <w:rFonts w:ascii="Times New Roman" w:hAnsi="Times New Roman" w:cs="Times New Roman"/>
          <w:sz w:val="28"/>
          <w:szCs w:val="28"/>
          <w:lang w:val="kk-KZ"/>
        </w:rPr>
        <w:t xml:space="preserve"> </w:t>
      </w:r>
      <w:r w:rsidR="00112C90" w:rsidRPr="00E661CE">
        <w:rPr>
          <w:rFonts w:ascii="Times New Roman" w:hAnsi="Times New Roman" w:cs="Times New Roman"/>
          <w:sz w:val="28"/>
          <w:szCs w:val="28"/>
          <w:lang w:val="kk-KZ"/>
        </w:rPr>
        <w:t>бар;</w:t>
      </w:r>
    </w:p>
    <w:p w:rsidR="00195584" w:rsidRPr="00E661CE" w:rsidRDefault="00195584" w:rsidP="00C7129C">
      <w:pPr>
        <w:spacing w:after="0" w:line="240" w:lineRule="auto"/>
        <w:rPr>
          <w:rFonts w:ascii="Times New Roman" w:hAnsi="Times New Roman" w:cs="Times New Roman"/>
          <w:sz w:val="28"/>
          <w:szCs w:val="28"/>
          <w:lang w:val="kk-KZ"/>
        </w:rPr>
      </w:pPr>
      <w:r w:rsidRPr="00E661CE">
        <w:rPr>
          <w:rFonts w:ascii="Times New Roman" w:hAnsi="Times New Roman" w:cs="Times New Roman"/>
          <w:sz w:val="28"/>
          <w:szCs w:val="28"/>
          <w:lang w:val="kk-KZ"/>
        </w:rPr>
        <w:t>«Педагог»</w:t>
      </w:r>
      <w:r>
        <w:rPr>
          <w:rFonts w:ascii="Times New Roman" w:hAnsi="Times New Roman" w:cs="Times New Roman"/>
          <w:sz w:val="28"/>
          <w:szCs w:val="28"/>
          <w:lang w:val="kk-KZ"/>
        </w:rPr>
        <w:t xml:space="preserve"> санатында 1 мұғалім бар, оның ішінде бастауыш сынып мұғалімі жоқ;</w:t>
      </w:r>
    </w:p>
    <w:p w:rsidR="00FA0D69" w:rsidRPr="00E661CE" w:rsidRDefault="0033422B" w:rsidP="00C7129C">
      <w:pPr>
        <w:spacing w:after="0" w:line="240" w:lineRule="auto"/>
        <w:rPr>
          <w:rFonts w:ascii="Times New Roman" w:hAnsi="Times New Roman" w:cs="Times New Roman"/>
          <w:sz w:val="28"/>
          <w:szCs w:val="28"/>
          <w:lang w:val="kk-KZ"/>
        </w:rPr>
      </w:pPr>
      <w:r w:rsidRPr="00E661CE">
        <w:rPr>
          <w:rFonts w:ascii="Times New Roman" w:hAnsi="Times New Roman" w:cs="Times New Roman"/>
          <w:sz w:val="28"/>
          <w:szCs w:val="28"/>
          <w:lang w:val="kk-KZ"/>
        </w:rPr>
        <w:t>Ж</w:t>
      </w:r>
      <w:r w:rsidR="00112C90" w:rsidRPr="00E661CE">
        <w:rPr>
          <w:rFonts w:ascii="Times New Roman" w:hAnsi="Times New Roman" w:cs="Times New Roman"/>
          <w:sz w:val="28"/>
          <w:szCs w:val="28"/>
          <w:lang w:val="kk-KZ"/>
        </w:rPr>
        <w:t>оғары санатты 2 мұғалім бар, оның ішінде бастауыш сынып мұғалімдері жоқ;</w:t>
      </w:r>
    </w:p>
    <w:p w:rsidR="00FA0D69" w:rsidRDefault="00550394">
      <w:pPr>
        <w:spacing w:after="0" w:line="240" w:lineRule="auto"/>
        <w:jc w:val="both"/>
        <w:rPr>
          <w:rFonts w:ascii="Times New Roman" w:hAnsi="Times New Roman" w:cs="Times New Roman"/>
          <w:sz w:val="28"/>
          <w:szCs w:val="28"/>
          <w:lang w:val="kk-KZ"/>
        </w:rPr>
      </w:pPr>
      <w:r w:rsidRPr="00E661CE">
        <w:rPr>
          <w:rFonts w:ascii="Times New Roman" w:hAnsi="Times New Roman" w:cs="Times New Roman"/>
          <w:sz w:val="28"/>
          <w:szCs w:val="28"/>
          <w:lang w:val="kk-KZ"/>
        </w:rPr>
        <w:t>І</w:t>
      </w:r>
      <w:r w:rsidR="00195584">
        <w:rPr>
          <w:rFonts w:ascii="Times New Roman" w:hAnsi="Times New Roman" w:cs="Times New Roman"/>
          <w:sz w:val="28"/>
          <w:szCs w:val="28"/>
          <w:lang w:val="kk-KZ"/>
        </w:rPr>
        <w:t xml:space="preserve">, ІІ </w:t>
      </w:r>
      <w:r w:rsidRPr="00E661CE">
        <w:rPr>
          <w:rFonts w:ascii="Times New Roman" w:hAnsi="Times New Roman" w:cs="Times New Roman"/>
          <w:sz w:val="28"/>
          <w:szCs w:val="28"/>
          <w:lang w:val="kk-KZ"/>
        </w:rPr>
        <w:t xml:space="preserve"> санатты </w:t>
      </w:r>
      <w:r w:rsidR="00195584">
        <w:rPr>
          <w:rFonts w:ascii="Times New Roman" w:hAnsi="Times New Roman" w:cs="Times New Roman"/>
          <w:sz w:val="28"/>
          <w:szCs w:val="28"/>
          <w:lang w:val="kk-KZ"/>
        </w:rPr>
        <w:t>мұғалімдер ж</w:t>
      </w:r>
      <w:r w:rsidR="00112C90" w:rsidRPr="00E661CE">
        <w:rPr>
          <w:rFonts w:ascii="Times New Roman" w:hAnsi="Times New Roman" w:cs="Times New Roman"/>
          <w:sz w:val="28"/>
          <w:szCs w:val="28"/>
          <w:lang w:val="kk-KZ"/>
        </w:rPr>
        <w:t xml:space="preserve">оқ; </w:t>
      </w:r>
    </w:p>
    <w:p w:rsidR="007E78ED" w:rsidRPr="00E661CE" w:rsidRDefault="007E78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Санатсыз мұғалім 1</w:t>
      </w:r>
      <w:r w:rsidR="00764F0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E661CE">
        <w:rPr>
          <w:rFonts w:ascii="Times New Roman" w:hAnsi="Times New Roman" w:cs="Times New Roman"/>
          <w:sz w:val="28"/>
          <w:szCs w:val="28"/>
          <w:lang w:val="kk-KZ"/>
        </w:rPr>
        <w:t>оның ішінде</w:t>
      </w:r>
      <w:r>
        <w:rPr>
          <w:rFonts w:ascii="Times New Roman" w:hAnsi="Times New Roman" w:cs="Times New Roman"/>
          <w:sz w:val="28"/>
          <w:szCs w:val="28"/>
          <w:lang w:val="kk-KZ"/>
        </w:rPr>
        <w:t xml:space="preserve"> </w:t>
      </w:r>
      <w:r w:rsidR="00195584">
        <w:rPr>
          <w:rFonts w:ascii="Times New Roman" w:hAnsi="Times New Roman" w:cs="Times New Roman"/>
          <w:sz w:val="28"/>
          <w:szCs w:val="28"/>
          <w:lang w:val="kk-KZ"/>
        </w:rPr>
        <w:t>1</w:t>
      </w:r>
      <w:r w:rsidRPr="00E661CE">
        <w:rPr>
          <w:rFonts w:ascii="Times New Roman" w:hAnsi="Times New Roman" w:cs="Times New Roman"/>
          <w:sz w:val="28"/>
          <w:szCs w:val="28"/>
          <w:lang w:val="kk-KZ"/>
        </w:rPr>
        <w:t xml:space="preserve"> бастауыш сынып мұғалімі</w:t>
      </w:r>
      <w:r>
        <w:rPr>
          <w:rFonts w:ascii="Times New Roman" w:hAnsi="Times New Roman" w:cs="Times New Roman"/>
          <w:sz w:val="28"/>
          <w:szCs w:val="28"/>
          <w:lang w:val="kk-KZ"/>
        </w:rPr>
        <w:t xml:space="preserve"> бар.</w:t>
      </w:r>
    </w:p>
    <w:tbl>
      <w:tblPr>
        <w:tblStyle w:val="TableGrid"/>
        <w:tblW w:w="10926" w:type="dxa"/>
        <w:jc w:val="center"/>
        <w:tblInd w:w="-1464" w:type="dxa"/>
        <w:tblLayout w:type="fixed"/>
        <w:tblCellMar>
          <w:top w:w="6" w:type="dxa"/>
          <w:left w:w="107" w:type="dxa"/>
          <w:right w:w="61" w:type="dxa"/>
        </w:tblCellMar>
        <w:tblLook w:val="04A0"/>
      </w:tblPr>
      <w:tblGrid>
        <w:gridCol w:w="3266"/>
        <w:gridCol w:w="850"/>
        <w:gridCol w:w="934"/>
        <w:gridCol w:w="860"/>
        <w:gridCol w:w="952"/>
        <w:gridCol w:w="634"/>
        <w:gridCol w:w="634"/>
        <w:gridCol w:w="625"/>
        <w:gridCol w:w="526"/>
        <w:gridCol w:w="610"/>
        <w:gridCol w:w="1035"/>
      </w:tblGrid>
      <w:tr w:rsidR="008C7B25" w:rsidRPr="002160F3" w:rsidTr="008C7B25">
        <w:trPr>
          <w:cantSplit/>
          <w:trHeight w:val="2240"/>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p>
          <w:p w:rsidR="008C7B25" w:rsidRPr="002160F3" w:rsidRDefault="008C7B25" w:rsidP="004A6997">
            <w:pPr>
              <w:ind w:right="-1"/>
              <w:jc w:val="center"/>
              <w:rPr>
                <w:rFonts w:ascii="Times New Roman" w:hAnsi="Times New Roman" w:cs="Times New Roman"/>
                <w:sz w:val="28"/>
                <w:szCs w:val="28"/>
                <w:lang w:val="kk-KZ"/>
              </w:rPr>
            </w:pPr>
          </w:p>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Сыныптар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Мұғалімдердің саны</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Педагог-модератор</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Педагог-сарапшы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Педагог-зерттеуші</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0B1809">
            <w:pPr>
              <w:ind w:left="113" w:right="-1"/>
              <w:rPr>
                <w:rFonts w:ascii="Times New Roman" w:hAnsi="Times New Roman" w:cs="Times New Roman"/>
                <w:b/>
                <w:sz w:val="28"/>
                <w:szCs w:val="28"/>
                <w:lang w:val="kk-KZ"/>
              </w:rPr>
            </w:pPr>
            <w:r>
              <w:rPr>
                <w:rFonts w:ascii="Times New Roman" w:hAnsi="Times New Roman" w:cs="Times New Roman"/>
                <w:b/>
                <w:sz w:val="28"/>
                <w:szCs w:val="28"/>
                <w:lang w:val="kk-KZ"/>
              </w:rPr>
              <w:t>Педагог</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Жоғарғы санат</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Бірінші санат</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Екінші санат</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Санатсыз</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8C7B25" w:rsidRPr="002160F3" w:rsidRDefault="008C7B25" w:rsidP="004A6997">
            <w:pPr>
              <w:ind w:left="113" w:right="-1"/>
              <w:rPr>
                <w:rFonts w:ascii="Times New Roman" w:hAnsi="Times New Roman" w:cs="Times New Roman"/>
                <w:b/>
                <w:sz w:val="28"/>
                <w:szCs w:val="28"/>
                <w:lang w:val="kk-KZ"/>
              </w:rPr>
            </w:pPr>
            <w:r w:rsidRPr="002160F3">
              <w:rPr>
                <w:rFonts w:ascii="Times New Roman" w:hAnsi="Times New Roman" w:cs="Times New Roman"/>
                <w:b/>
                <w:sz w:val="28"/>
                <w:szCs w:val="28"/>
                <w:lang w:val="kk-KZ"/>
              </w:rPr>
              <w:t>Пайыз</w:t>
            </w:r>
          </w:p>
        </w:tc>
      </w:tr>
      <w:tr w:rsidR="008C7B25" w:rsidRPr="002160F3" w:rsidTr="008C7B25">
        <w:trPr>
          <w:trHeight w:val="475"/>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both"/>
              <w:rPr>
                <w:rFonts w:ascii="Times New Roman" w:hAnsi="Times New Roman" w:cs="Times New Roman"/>
                <w:sz w:val="28"/>
                <w:szCs w:val="28"/>
              </w:rPr>
            </w:pPr>
            <w:r w:rsidRPr="002160F3">
              <w:rPr>
                <w:rFonts w:ascii="Times New Roman" w:hAnsi="Times New Roman" w:cs="Times New Roman"/>
                <w:sz w:val="28"/>
                <w:szCs w:val="28"/>
              </w:rPr>
              <w:t>Бастауыш сынып білім деңгейі</w:t>
            </w:r>
            <w:r w:rsidRPr="002160F3">
              <w:rPr>
                <w:rFonts w:ascii="Times New Roman" w:hAnsi="Times New Roman" w:cs="Times New Roman"/>
                <w:sz w:val="28"/>
                <w:szCs w:val="28"/>
                <w:lang w:val="kk-KZ"/>
              </w:rPr>
              <w:t>:</w:t>
            </w:r>
            <w:r w:rsidRPr="002160F3">
              <w:rPr>
                <w:rFonts w:ascii="Times New Roman" w:hAnsi="Times New Roman" w:cs="Times New Roman"/>
                <w:sz w:val="28"/>
                <w:szCs w:val="28"/>
              </w:rPr>
              <w:t xml:space="preserve"> 1-4 сынып</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8C7B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0B1809">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195584" w:rsidP="004A6997">
            <w:pPr>
              <w:ind w:right="-1"/>
              <w:jc w:val="center"/>
              <w:rPr>
                <w:rFonts w:ascii="Times New Roman" w:hAnsi="Times New Roman" w:cs="Times New Roman"/>
                <w:sz w:val="28"/>
                <w:szCs w:val="28"/>
              </w:rPr>
            </w:pPr>
            <w:r>
              <w:rPr>
                <w:rFonts w:ascii="Times New Roman" w:hAnsi="Times New Roman" w:cs="Times New Roman"/>
                <w:sz w:val="28"/>
                <w:szCs w:val="28"/>
                <w:lang w:val="kk-KZ"/>
              </w:rPr>
              <w:t>75</w:t>
            </w:r>
            <w:r w:rsidR="008C7B25" w:rsidRPr="002160F3">
              <w:rPr>
                <w:rFonts w:ascii="Times New Roman" w:hAnsi="Times New Roman" w:cs="Times New Roman"/>
                <w:sz w:val="28"/>
                <w:szCs w:val="28"/>
              </w:rPr>
              <w:t>%</w:t>
            </w:r>
          </w:p>
        </w:tc>
      </w:tr>
      <w:tr w:rsidR="008C7B25" w:rsidRPr="002160F3" w:rsidTr="008C7B25">
        <w:trPr>
          <w:trHeight w:val="475"/>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both"/>
              <w:rPr>
                <w:rFonts w:ascii="Times New Roman" w:hAnsi="Times New Roman" w:cs="Times New Roman"/>
                <w:sz w:val="28"/>
                <w:szCs w:val="28"/>
                <w:lang w:val="kk-KZ"/>
              </w:rPr>
            </w:pPr>
            <w:r w:rsidRPr="002160F3">
              <w:rPr>
                <w:rFonts w:ascii="Times New Roman" w:hAnsi="Times New Roman" w:cs="Times New Roman"/>
                <w:sz w:val="28"/>
                <w:szCs w:val="28"/>
                <w:lang w:val="kk-KZ"/>
              </w:rPr>
              <w:t xml:space="preserve">Негізгі орта білім беру деңгейі: </w:t>
            </w:r>
            <w:r w:rsidRPr="002160F3">
              <w:rPr>
                <w:rFonts w:ascii="Times New Roman" w:hAnsi="Times New Roman" w:cs="Times New Roman"/>
                <w:sz w:val="28"/>
                <w:szCs w:val="28"/>
              </w:rPr>
              <w:t>5-9 сынып</w:t>
            </w:r>
            <w:r w:rsidRPr="002160F3">
              <w:rPr>
                <w:rFonts w:ascii="Times New Roman" w:hAnsi="Times New Roman" w:cs="Times New Roman"/>
                <w:sz w:val="28"/>
                <w:szCs w:val="28"/>
                <w:lang w:val="kk-KZ"/>
              </w:rPr>
              <w:t xml:space="preserve">. Жалпы орта білім беру деңгейі: </w:t>
            </w:r>
            <w:r w:rsidRPr="002160F3">
              <w:rPr>
                <w:rFonts w:ascii="Times New Roman" w:hAnsi="Times New Roman" w:cs="Times New Roman"/>
                <w:sz w:val="28"/>
                <w:szCs w:val="28"/>
              </w:rPr>
              <w:t>10-11 сынып</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E661CE">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3</w:t>
            </w:r>
            <w:r w:rsidR="0058354A">
              <w:rPr>
                <w:rFonts w:ascii="Times New Roman" w:hAnsi="Times New Roman" w:cs="Times New Roman"/>
                <w:sz w:val="28"/>
                <w:szCs w:val="28"/>
                <w:lang w:val="kk-KZ"/>
              </w:rPr>
              <w:t>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DD7825" w:rsidP="008C7B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3</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4D70B8" w:rsidP="000B1809">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2</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B25" w:rsidRPr="002160F3" w:rsidRDefault="004D70B8" w:rsidP="004D70B8">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38</w:t>
            </w:r>
            <w:r w:rsidR="009452B2">
              <w:rPr>
                <w:rFonts w:ascii="Times New Roman" w:hAnsi="Times New Roman" w:cs="Times New Roman"/>
                <w:sz w:val="28"/>
                <w:szCs w:val="28"/>
                <w:lang w:val="kk-KZ"/>
              </w:rPr>
              <w:t>,</w:t>
            </w:r>
            <w:r>
              <w:rPr>
                <w:rFonts w:ascii="Times New Roman" w:hAnsi="Times New Roman" w:cs="Times New Roman"/>
                <w:sz w:val="28"/>
                <w:szCs w:val="28"/>
                <w:lang w:val="kk-KZ"/>
              </w:rPr>
              <w:t>7</w:t>
            </w:r>
            <w:r w:rsidR="008C7B25" w:rsidRPr="002160F3">
              <w:rPr>
                <w:rFonts w:ascii="Times New Roman" w:hAnsi="Times New Roman" w:cs="Times New Roman"/>
                <w:sz w:val="28"/>
                <w:szCs w:val="28"/>
              </w:rPr>
              <w:t>%</w:t>
            </w:r>
          </w:p>
        </w:tc>
      </w:tr>
      <w:tr w:rsidR="00DD7825" w:rsidRPr="002160F3" w:rsidTr="008C7B25">
        <w:trPr>
          <w:trHeight w:val="475"/>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Pr="002160F3" w:rsidRDefault="00DD7825" w:rsidP="004A6997">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Pr="002160F3" w:rsidRDefault="00DD7825" w:rsidP="00E661CE">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8C7B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Pr="002160F3"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0B1809">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Pr="002160F3"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D70B8">
            <w:pPr>
              <w:ind w:right="-1"/>
              <w:jc w:val="center"/>
              <w:rPr>
                <w:rFonts w:ascii="Times New Roman" w:hAnsi="Times New Roman" w:cs="Times New Roman"/>
                <w:sz w:val="28"/>
                <w:szCs w:val="28"/>
                <w:lang w:val="kk-KZ"/>
              </w:rPr>
            </w:pPr>
          </w:p>
        </w:tc>
      </w:tr>
      <w:tr w:rsidR="00DD7825" w:rsidRPr="002160F3" w:rsidTr="008C7B25">
        <w:trPr>
          <w:trHeight w:val="475"/>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Мектепалды даярлық сынып тәрбиешісі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E661CE">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8C7B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0B1809">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D70B8">
            <w:pPr>
              <w:ind w:right="-1"/>
              <w:jc w:val="center"/>
              <w:rPr>
                <w:rFonts w:ascii="Times New Roman" w:hAnsi="Times New Roman" w:cs="Times New Roman"/>
                <w:sz w:val="28"/>
                <w:szCs w:val="28"/>
                <w:lang w:val="kk-KZ"/>
              </w:rPr>
            </w:pPr>
          </w:p>
        </w:tc>
      </w:tr>
      <w:tr w:rsidR="00DD7825" w:rsidRPr="002160F3" w:rsidTr="008C7B25">
        <w:trPr>
          <w:trHeight w:val="475"/>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E661CE">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8C7B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0B1809">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7825" w:rsidRDefault="00DD7825" w:rsidP="004D70B8">
            <w:pPr>
              <w:ind w:right="-1"/>
              <w:jc w:val="center"/>
              <w:rPr>
                <w:rFonts w:ascii="Times New Roman" w:hAnsi="Times New Roman" w:cs="Times New Roman"/>
                <w:sz w:val="28"/>
                <w:szCs w:val="28"/>
                <w:lang w:val="kk-KZ"/>
              </w:rPr>
            </w:pPr>
          </w:p>
        </w:tc>
      </w:tr>
      <w:tr w:rsidR="008C7B25" w:rsidRPr="002160F3" w:rsidTr="008C7B25">
        <w:trPr>
          <w:trHeight w:val="304"/>
          <w:jc w:val="center"/>
        </w:trPr>
        <w:tc>
          <w:tcPr>
            <w:tcW w:w="3266" w:type="dxa"/>
            <w:tcBorders>
              <w:top w:val="single" w:sz="4" w:space="0" w:color="000000"/>
              <w:left w:val="single" w:sz="4" w:space="0" w:color="000000"/>
              <w:bottom w:val="single" w:sz="4" w:space="0" w:color="000000"/>
              <w:right w:val="single" w:sz="4" w:space="0" w:color="000000"/>
            </w:tcBorders>
          </w:tcPr>
          <w:p w:rsidR="008C7B25" w:rsidRPr="002160F3" w:rsidRDefault="008C7B25" w:rsidP="004A6997">
            <w:pPr>
              <w:ind w:right="-1"/>
              <w:jc w:val="both"/>
              <w:rPr>
                <w:rFonts w:ascii="Times New Roman" w:hAnsi="Times New Roman" w:cs="Times New Roman"/>
                <w:sz w:val="28"/>
                <w:szCs w:val="28"/>
                <w:lang w:val="kk-KZ"/>
              </w:rPr>
            </w:pPr>
            <w:r w:rsidRPr="002160F3">
              <w:rPr>
                <w:rFonts w:ascii="Times New Roman" w:hAnsi="Times New Roman" w:cs="Times New Roman"/>
                <w:sz w:val="28"/>
                <w:szCs w:val="28"/>
                <w:lang w:val="kk-KZ"/>
              </w:rPr>
              <w:t>Барлығы:</w:t>
            </w:r>
          </w:p>
          <w:p w:rsidR="008C7B25" w:rsidRPr="002160F3" w:rsidRDefault="008C7B25" w:rsidP="004A6997">
            <w:pPr>
              <w:ind w:right="-1"/>
              <w:jc w:val="both"/>
              <w:rPr>
                <w:rFonts w:ascii="Times New Roman" w:hAnsi="Times New Roman" w:cs="Times New Roman"/>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tcPr>
          <w:p w:rsidR="008C7B25" w:rsidRPr="002160F3" w:rsidRDefault="008C7B25" w:rsidP="009452B2">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4</w:t>
            </w:r>
            <w:r w:rsidR="009452B2">
              <w:rPr>
                <w:rFonts w:ascii="Times New Roman" w:hAnsi="Times New Roman" w:cs="Times New Roman"/>
                <w:sz w:val="28"/>
                <w:szCs w:val="28"/>
                <w:lang w:val="kk-KZ"/>
              </w:rPr>
              <w:t>2</w:t>
            </w:r>
          </w:p>
        </w:tc>
        <w:tc>
          <w:tcPr>
            <w:tcW w:w="934" w:type="dxa"/>
            <w:tcBorders>
              <w:top w:val="single" w:sz="4" w:space="0" w:color="000000"/>
              <w:left w:val="single" w:sz="4" w:space="0" w:color="000000"/>
              <w:bottom w:val="single" w:sz="4" w:space="0" w:color="000000"/>
              <w:right w:val="single" w:sz="4" w:space="0" w:color="000000"/>
            </w:tcBorders>
          </w:tcPr>
          <w:p w:rsidR="008C7B25" w:rsidRPr="002160F3" w:rsidRDefault="004D70B8" w:rsidP="00DD7825">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DD7825">
              <w:rPr>
                <w:rFonts w:ascii="Times New Roman" w:hAnsi="Times New Roman" w:cs="Times New Roman"/>
                <w:sz w:val="28"/>
                <w:szCs w:val="28"/>
                <w:lang w:val="kk-KZ"/>
              </w:rPr>
              <w:t>1</w:t>
            </w:r>
          </w:p>
        </w:tc>
        <w:tc>
          <w:tcPr>
            <w:tcW w:w="860" w:type="dxa"/>
            <w:tcBorders>
              <w:top w:val="single" w:sz="4" w:space="0" w:color="000000"/>
              <w:left w:val="single" w:sz="4" w:space="0" w:color="000000"/>
              <w:bottom w:val="single" w:sz="4" w:space="0" w:color="000000"/>
              <w:right w:val="single" w:sz="4" w:space="0" w:color="000000"/>
            </w:tcBorders>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8</w:t>
            </w:r>
          </w:p>
        </w:tc>
        <w:tc>
          <w:tcPr>
            <w:tcW w:w="952" w:type="dxa"/>
            <w:tcBorders>
              <w:top w:val="single" w:sz="4" w:space="0" w:color="000000"/>
              <w:left w:val="single" w:sz="4" w:space="0" w:color="000000"/>
              <w:bottom w:val="single" w:sz="4" w:space="0" w:color="000000"/>
              <w:right w:val="single" w:sz="4" w:space="0" w:color="000000"/>
            </w:tcBorders>
          </w:tcPr>
          <w:p w:rsidR="008C7B25" w:rsidRPr="002160F3" w:rsidRDefault="00DD7825"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634" w:type="dxa"/>
            <w:tcBorders>
              <w:top w:val="single" w:sz="4" w:space="0" w:color="000000"/>
              <w:left w:val="single" w:sz="4" w:space="0" w:color="000000"/>
              <w:bottom w:val="single" w:sz="4" w:space="0" w:color="000000"/>
              <w:right w:val="single" w:sz="4" w:space="0" w:color="000000"/>
            </w:tcBorders>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4" w:type="dxa"/>
            <w:tcBorders>
              <w:top w:val="single" w:sz="4" w:space="0" w:color="000000"/>
              <w:left w:val="single" w:sz="4" w:space="0" w:color="000000"/>
              <w:bottom w:val="single" w:sz="4" w:space="0" w:color="000000"/>
              <w:right w:val="single" w:sz="4" w:space="0" w:color="000000"/>
            </w:tcBorders>
          </w:tcPr>
          <w:p w:rsidR="008C7B25" w:rsidRPr="002160F3" w:rsidRDefault="008C7B25" w:rsidP="004A6997">
            <w:pPr>
              <w:ind w:right="-1"/>
              <w:jc w:val="center"/>
              <w:rPr>
                <w:rFonts w:ascii="Times New Roman" w:hAnsi="Times New Roman" w:cs="Times New Roman"/>
                <w:sz w:val="28"/>
                <w:szCs w:val="28"/>
                <w:lang w:val="kk-KZ"/>
              </w:rPr>
            </w:pPr>
            <w:r w:rsidRPr="002160F3">
              <w:rPr>
                <w:rFonts w:ascii="Times New Roman" w:hAnsi="Times New Roman" w:cs="Times New Roman"/>
                <w:sz w:val="28"/>
                <w:szCs w:val="28"/>
                <w:lang w:val="kk-KZ"/>
              </w:rPr>
              <w:t>2</w:t>
            </w:r>
          </w:p>
        </w:tc>
        <w:tc>
          <w:tcPr>
            <w:tcW w:w="625" w:type="dxa"/>
            <w:tcBorders>
              <w:top w:val="single" w:sz="4" w:space="0" w:color="000000"/>
              <w:left w:val="single" w:sz="4" w:space="0" w:color="000000"/>
              <w:bottom w:val="single" w:sz="4" w:space="0" w:color="000000"/>
              <w:right w:val="single" w:sz="4" w:space="0" w:color="000000"/>
            </w:tcBorders>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6" w:type="dxa"/>
            <w:tcBorders>
              <w:top w:val="single" w:sz="4" w:space="0" w:color="000000"/>
              <w:left w:val="single" w:sz="4" w:space="0" w:color="000000"/>
              <w:bottom w:val="single" w:sz="4" w:space="0" w:color="000000"/>
              <w:right w:val="single" w:sz="4" w:space="0" w:color="000000"/>
            </w:tcBorders>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10" w:type="dxa"/>
            <w:tcBorders>
              <w:top w:val="single" w:sz="4" w:space="0" w:color="000000"/>
              <w:left w:val="single" w:sz="4" w:space="0" w:color="000000"/>
              <w:bottom w:val="single" w:sz="4" w:space="0" w:color="000000"/>
              <w:right w:val="single" w:sz="4" w:space="0" w:color="000000"/>
            </w:tcBorders>
          </w:tcPr>
          <w:p w:rsidR="008C7B25" w:rsidRPr="002160F3" w:rsidRDefault="004D70B8" w:rsidP="004A699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35" w:type="dxa"/>
            <w:tcBorders>
              <w:top w:val="single" w:sz="4" w:space="0" w:color="000000"/>
              <w:left w:val="single" w:sz="4" w:space="0" w:color="000000"/>
              <w:bottom w:val="single" w:sz="4" w:space="0" w:color="000000"/>
              <w:right w:val="single" w:sz="4" w:space="0" w:color="000000"/>
            </w:tcBorders>
          </w:tcPr>
          <w:p w:rsidR="008C7B25" w:rsidRPr="008D2741" w:rsidRDefault="00DD7825" w:rsidP="004A6997">
            <w:pPr>
              <w:ind w:right="-1"/>
              <w:jc w:val="center"/>
              <w:rPr>
                <w:rFonts w:ascii="Times New Roman" w:hAnsi="Times New Roman" w:cs="Times New Roman"/>
                <w:sz w:val="28"/>
                <w:szCs w:val="28"/>
              </w:rPr>
            </w:pPr>
            <w:r>
              <w:rPr>
                <w:rFonts w:ascii="Times New Roman" w:hAnsi="Times New Roman" w:cs="Times New Roman"/>
                <w:sz w:val="28"/>
                <w:szCs w:val="28"/>
                <w:lang w:val="kk-KZ"/>
              </w:rPr>
              <w:t>42,8</w:t>
            </w:r>
            <w:r w:rsidR="008C7B25" w:rsidRPr="008D2741">
              <w:rPr>
                <w:rFonts w:ascii="Times New Roman" w:hAnsi="Times New Roman" w:cs="Times New Roman"/>
                <w:sz w:val="28"/>
                <w:szCs w:val="28"/>
                <w:lang w:val="kk-KZ"/>
              </w:rPr>
              <w:t xml:space="preserve"> %</w:t>
            </w:r>
          </w:p>
        </w:tc>
      </w:tr>
    </w:tbl>
    <w:p w:rsidR="004A6997" w:rsidRDefault="004A6997">
      <w:pPr>
        <w:spacing w:after="0" w:line="240" w:lineRule="auto"/>
        <w:jc w:val="both"/>
        <w:rPr>
          <w:rFonts w:ascii="Times New Roman" w:hAnsi="Times New Roman" w:cs="Times New Roman"/>
          <w:color w:val="FF0000"/>
          <w:sz w:val="28"/>
          <w:szCs w:val="28"/>
          <w:lang w:val="kk-KZ"/>
        </w:rPr>
      </w:pPr>
    </w:p>
    <w:p w:rsidR="00CC3F36" w:rsidRPr="00EF0EA9" w:rsidRDefault="00CC3F36" w:rsidP="00EC16E3">
      <w:pPr>
        <w:spacing w:after="0" w:line="240" w:lineRule="auto"/>
        <w:jc w:val="center"/>
        <w:rPr>
          <w:rFonts w:ascii="Times New Roman" w:hAnsi="Times New Roman" w:cs="Times New Roman"/>
          <w:color w:val="FF0000"/>
          <w:sz w:val="28"/>
          <w:szCs w:val="28"/>
          <w:lang w:val="kk-KZ"/>
        </w:rPr>
      </w:pPr>
      <w:r>
        <w:rPr>
          <w:rFonts w:ascii="Times New Roman" w:hAnsi="Times New Roman" w:cs="Times New Roman"/>
          <w:noProof/>
          <w:color w:val="FF0000"/>
          <w:sz w:val="28"/>
          <w:szCs w:val="28"/>
          <w:lang w:eastAsia="ru-RU"/>
        </w:rPr>
        <w:drawing>
          <wp:inline distT="0" distB="0" distL="0" distR="0">
            <wp:extent cx="5490830" cy="3200400"/>
            <wp:effectExtent l="19050" t="0" r="14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16E3" w:rsidRPr="002F1BED" w:rsidRDefault="00EC16E3" w:rsidP="00C41012">
      <w:pPr>
        <w:spacing w:after="0" w:line="240" w:lineRule="auto"/>
        <w:ind w:firstLine="708"/>
        <w:jc w:val="both"/>
        <w:rPr>
          <w:rFonts w:ascii="Times New Roman" w:hAnsi="Times New Roman" w:cs="Times New Roman"/>
          <w:b/>
          <w:sz w:val="28"/>
          <w:szCs w:val="28"/>
          <w:lang w:val="kk-KZ"/>
        </w:rPr>
      </w:pPr>
    </w:p>
    <w:p w:rsidR="00E32A7E" w:rsidRPr="00E32A7E" w:rsidRDefault="00E32A7E" w:rsidP="00E32A7E">
      <w:pPr>
        <w:spacing w:after="0" w:line="240" w:lineRule="auto"/>
        <w:ind w:firstLine="708"/>
        <w:jc w:val="both"/>
        <w:rPr>
          <w:rFonts w:ascii="Times New Roman" w:hAnsi="Times New Roman" w:cs="Times New Roman"/>
          <w:sz w:val="28"/>
          <w:szCs w:val="28"/>
          <w:lang w:val="kk-KZ"/>
        </w:rPr>
      </w:pPr>
      <w:r w:rsidRPr="00E32A7E">
        <w:rPr>
          <w:rFonts w:ascii="Times New Roman" w:hAnsi="Times New Roman" w:cs="Times New Roman"/>
          <w:sz w:val="28"/>
          <w:szCs w:val="28"/>
          <w:lang w:val="kk-KZ"/>
        </w:rPr>
        <w:t xml:space="preserve">Мектепте </w:t>
      </w:r>
      <w:r w:rsidR="004C0C23">
        <w:rPr>
          <w:rFonts w:ascii="Times New Roman" w:hAnsi="Times New Roman" w:cs="Times New Roman"/>
          <w:sz w:val="28"/>
          <w:szCs w:val="28"/>
          <w:lang w:val="kk-KZ"/>
        </w:rPr>
        <w:t>екі</w:t>
      </w:r>
      <w:r w:rsidRPr="00E32A7E">
        <w:rPr>
          <w:rFonts w:ascii="Times New Roman" w:hAnsi="Times New Roman" w:cs="Times New Roman"/>
          <w:sz w:val="28"/>
          <w:szCs w:val="28"/>
          <w:lang w:val="kk-KZ"/>
        </w:rPr>
        <w:t xml:space="preserve"> магистр жұмыс істейді: тарих пәнінің мұғалімі, </w:t>
      </w:r>
      <w:r w:rsidR="004366EA">
        <w:rPr>
          <w:rFonts w:ascii="Times New Roman" w:hAnsi="Times New Roman" w:cs="Times New Roman"/>
          <w:sz w:val="28"/>
          <w:szCs w:val="28"/>
          <w:lang w:val="kk-KZ"/>
        </w:rPr>
        <w:t xml:space="preserve">шетел (ағылшын) тілі </w:t>
      </w:r>
      <w:r w:rsidRPr="00E32A7E">
        <w:rPr>
          <w:rFonts w:ascii="Times New Roman" w:hAnsi="Times New Roman" w:cs="Times New Roman"/>
          <w:sz w:val="28"/>
          <w:szCs w:val="28"/>
          <w:lang w:val="kk-KZ"/>
        </w:rPr>
        <w:t>пәнінің мұғалімі.</w:t>
      </w:r>
    </w:p>
    <w:p w:rsidR="00E32A7E" w:rsidRPr="00E32A7E" w:rsidRDefault="00E32A7E" w:rsidP="00E32A7E">
      <w:pPr>
        <w:spacing w:after="0" w:line="240" w:lineRule="auto"/>
        <w:ind w:firstLine="708"/>
        <w:jc w:val="both"/>
        <w:rPr>
          <w:rFonts w:ascii="Times New Roman" w:hAnsi="Times New Roman" w:cs="Times New Roman"/>
          <w:sz w:val="28"/>
          <w:szCs w:val="28"/>
          <w:lang w:val="kk-KZ"/>
        </w:rPr>
      </w:pPr>
      <w:r w:rsidRPr="00E32A7E">
        <w:rPr>
          <w:rFonts w:ascii="Times New Roman" w:hAnsi="Times New Roman" w:cs="Times New Roman"/>
          <w:sz w:val="28"/>
          <w:szCs w:val="28"/>
          <w:lang w:val="kk-KZ"/>
        </w:rPr>
        <w:t>Тарих пәнінің мұғалімі</w:t>
      </w:r>
      <w:r w:rsidR="00F841E0">
        <w:rPr>
          <w:rFonts w:ascii="Times New Roman" w:hAnsi="Times New Roman" w:cs="Times New Roman"/>
          <w:sz w:val="28"/>
          <w:szCs w:val="28"/>
          <w:lang w:val="kk-KZ"/>
        </w:rPr>
        <w:t xml:space="preserve"> </w:t>
      </w:r>
      <w:r w:rsidR="00F65E4A">
        <w:rPr>
          <w:rFonts w:ascii="Times New Roman" w:hAnsi="Times New Roman" w:cs="Times New Roman"/>
          <w:sz w:val="28"/>
          <w:szCs w:val="28"/>
          <w:lang w:val="kk-KZ"/>
        </w:rPr>
        <w:t>А.Байтұрсынов атындағы Қостанай мемлекеттік университетінде т</w:t>
      </w:r>
      <w:r w:rsidRPr="00E32A7E">
        <w:rPr>
          <w:rFonts w:ascii="Times New Roman" w:hAnsi="Times New Roman" w:cs="Times New Roman"/>
          <w:sz w:val="28"/>
          <w:szCs w:val="28"/>
          <w:lang w:val="kk-KZ"/>
        </w:rPr>
        <w:t xml:space="preserve">арих мамандығы бойынша </w:t>
      </w:r>
      <w:r w:rsidR="00F65E4A">
        <w:rPr>
          <w:rFonts w:ascii="Times New Roman" w:hAnsi="Times New Roman" w:cs="Times New Roman"/>
          <w:sz w:val="28"/>
          <w:szCs w:val="28"/>
          <w:lang w:val="kk-KZ"/>
        </w:rPr>
        <w:t>«</w:t>
      </w:r>
      <w:r w:rsidRPr="00E32A7E">
        <w:rPr>
          <w:rFonts w:ascii="Times New Roman" w:hAnsi="Times New Roman" w:cs="Times New Roman"/>
          <w:sz w:val="28"/>
          <w:szCs w:val="28"/>
          <w:lang w:val="kk-KZ"/>
        </w:rPr>
        <w:t>гуманитарлық ғылымдарының магистрі</w:t>
      </w:r>
      <w:r w:rsidR="00F65E4A">
        <w:rPr>
          <w:rFonts w:ascii="Times New Roman" w:hAnsi="Times New Roman" w:cs="Times New Roman"/>
          <w:sz w:val="28"/>
          <w:szCs w:val="28"/>
          <w:lang w:val="kk-KZ"/>
        </w:rPr>
        <w:t>»</w:t>
      </w:r>
      <w:r w:rsidRPr="00E32A7E">
        <w:rPr>
          <w:rFonts w:ascii="Times New Roman" w:hAnsi="Times New Roman" w:cs="Times New Roman"/>
          <w:sz w:val="28"/>
          <w:szCs w:val="28"/>
          <w:lang w:val="kk-KZ"/>
        </w:rPr>
        <w:t xml:space="preserve"> дәрежесін алды.</w:t>
      </w:r>
    </w:p>
    <w:p w:rsidR="00E32A7E" w:rsidRPr="00E32A7E" w:rsidRDefault="00F65E4A" w:rsidP="00E32A7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Шетел (ағылшын) тілі пәнінің мұғалімі  «Лингва» Орталық Қазақстан  университетінің филология мамандығы бойынша «гуманитарлық білім магистрі» дәрежесін алған.</w:t>
      </w:r>
    </w:p>
    <w:p w:rsidR="00E32A7E" w:rsidRPr="00E32A7E" w:rsidRDefault="00E32A7E" w:rsidP="00E32A7E">
      <w:pPr>
        <w:spacing w:after="0" w:line="240" w:lineRule="auto"/>
        <w:jc w:val="both"/>
        <w:rPr>
          <w:rFonts w:ascii="Times New Roman" w:hAnsi="Times New Roman" w:cs="Times New Roman"/>
          <w:b/>
          <w:sz w:val="28"/>
          <w:szCs w:val="28"/>
          <w:lang w:val="kk-KZ"/>
        </w:rPr>
      </w:pPr>
      <w:r w:rsidRPr="00F65E4A">
        <w:rPr>
          <w:rFonts w:ascii="Times New Roman" w:hAnsi="Times New Roman" w:cs="Times New Roman"/>
          <w:b/>
          <w:sz w:val="28"/>
          <w:szCs w:val="28"/>
          <w:lang w:val="kk-KZ"/>
        </w:rPr>
        <w:t>202</w:t>
      </w:r>
      <w:r w:rsidR="006A18B9" w:rsidRPr="00F65E4A">
        <w:rPr>
          <w:rFonts w:ascii="Times New Roman" w:hAnsi="Times New Roman" w:cs="Times New Roman"/>
          <w:b/>
          <w:sz w:val="28"/>
          <w:szCs w:val="28"/>
          <w:lang w:val="kk-KZ"/>
        </w:rPr>
        <w:t>1</w:t>
      </w:r>
      <w:r w:rsidRPr="00F65E4A">
        <w:rPr>
          <w:rFonts w:ascii="Times New Roman" w:hAnsi="Times New Roman" w:cs="Times New Roman"/>
          <w:b/>
          <w:sz w:val="28"/>
          <w:szCs w:val="28"/>
          <w:lang w:val="kk-KZ"/>
        </w:rPr>
        <w:t>-202</w:t>
      </w:r>
      <w:r w:rsidR="006A18B9" w:rsidRPr="00F65E4A">
        <w:rPr>
          <w:rFonts w:ascii="Times New Roman" w:hAnsi="Times New Roman" w:cs="Times New Roman"/>
          <w:b/>
          <w:sz w:val="28"/>
          <w:szCs w:val="28"/>
          <w:lang w:val="kk-KZ"/>
        </w:rPr>
        <w:t>2</w:t>
      </w:r>
      <w:r w:rsidRPr="00F65E4A">
        <w:rPr>
          <w:rFonts w:ascii="Times New Roman" w:hAnsi="Times New Roman" w:cs="Times New Roman"/>
          <w:b/>
          <w:sz w:val="28"/>
          <w:szCs w:val="28"/>
          <w:lang w:val="kk-KZ"/>
        </w:rPr>
        <w:t xml:space="preserve"> оқу жылы, 202</w:t>
      </w:r>
      <w:r w:rsidR="006A18B9" w:rsidRPr="00F65E4A">
        <w:rPr>
          <w:rFonts w:ascii="Times New Roman" w:hAnsi="Times New Roman" w:cs="Times New Roman"/>
          <w:b/>
          <w:sz w:val="28"/>
          <w:szCs w:val="28"/>
          <w:lang w:val="kk-KZ"/>
        </w:rPr>
        <w:t>2</w:t>
      </w:r>
      <w:r w:rsidRPr="00F65E4A">
        <w:rPr>
          <w:rFonts w:ascii="Times New Roman" w:hAnsi="Times New Roman" w:cs="Times New Roman"/>
          <w:b/>
          <w:sz w:val="28"/>
          <w:szCs w:val="28"/>
          <w:lang w:val="kk-KZ"/>
        </w:rPr>
        <w:t>-202</w:t>
      </w:r>
      <w:r w:rsidR="006A18B9" w:rsidRPr="00F65E4A">
        <w:rPr>
          <w:rFonts w:ascii="Times New Roman" w:hAnsi="Times New Roman" w:cs="Times New Roman"/>
          <w:b/>
          <w:sz w:val="28"/>
          <w:szCs w:val="28"/>
          <w:lang w:val="kk-KZ"/>
        </w:rPr>
        <w:t>3</w:t>
      </w:r>
      <w:r w:rsidRPr="00F65E4A">
        <w:rPr>
          <w:rFonts w:ascii="Times New Roman" w:hAnsi="Times New Roman" w:cs="Times New Roman"/>
          <w:b/>
          <w:sz w:val="28"/>
          <w:szCs w:val="28"/>
          <w:lang w:val="kk-KZ"/>
        </w:rPr>
        <w:t xml:space="preserve"> оқу жылына магистрлер                         бойынша ақпарат</w:t>
      </w:r>
    </w:p>
    <w:tbl>
      <w:tblPr>
        <w:tblStyle w:val="TableGrid"/>
        <w:tblW w:w="7486" w:type="dxa"/>
        <w:jc w:val="center"/>
        <w:tblInd w:w="0" w:type="dxa"/>
        <w:tblCellMar>
          <w:top w:w="9" w:type="dxa"/>
          <w:left w:w="115" w:type="dxa"/>
          <w:right w:w="115" w:type="dxa"/>
        </w:tblCellMar>
        <w:tblLook w:val="04A0"/>
      </w:tblPr>
      <w:tblGrid>
        <w:gridCol w:w="3848"/>
        <w:gridCol w:w="3638"/>
      </w:tblGrid>
      <w:tr w:rsidR="00E32A7E" w:rsidRPr="00E32A7E" w:rsidTr="0009753A">
        <w:trPr>
          <w:trHeight w:val="329"/>
          <w:jc w:val="center"/>
        </w:trPr>
        <w:tc>
          <w:tcPr>
            <w:tcW w:w="3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32A7E" w:rsidRPr="00E32A7E" w:rsidRDefault="00E32A7E" w:rsidP="0009753A">
            <w:pPr>
              <w:ind w:right="-1"/>
              <w:jc w:val="center"/>
              <w:rPr>
                <w:rFonts w:ascii="Times New Roman" w:hAnsi="Times New Roman" w:cs="Times New Roman"/>
                <w:sz w:val="28"/>
                <w:szCs w:val="28"/>
              </w:rPr>
            </w:pPr>
            <w:r w:rsidRPr="00E32A7E">
              <w:rPr>
                <w:rFonts w:ascii="Times New Roman" w:hAnsi="Times New Roman" w:cs="Times New Roman"/>
                <w:sz w:val="28"/>
                <w:szCs w:val="28"/>
                <w:lang w:val="kk-KZ"/>
              </w:rPr>
              <w:lastRenderedPageBreak/>
              <w:t>Оқу жылы</w:t>
            </w:r>
          </w:p>
        </w:tc>
        <w:tc>
          <w:tcPr>
            <w:tcW w:w="36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32A7E" w:rsidRPr="00E32A7E" w:rsidRDefault="00E32A7E" w:rsidP="0009753A">
            <w:pPr>
              <w:ind w:right="-1"/>
              <w:jc w:val="center"/>
              <w:rPr>
                <w:rFonts w:ascii="Times New Roman" w:hAnsi="Times New Roman" w:cs="Times New Roman"/>
                <w:sz w:val="28"/>
                <w:szCs w:val="28"/>
                <w:lang w:val="kk-KZ"/>
              </w:rPr>
            </w:pPr>
            <w:r w:rsidRPr="00E32A7E">
              <w:rPr>
                <w:rFonts w:ascii="Times New Roman" w:hAnsi="Times New Roman" w:cs="Times New Roman"/>
                <w:sz w:val="28"/>
                <w:szCs w:val="28"/>
                <w:lang w:val="kk-KZ"/>
              </w:rPr>
              <w:t>М</w:t>
            </w:r>
            <w:r w:rsidRPr="00E32A7E">
              <w:rPr>
                <w:rFonts w:ascii="Times New Roman" w:hAnsi="Times New Roman" w:cs="Times New Roman"/>
                <w:sz w:val="28"/>
                <w:szCs w:val="28"/>
              </w:rPr>
              <w:t>агистр</w:t>
            </w:r>
            <w:r w:rsidRPr="00E32A7E">
              <w:rPr>
                <w:rFonts w:ascii="Times New Roman" w:hAnsi="Times New Roman" w:cs="Times New Roman"/>
                <w:sz w:val="28"/>
                <w:szCs w:val="28"/>
                <w:lang w:val="kk-KZ"/>
              </w:rPr>
              <w:t>лер саны</w:t>
            </w:r>
          </w:p>
        </w:tc>
      </w:tr>
      <w:tr w:rsidR="00E32A7E" w:rsidRPr="00E32A7E" w:rsidTr="0009753A">
        <w:trPr>
          <w:trHeight w:val="326"/>
          <w:jc w:val="center"/>
        </w:trPr>
        <w:tc>
          <w:tcPr>
            <w:tcW w:w="3848" w:type="dxa"/>
            <w:tcBorders>
              <w:top w:val="single" w:sz="4" w:space="0" w:color="000000"/>
              <w:left w:val="single" w:sz="4" w:space="0" w:color="000000"/>
              <w:bottom w:val="single" w:sz="4" w:space="0" w:color="000000"/>
              <w:right w:val="single" w:sz="4" w:space="0" w:color="000000"/>
            </w:tcBorders>
          </w:tcPr>
          <w:p w:rsidR="00E32A7E" w:rsidRPr="006A18B9" w:rsidRDefault="00E32A7E" w:rsidP="006A18B9">
            <w:pPr>
              <w:ind w:right="-1"/>
              <w:jc w:val="both"/>
              <w:rPr>
                <w:rFonts w:ascii="Times New Roman" w:hAnsi="Times New Roman" w:cs="Times New Roman"/>
                <w:sz w:val="28"/>
                <w:szCs w:val="28"/>
                <w:lang w:val="kk-KZ"/>
              </w:rPr>
            </w:pPr>
            <w:r w:rsidRPr="00E32A7E">
              <w:rPr>
                <w:rFonts w:ascii="Times New Roman" w:hAnsi="Times New Roman" w:cs="Times New Roman"/>
                <w:sz w:val="28"/>
                <w:szCs w:val="28"/>
              </w:rPr>
              <w:t>202</w:t>
            </w:r>
            <w:r w:rsidR="006A18B9">
              <w:rPr>
                <w:rFonts w:ascii="Times New Roman" w:hAnsi="Times New Roman" w:cs="Times New Roman"/>
                <w:sz w:val="28"/>
                <w:szCs w:val="28"/>
                <w:lang w:val="kk-KZ"/>
              </w:rPr>
              <w:t>1</w:t>
            </w:r>
            <w:r w:rsidRPr="00E32A7E">
              <w:rPr>
                <w:rFonts w:ascii="Times New Roman" w:hAnsi="Times New Roman" w:cs="Times New Roman"/>
                <w:sz w:val="28"/>
                <w:szCs w:val="28"/>
              </w:rPr>
              <w:t>-202</w:t>
            </w:r>
            <w:r w:rsidR="006A18B9">
              <w:rPr>
                <w:rFonts w:ascii="Times New Roman" w:hAnsi="Times New Roman" w:cs="Times New Roman"/>
                <w:sz w:val="28"/>
                <w:szCs w:val="28"/>
                <w:lang w:val="kk-KZ"/>
              </w:rPr>
              <w:t>2</w:t>
            </w:r>
          </w:p>
        </w:tc>
        <w:tc>
          <w:tcPr>
            <w:tcW w:w="3638" w:type="dxa"/>
            <w:tcBorders>
              <w:top w:val="single" w:sz="4" w:space="0" w:color="000000"/>
              <w:left w:val="single" w:sz="4" w:space="0" w:color="000000"/>
              <w:bottom w:val="single" w:sz="4" w:space="0" w:color="000000"/>
              <w:right w:val="single" w:sz="4" w:space="0" w:color="000000"/>
            </w:tcBorders>
          </w:tcPr>
          <w:p w:rsidR="00E32A7E" w:rsidRPr="006A18B9" w:rsidRDefault="006A18B9" w:rsidP="0009753A">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32A7E" w:rsidRPr="00E32A7E" w:rsidTr="0009753A">
        <w:trPr>
          <w:trHeight w:val="329"/>
          <w:jc w:val="center"/>
        </w:trPr>
        <w:tc>
          <w:tcPr>
            <w:tcW w:w="3848" w:type="dxa"/>
            <w:tcBorders>
              <w:top w:val="single" w:sz="4" w:space="0" w:color="000000"/>
              <w:left w:val="single" w:sz="4" w:space="0" w:color="000000"/>
              <w:bottom w:val="single" w:sz="4" w:space="0" w:color="000000"/>
              <w:right w:val="single" w:sz="4" w:space="0" w:color="000000"/>
            </w:tcBorders>
          </w:tcPr>
          <w:p w:rsidR="00E32A7E" w:rsidRPr="00E32A7E" w:rsidRDefault="00E32A7E" w:rsidP="006A18B9">
            <w:pPr>
              <w:ind w:right="-1"/>
              <w:jc w:val="both"/>
              <w:rPr>
                <w:rFonts w:ascii="Times New Roman" w:hAnsi="Times New Roman" w:cs="Times New Roman"/>
                <w:sz w:val="28"/>
                <w:szCs w:val="28"/>
              </w:rPr>
            </w:pPr>
            <w:r w:rsidRPr="00E32A7E">
              <w:rPr>
                <w:rFonts w:ascii="Times New Roman" w:hAnsi="Times New Roman" w:cs="Times New Roman"/>
                <w:sz w:val="28"/>
                <w:szCs w:val="28"/>
              </w:rPr>
              <w:t>202</w:t>
            </w:r>
            <w:r w:rsidR="006A18B9">
              <w:rPr>
                <w:rFonts w:ascii="Times New Roman" w:hAnsi="Times New Roman" w:cs="Times New Roman"/>
                <w:sz w:val="28"/>
                <w:szCs w:val="28"/>
                <w:lang w:val="kk-KZ"/>
              </w:rPr>
              <w:t>2</w:t>
            </w:r>
            <w:r w:rsidRPr="00E32A7E">
              <w:rPr>
                <w:rFonts w:ascii="Times New Roman" w:hAnsi="Times New Roman" w:cs="Times New Roman"/>
                <w:sz w:val="28"/>
                <w:szCs w:val="28"/>
              </w:rPr>
              <w:t>-202</w:t>
            </w:r>
            <w:r w:rsidR="006A18B9">
              <w:rPr>
                <w:rFonts w:ascii="Times New Roman" w:hAnsi="Times New Roman" w:cs="Times New Roman"/>
                <w:sz w:val="28"/>
                <w:szCs w:val="28"/>
                <w:lang w:val="kk-KZ"/>
              </w:rPr>
              <w:t>3</w:t>
            </w:r>
            <w:r w:rsidRPr="00E32A7E">
              <w:rPr>
                <w:rFonts w:ascii="Times New Roman" w:hAnsi="Times New Roman" w:cs="Times New Roman"/>
                <w:sz w:val="28"/>
                <w:szCs w:val="28"/>
              </w:rPr>
              <w:t xml:space="preserve"> </w:t>
            </w:r>
          </w:p>
        </w:tc>
        <w:tc>
          <w:tcPr>
            <w:tcW w:w="3638" w:type="dxa"/>
            <w:tcBorders>
              <w:top w:val="single" w:sz="4" w:space="0" w:color="000000"/>
              <w:left w:val="single" w:sz="4" w:space="0" w:color="000000"/>
              <w:bottom w:val="single" w:sz="4" w:space="0" w:color="000000"/>
              <w:right w:val="single" w:sz="4" w:space="0" w:color="000000"/>
            </w:tcBorders>
          </w:tcPr>
          <w:p w:rsidR="00E32A7E" w:rsidRPr="006A18B9" w:rsidRDefault="006A18B9" w:rsidP="0009753A">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rsidR="00EF5A4E" w:rsidRDefault="00EF5A4E" w:rsidP="009D608B">
      <w:pPr>
        <w:spacing w:after="0" w:line="240" w:lineRule="auto"/>
        <w:ind w:firstLine="708"/>
        <w:jc w:val="both"/>
        <w:rPr>
          <w:rFonts w:ascii="Times New Roman" w:hAnsi="Times New Roman" w:cs="Times New Roman"/>
          <w:sz w:val="28"/>
          <w:szCs w:val="28"/>
          <w:lang w:val="kk-KZ"/>
        </w:rPr>
      </w:pPr>
    </w:p>
    <w:p w:rsidR="00A12A57" w:rsidRDefault="00CD69E4" w:rsidP="001F7C3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салас</w:t>
      </w:r>
      <w:r w:rsidR="00A12A57">
        <w:rPr>
          <w:rFonts w:ascii="Times New Roman" w:hAnsi="Times New Roman" w:cs="Times New Roman"/>
          <w:sz w:val="28"/>
          <w:szCs w:val="28"/>
          <w:lang w:val="kk-KZ"/>
        </w:rPr>
        <w:t xml:space="preserve">ындағы уәкілетті орган бекіткен конкурстар мен жарыстардың соңғы жылдардағы аудандық, облыстық, </w:t>
      </w:r>
      <w:r w:rsidR="00A12A57" w:rsidRPr="00B44D22">
        <w:rPr>
          <w:rFonts w:ascii="Times New Roman" w:hAnsi="Times New Roman" w:cs="Times New Roman"/>
          <w:sz w:val="28"/>
          <w:szCs w:val="28"/>
          <w:lang w:val="kk-KZ"/>
        </w:rPr>
        <w:t>республикалық к</w:t>
      </w:r>
      <w:r w:rsidR="00A12A57">
        <w:rPr>
          <w:rFonts w:ascii="Times New Roman" w:hAnsi="Times New Roman" w:cs="Times New Roman"/>
          <w:sz w:val="28"/>
          <w:szCs w:val="28"/>
          <w:lang w:val="kk-KZ"/>
        </w:rPr>
        <w:t>онкурстар мен жарыстардың</w:t>
      </w:r>
      <w:r w:rsidR="00F841E0">
        <w:rPr>
          <w:rFonts w:ascii="Times New Roman" w:hAnsi="Times New Roman" w:cs="Times New Roman"/>
          <w:sz w:val="28"/>
          <w:szCs w:val="28"/>
          <w:lang w:val="kk-KZ"/>
        </w:rPr>
        <w:t xml:space="preserve"> қатысушылары мен жеңімпаздар</w:t>
      </w:r>
      <w:r w:rsidR="00A12A57">
        <w:rPr>
          <w:rFonts w:ascii="Times New Roman" w:hAnsi="Times New Roman" w:cs="Times New Roman"/>
          <w:sz w:val="28"/>
          <w:szCs w:val="28"/>
          <w:lang w:val="kk-KZ"/>
        </w:rPr>
        <w:t>ын дайындаған педагогтардың жетістіктері:</w:t>
      </w:r>
    </w:p>
    <w:p w:rsidR="00FE027E" w:rsidRDefault="00FE027E" w:rsidP="001F7C34">
      <w:pPr>
        <w:spacing w:after="0" w:line="240" w:lineRule="auto"/>
        <w:ind w:firstLine="708"/>
        <w:jc w:val="both"/>
        <w:rPr>
          <w:rFonts w:ascii="Times New Roman" w:hAnsi="Times New Roman" w:cs="Times New Roman"/>
          <w:sz w:val="28"/>
          <w:szCs w:val="28"/>
          <w:lang w:val="kk-KZ"/>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1843"/>
        <w:gridCol w:w="1560"/>
        <w:gridCol w:w="283"/>
        <w:gridCol w:w="2445"/>
        <w:gridCol w:w="1524"/>
      </w:tblGrid>
      <w:tr w:rsidR="00FE027E" w:rsidRPr="007A798F" w:rsidTr="00414C45">
        <w:trPr>
          <w:trHeight w:val="938"/>
        </w:trPr>
        <w:tc>
          <w:tcPr>
            <w:tcW w:w="709" w:type="dxa"/>
          </w:tcPr>
          <w:p w:rsidR="00FE027E" w:rsidRPr="007A798F" w:rsidRDefault="00FE027E" w:rsidP="00FE027E">
            <w:pPr>
              <w:spacing w:after="0" w:line="240" w:lineRule="auto"/>
              <w:jc w:val="center"/>
              <w:rPr>
                <w:rFonts w:ascii="Times New Roman" w:hAnsi="Times New Roman" w:cs="Times New Roman"/>
              </w:rPr>
            </w:pPr>
            <w:r w:rsidRPr="007A798F">
              <w:rPr>
                <w:rFonts w:ascii="Times New Roman" w:hAnsi="Times New Roman" w:cs="Times New Roman"/>
              </w:rPr>
              <w:t>№</w:t>
            </w:r>
          </w:p>
        </w:tc>
        <w:tc>
          <w:tcPr>
            <w:tcW w:w="2410" w:type="dxa"/>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rPr>
              <w:t xml:space="preserve"> Педагог</w:t>
            </w:r>
            <w:r w:rsidRPr="007A798F">
              <w:rPr>
                <w:rFonts w:ascii="Times New Roman" w:hAnsi="Times New Roman" w:cs="Times New Roman"/>
                <w:lang w:val="kk-KZ"/>
              </w:rPr>
              <w:t>тың ТАӘ</w:t>
            </w:r>
          </w:p>
        </w:tc>
        <w:tc>
          <w:tcPr>
            <w:tcW w:w="1843" w:type="dxa"/>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lang w:val="kk-KZ"/>
              </w:rPr>
              <w:t>Кезеңдер</w:t>
            </w:r>
          </w:p>
        </w:tc>
        <w:tc>
          <w:tcPr>
            <w:tcW w:w="1843" w:type="dxa"/>
            <w:gridSpan w:val="2"/>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lang w:val="kk-KZ"/>
              </w:rPr>
              <w:t>Оқушының ТАӘ</w:t>
            </w:r>
          </w:p>
        </w:tc>
        <w:tc>
          <w:tcPr>
            <w:tcW w:w="2445" w:type="dxa"/>
          </w:tcPr>
          <w:p w:rsidR="00FE027E" w:rsidRPr="007A798F" w:rsidRDefault="00FE027E" w:rsidP="00FE027E">
            <w:pPr>
              <w:spacing w:after="0" w:line="240" w:lineRule="auto"/>
              <w:jc w:val="center"/>
              <w:rPr>
                <w:rFonts w:ascii="Times New Roman" w:hAnsi="Times New Roman" w:cs="Times New Roman"/>
              </w:rPr>
            </w:pPr>
            <w:r w:rsidRPr="007A798F">
              <w:rPr>
                <w:rFonts w:ascii="Times New Roman" w:hAnsi="Times New Roman" w:cs="Times New Roman"/>
              </w:rPr>
              <w:t>Конкурстың, олимпиаданың атауы</w:t>
            </w:r>
          </w:p>
        </w:tc>
        <w:tc>
          <w:tcPr>
            <w:tcW w:w="1524" w:type="dxa"/>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lang w:val="kk-KZ"/>
              </w:rPr>
              <w:t>Нәтиже</w:t>
            </w:r>
          </w:p>
        </w:tc>
      </w:tr>
      <w:tr w:rsidR="00FE027E" w:rsidRPr="007A798F" w:rsidTr="00FE027E">
        <w:tc>
          <w:tcPr>
            <w:tcW w:w="10774" w:type="dxa"/>
            <w:gridSpan w:val="7"/>
          </w:tcPr>
          <w:p w:rsidR="00FE027E" w:rsidRPr="00FE027E" w:rsidRDefault="00FE027E" w:rsidP="00FE027E">
            <w:pPr>
              <w:spacing w:after="0" w:line="240" w:lineRule="auto"/>
              <w:jc w:val="center"/>
              <w:rPr>
                <w:rFonts w:ascii="Times New Roman" w:hAnsi="Times New Roman" w:cs="Times New Roman"/>
                <w:b/>
                <w:lang w:val="kk-KZ"/>
              </w:rPr>
            </w:pPr>
            <w:r w:rsidRPr="00FE027E">
              <w:rPr>
                <w:rFonts w:ascii="Times New Roman" w:hAnsi="Times New Roman" w:cs="Times New Roman"/>
                <w:b/>
              </w:rPr>
              <w:t>202</w:t>
            </w:r>
            <w:r w:rsidRPr="00FE027E">
              <w:rPr>
                <w:rFonts w:ascii="Times New Roman" w:hAnsi="Times New Roman" w:cs="Times New Roman"/>
                <w:b/>
                <w:lang w:val="kk-KZ"/>
              </w:rPr>
              <w:t>2</w:t>
            </w:r>
            <w:r w:rsidRPr="00FE027E">
              <w:rPr>
                <w:rFonts w:ascii="Times New Roman" w:hAnsi="Times New Roman" w:cs="Times New Roman"/>
                <w:b/>
              </w:rPr>
              <w:t>-202</w:t>
            </w:r>
            <w:r w:rsidRPr="00FE027E">
              <w:rPr>
                <w:rFonts w:ascii="Times New Roman" w:hAnsi="Times New Roman" w:cs="Times New Roman"/>
                <w:b/>
                <w:lang w:val="kk-KZ"/>
              </w:rPr>
              <w:t>3</w:t>
            </w:r>
            <w:r w:rsidRPr="00FE027E">
              <w:rPr>
                <w:rFonts w:ascii="Times New Roman" w:hAnsi="Times New Roman" w:cs="Times New Roman"/>
                <w:b/>
              </w:rPr>
              <w:t xml:space="preserve"> </w:t>
            </w:r>
            <w:r w:rsidRPr="00FE027E">
              <w:rPr>
                <w:rFonts w:ascii="Times New Roman" w:hAnsi="Times New Roman" w:cs="Times New Roman"/>
                <w:b/>
                <w:lang w:val="kk-KZ"/>
              </w:rPr>
              <w:t>оқу жылы</w:t>
            </w:r>
          </w:p>
        </w:tc>
      </w:tr>
      <w:tr w:rsidR="00FE027E" w:rsidRPr="007A798F" w:rsidTr="00414C45">
        <w:tc>
          <w:tcPr>
            <w:tcW w:w="709" w:type="dxa"/>
          </w:tcPr>
          <w:p w:rsidR="00FE027E" w:rsidRPr="007A798F" w:rsidRDefault="00FE027E" w:rsidP="00FE027E">
            <w:pPr>
              <w:spacing w:after="0" w:line="240" w:lineRule="auto"/>
              <w:jc w:val="center"/>
              <w:rPr>
                <w:rFonts w:ascii="Times New Roman" w:hAnsi="Times New Roman" w:cs="Times New Roman"/>
              </w:rPr>
            </w:pPr>
            <w:r w:rsidRPr="007A798F">
              <w:rPr>
                <w:rFonts w:ascii="Times New Roman" w:hAnsi="Times New Roman" w:cs="Times New Roman"/>
              </w:rPr>
              <w:t>1</w:t>
            </w:r>
          </w:p>
        </w:tc>
        <w:tc>
          <w:tcPr>
            <w:tcW w:w="2410" w:type="dxa"/>
          </w:tcPr>
          <w:p w:rsidR="00FE027E" w:rsidRPr="00F23614" w:rsidRDefault="00FE027E" w:rsidP="00FE027E">
            <w:pPr>
              <w:pStyle w:val="TableParagraph"/>
              <w:rPr>
                <w:sz w:val="20"/>
                <w:szCs w:val="20"/>
              </w:rPr>
            </w:pPr>
            <w:r w:rsidRPr="00F23614">
              <w:rPr>
                <w:sz w:val="20"/>
                <w:szCs w:val="20"/>
              </w:rPr>
              <w:t>Болатбек  Маркажан</w:t>
            </w:r>
          </w:p>
        </w:tc>
        <w:tc>
          <w:tcPr>
            <w:tcW w:w="1843"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 xml:space="preserve">Ахмет Даяна </w:t>
            </w:r>
          </w:p>
        </w:tc>
        <w:tc>
          <w:tcPr>
            <w:tcW w:w="2728" w:type="dxa"/>
            <w:gridSpan w:val="2"/>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bCs/>
              </w:rPr>
              <w:t xml:space="preserve">8-11 сыныптар арасында   </w:t>
            </w:r>
            <w:r w:rsidRPr="007A798F">
              <w:rPr>
                <w:rFonts w:ascii="Times New Roman" w:hAnsi="Times New Roman" w:cs="Times New Roman"/>
                <w:bCs/>
              </w:rPr>
              <w:br/>
              <w:t>Республикалық олимпиада</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ІІ орын  </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rPr>
            </w:pPr>
            <w:r w:rsidRPr="00C05ADB">
              <w:rPr>
                <w:rFonts w:ascii="Times New Roman" w:hAnsi="Times New Roman" w:cs="Times New Roman"/>
                <w:sz w:val="18"/>
                <w:szCs w:val="18"/>
              </w:rPr>
              <w:t>2</w:t>
            </w:r>
          </w:p>
        </w:tc>
        <w:tc>
          <w:tcPr>
            <w:tcW w:w="2410" w:type="dxa"/>
          </w:tcPr>
          <w:p w:rsidR="00FE027E" w:rsidRPr="00F23614" w:rsidRDefault="00FE027E" w:rsidP="00FE027E">
            <w:pPr>
              <w:pStyle w:val="aa"/>
              <w:ind w:left="34"/>
              <w:rPr>
                <w:rFonts w:ascii="Times New Roman" w:hAnsi="Times New Roman" w:cs="Times New Roman"/>
                <w:bCs/>
                <w:iCs/>
                <w:sz w:val="20"/>
                <w:szCs w:val="20"/>
              </w:rPr>
            </w:pPr>
            <w:r w:rsidRPr="00F23614">
              <w:rPr>
                <w:rFonts w:ascii="Times New Roman" w:hAnsi="Times New Roman" w:cs="Times New Roman"/>
                <w:bCs/>
                <w:iCs/>
                <w:sz w:val="20"/>
                <w:szCs w:val="20"/>
              </w:rPr>
              <w:t>Назира Ардак Абеугалиевна;</w:t>
            </w:r>
          </w:p>
          <w:p w:rsidR="00FE027E" w:rsidRPr="00F23614" w:rsidRDefault="00FE027E" w:rsidP="00FE027E">
            <w:pPr>
              <w:spacing w:after="0" w:line="240" w:lineRule="auto"/>
              <w:rPr>
                <w:rFonts w:ascii="Times New Roman" w:hAnsi="Times New Roman" w:cs="Times New Roman"/>
                <w:sz w:val="20"/>
                <w:szCs w:val="20"/>
                <w:lang w:val="kk-KZ"/>
              </w:rPr>
            </w:pP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“ЕРТЕГІЛЕР ЕЛІНДЕ”</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Амантай Мәди</w:t>
            </w:r>
          </w:p>
        </w:tc>
        <w:tc>
          <w:tcPr>
            <w:tcW w:w="2728" w:type="dxa"/>
            <w:gridSpan w:val="2"/>
          </w:tcPr>
          <w:p w:rsidR="00FE027E" w:rsidRDefault="00FE027E" w:rsidP="00FE027E">
            <w:pPr>
              <w:spacing w:after="0" w:line="240" w:lineRule="auto"/>
              <w:jc w:val="center"/>
              <w:rPr>
                <w:rFonts w:ascii="Times New Roman" w:hAnsi="Times New Roman" w:cs="Times New Roman"/>
                <w:sz w:val="18"/>
                <w:szCs w:val="18"/>
                <w:lang w:val="kk-KZ"/>
              </w:rPr>
            </w:pPr>
          </w:p>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РЕСПУБЛИКАЛЫҚ БАЛАЛАР ОҚУЫ «Балалар әлемі» жобасы</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ІІІ орын  </w:t>
            </w:r>
          </w:p>
        </w:tc>
      </w:tr>
      <w:tr w:rsidR="00FE027E" w:rsidRPr="002510FE"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rPr>
            </w:pPr>
            <w:r w:rsidRPr="00C05ADB">
              <w:rPr>
                <w:rFonts w:ascii="Times New Roman" w:hAnsi="Times New Roman" w:cs="Times New Roman"/>
                <w:sz w:val="18"/>
                <w:szCs w:val="18"/>
              </w:rPr>
              <w:t>3</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Тусупбаева Мадина  Сапаровна</w:t>
            </w:r>
          </w:p>
        </w:tc>
        <w:tc>
          <w:tcPr>
            <w:tcW w:w="1843"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“КЕЛ, БАЛАЛАР ОҚЫЛЫҚ” тақырыбы бойынша</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Салтанатқызы Ақерке</w:t>
            </w:r>
          </w:p>
        </w:tc>
        <w:tc>
          <w:tcPr>
            <w:tcW w:w="2728" w:type="dxa"/>
            <w:gridSpan w:val="2"/>
          </w:tcPr>
          <w:p w:rsidR="00FE027E" w:rsidRDefault="00FE027E" w:rsidP="00FE027E">
            <w:pPr>
              <w:spacing w:after="0" w:line="240" w:lineRule="auto"/>
              <w:jc w:val="center"/>
              <w:rPr>
                <w:rFonts w:ascii="Times New Roman" w:hAnsi="Times New Roman" w:cs="Times New Roman"/>
                <w:sz w:val="18"/>
                <w:szCs w:val="18"/>
                <w:lang w:val="kk-KZ"/>
              </w:rPr>
            </w:pPr>
          </w:p>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РЕСПУБЛИКАЛЫҚ БАЛАЛАР ОҚУЫ «Балалар әлемі» жобасы</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ІІ орын  </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rPr>
            </w:pPr>
            <w:r w:rsidRPr="00C05ADB">
              <w:rPr>
                <w:rFonts w:ascii="Times New Roman" w:hAnsi="Times New Roman" w:cs="Times New Roman"/>
                <w:sz w:val="18"/>
                <w:szCs w:val="18"/>
              </w:rPr>
              <w:t>4</w:t>
            </w:r>
          </w:p>
        </w:tc>
        <w:tc>
          <w:tcPr>
            <w:tcW w:w="2410"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iCs/>
                <w:sz w:val="20"/>
                <w:szCs w:val="20"/>
                <w:lang w:val="kk-KZ"/>
              </w:rPr>
              <w:t>Салауатова Ақерке Нұркелдіқызы</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“ҒАСЫРЛАР ТАРИХТЫ ЖЫРЛАЙДЫ” тақырыбы бойынша</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Сүлеймен Әли</w:t>
            </w:r>
          </w:p>
        </w:tc>
        <w:tc>
          <w:tcPr>
            <w:tcW w:w="2728" w:type="dxa"/>
            <w:gridSpan w:val="2"/>
          </w:tcPr>
          <w:p w:rsidR="00FE027E" w:rsidRDefault="00FE027E" w:rsidP="00FE027E">
            <w:pPr>
              <w:spacing w:after="0" w:line="240" w:lineRule="auto"/>
              <w:jc w:val="center"/>
              <w:rPr>
                <w:rFonts w:ascii="Times New Roman" w:hAnsi="Times New Roman" w:cs="Times New Roman"/>
                <w:sz w:val="18"/>
                <w:szCs w:val="18"/>
                <w:lang w:val="kk-KZ"/>
              </w:rPr>
            </w:pPr>
          </w:p>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РЕСПУБЛИКАЛЫҚ БАЛАЛАР ОҚУЫ «Балалар әлемі» жобасы</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iCs/>
                <w:sz w:val="20"/>
                <w:szCs w:val="20"/>
                <w:lang w:val="kk-KZ"/>
              </w:rPr>
              <w:t>ІІІ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rPr>
            </w:pPr>
            <w:r w:rsidRPr="00C05ADB">
              <w:rPr>
                <w:rFonts w:ascii="Times New Roman" w:hAnsi="Times New Roman" w:cs="Times New Roman"/>
                <w:sz w:val="18"/>
                <w:szCs w:val="18"/>
              </w:rPr>
              <w:t>5</w:t>
            </w:r>
          </w:p>
        </w:tc>
        <w:tc>
          <w:tcPr>
            <w:tcW w:w="2410" w:type="dxa"/>
          </w:tcPr>
          <w:p w:rsidR="00FE027E" w:rsidRPr="00F23614" w:rsidRDefault="00FE027E" w:rsidP="00FE027E">
            <w:pPr>
              <w:pStyle w:val="ac"/>
              <w:spacing w:after="0" w:line="240" w:lineRule="auto"/>
              <w:ind w:left="34"/>
              <w:contextualSpacing/>
              <w:rPr>
                <w:rFonts w:ascii="Times New Roman" w:hAnsi="Times New Roman" w:cs="Times New Roman"/>
                <w:bCs/>
                <w:iCs/>
                <w:sz w:val="20"/>
                <w:szCs w:val="20"/>
              </w:rPr>
            </w:pPr>
            <w:r w:rsidRPr="00F23614">
              <w:rPr>
                <w:rFonts w:ascii="Times New Roman" w:hAnsi="Times New Roman" w:cs="Times New Roman"/>
                <w:bCs/>
                <w:iCs/>
                <w:sz w:val="20"/>
                <w:szCs w:val="20"/>
              </w:rPr>
              <w:t>Тусупбаева Мадина Сапаровна</w:t>
            </w:r>
          </w:p>
          <w:p w:rsidR="00FE027E" w:rsidRPr="00F23614" w:rsidRDefault="00FE027E" w:rsidP="00FE027E">
            <w:pPr>
              <w:spacing w:after="0" w:line="240" w:lineRule="auto"/>
              <w:rPr>
                <w:rFonts w:ascii="Times New Roman" w:hAnsi="Times New Roman" w:cs="Times New Roman"/>
                <w:sz w:val="20"/>
                <w:szCs w:val="20"/>
              </w:rPr>
            </w:pP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“ҰЛЫ ДАЛА ЖЫРЛАРЫ” тақырыбы бойынша</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Салық Нұрдана</w:t>
            </w:r>
          </w:p>
        </w:tc>
        <w:tc>
          <w:tcPr>
            <w:tcW w:w="2728" w:type="dxa"/>
            <w:gridSpan w:val="2"/>
          </w:tcPr>
          <w:p w:rsidR="00FE027E" w:rsidRDefault="00FE027E" w:rsidP="00FE027E">
            <w:pPr>
              <w:spacing w:after="0" w:line="240" w:lineRule="auto"/>
              <w:jc w:val="center"/>
              <w:rPr>
                <w:rFonts w:ascii="Times New Roman" w:hAnsi="Times New Roman" w:cs="Times New Roman"/>
                <w:sz w:val="18"/>
                <w:szCs w:val="18"/>
                <w:lang w:val="kk-KZ"/>
              </w:rPr>
            </w:pPr>
          </w:p>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РЕСПУБЛИКАЛЫҚ БАЛАЛАР ОҚУЫ «Балалар әлемі» жобасы</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iCs/>
                <w:sz w:val="20"/>
                <w:szCs w:val="20"/>
                <w:lang w:val="kk-KZ"/>
              </w:rPr>
              <w:t>ІІІ орын</w:t>
            </w:r>
          </w:p>
        </w:tc>
      </w:tr>
      <w:tr w:rsidR="00FE027E" w:rsidRPr="007A798F" w:rsidTr="00414C45">
        <w:trPr>
          <w:trHeight w:val="75"/>
        </w:trPr>
        <w:tc>
          <w:tcPr>
            <w:tcW w:w="709" w:type="dxa"/>
          </w:tcPr>
          <w:p w:rsidR="00FE027E" w:rsidRPr="00C05ADB" w:rsidRDefault="00FE027E" w:rsidP="00FE027E">
            <w:pPr>
              <w:spacing w:after="0" w:line="240" w:lineRule="auto"/>
              <w:jc w:val="center"/>
              <w:rPr>
                <w:rFonts w:ascii="Times New Roman" w:hAnsi="Times New Roman" w:cs="Times New Roman"/>
                <w:sz w:val="18"/>
                <w:szCs w:val="18"/>
              </w:rPr>
            </w:pPr>
            <w:r w:rsidRPr="00C05ADB">
              <w:rPr>
                <w:rFonts w:ascii="Times New Roman" w:hAnsi="Times New Roman" w:cs="Times New Roman"/>
                <w:sz w:val="18"/>
                <w:szCs w:val="18"/>
              </w:rPr>
              <w:t>6</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Исакова Канагат Шаймерденовна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Облыстық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Береке Інжу</w:t>
            </w:r>
          </w:p>
        </w:tc>
        <w:tc>
          <w:tcPr>
            <w:tcW w:w="2728" w:type="dxa"/>
            <w:gridSpan w:val="2"/>
          </w:tcPr>
          <w:p w:rsidR="00FE027E" w:rsidRDefault="00FE027E" w:rsidP="00FE027E">
            <w:pPr>
              <w:spacing w:after="0" w:line="240" w:lineRule="auto"/>
              <w:rPr>
                <w:rFonts w:ascii="Times New Roman" w:hAnsi="Times New Roman" w:cs="Times New Roman"/>
                <w:sz w:val="18"/>
                <w:szCs w:val="18"/>
                <w:lang w:val="kk-KZ"/>
              </w:rPr>
            </w:pPr>
            <w:r w:rsidRPr="00C05ADB">
              <w:rPr>
                <w:rFonts w:ascii="Times New Roman" w:hAnsi="Times New Roman" w:cs="Times New Roman"/>
                <w:sz w:val="18"/>
                <w:szCs w:val="18"/>
                <w:lang w:val="kk-KZ"/>
              </w:rPr>
              <w:t xml:space="preserve"> </w:t>
            </w:r>
          </w:p>
          <w:p w:rsidR="00FE027E" w:rsidRPr="00C05ADB" w:rsidRDefault="00FE027E" w:rsidP="00FE027E">
            <w:pPr>
              <w:spacing w:after="0" w:line="240" w:lineRule="auto"/>
              <w:rPr>
                <w:rFonts w:ascii="Times New Roman" w:hAnsi="Times New Roman" w:cs="Times New Roman"/>
                <w:sz w:val="18"/>
                <w:szCs w:val="18"/>
              </w:rPr>
            </w:pPr>
            <w:r w:rsidRPr="00C05ADB">
              <w:rPr>
                <w:rFonts w:ascii="Times New Roman" w:hAnsi="Times New Roman" w:cs="Times New Roman"/>
                <w:sz w:val="18"/>
                <w:szCs w:val="18"/>
                <w:lang w:val="kk-KZ"/>
              </w:rPr>
              <w:t>«ЖАС МАТЕМАТИК» олимпиадасы бойынша</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ІІ орын  </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7</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Увалиева Асель Омановна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Облыстық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Серік Айжан</w:t>
            </w:r>
          </w:p>
        </w:tc>
        <w:tc>
          <w:tcPr>
            <w:tcW w:w="2728" w:type="dxa"/>
            <w:gridSpan w:val="2"/>
          </w:tcPr>
          <w:p w:rsidR="00FE027E" w:rsidRDefault="00FE027E" w:rsidP="00FE027E">
            <w:pPr>
              <w:spacing w:after="0" w:line="240" w:lineRule="auto"/>
              <w:rPr>
                <w:rFonts w:ascii="Times New Roman" w:hAnsi="Times New Roman" w:cs="Times New Roman"/>
                <w:sz w:val="18"/>
                <w:szCs w:val="18"/>
                <w:lang w:val="kk-KZ"/>
              </w:rPr>
            </w:pPr>
            <w:r w:rsidRPr="00C05ADB">
              <w:rPr>
                <w:rFonts w:ascii="Times New Roman" w:hAnsi="Times New Roman" w:cs="Times New Roman"/>
                <w:sz w:val="18"/>
                <w:szCs w:val="18"/>
                <w:lang w:val="kk-KZ"/>
              </w:rPr>
              <w:t xml:space="preserve"> </w:t>
            </w:r>
          </w:p>
          <w:p w:rsidR="00FE027E" w:rsidRPr="00C05ADB" w:rsidRDefault="00FE027E" w:rsidP="00FE027E">
            <w:pPr>
              <w:spacing w:after="0" w:line="240" w:lineRule="auto"/>
              <w:rPr>
                <w:rFonts w:ascii="Times New Roman" w:hAnsi="Times New Roman" w:cs="Times New Roman"/>
                <w:sz w:val="18"/>
                <w:szCs w:val="18"/>
              </w:rPr>
            </w:pPr>
            <w:r w:rsidRPr="00C05ADB">
              <w:rPr>
                <w:rFonts w:ascii="Times New Roman" w:hAnsi="Times New Roman" w:cs="Times New Roman"/>
                <w:sz w:val="18"/>
                <w:szCs w:val="18"/>
                <w:lang w:val="kk-KZ"/>
              </w:rPr>
              <w:t>«ЖАС МАТЕМАТИК» олимпиадасы бойынша</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 орын  </w:t>
            </w:r>
          </w:p>
        </w:tc>
      </w:tr>
      <w:tr w:rsidR="00FE027E" w:rsidRPr="007A798F" w:rsidTr="00414C45">
        <w:trPr>
          <w:trHeight w:val="75"/>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8</w:t>
            </w:r>
          </w:p>
        </w:tc>
        <w:tc>
          <w:tcPr>
            <w:tcW w:w="2410" w:type="dxa"/>
          </w:tcPr>
          <w:p w:rsidR="00FE027E" w:rsidRPr="00F23614" w:rsidRDefault="00FE027E" w:rsidP="00FE027E">
            <w:pPr>
              <w:pStyle w:val="ac"/>
              <w:spacing w:after="0" w:line="240" w:lineRule="auto"/>
              <w:ind w:left="-108"/>
              <w:contextualSpacing/>
              <w:rPr>
                <w:rFonts w:ascii="Times New Roman" w:hAnsi="Times New Roman" w:cs="Times New Roman"/>
                <w:sz w:val="20"/>
                <w:szCs w:val="20"/>
              </w:rPr>
            </w:pPr>
            <w:r w:rsidRPr="00F23614">
              <w:rPr>
                <w:rFonts w:ascii="Times New Roman" w:hAnsi="Times New Roman" w:cs="Times New Roman"/>
                <w:bCs/>
                <w:iCs/>
                <w:sz w:val="20"/>
                <w:szCs w:val="20"/>
              </w:rPr>
              <w:t>Абеуова Арайлым Картабаевна.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Облыстық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Салтанатқызы Ақерке</w:t>
            </w:r>
          </w:p>
        </w:tc>
        <w:tc>
          <w:tcPr>
            <w:tcW w:w="2728" w:type="dxa"/>
            <w:gridSpan w:val="2"/>
          </w:tcPr>
          <w:p w:rsidR="00FE027E" w:rsidRDefault="00FE027E" w:rsidP="00FE027E">
            <w:pPr>
              <w:spacing w:after="0" w:line="240" w:lineRule="auto"/>
              <w:rPr>
                <w:rFonts w:ascii="Times New Roman" w:hAnsi="Times New Roman" w:cs="Times New Roman"/>
                <w:sz w:val="18"/>
                <w:szCs w:val="18"/>
                <w:lang w:val="kk-KZ"/>
              </w:rPr>
            </w:pPr>
          </w:p>
          <w:p w:rsidR="00FE027E" w:rsidRPr="00C05ADB" w:rsidRDefault="00FE027E" w:rsidP="00FE027E">
            <w:pPr>
              <w:spacing w:after="0" w:line="240" w:lineRule="auto"/>
              <w:rPr>
                <w:rFonts w:ascii="Times New Roman" w:hAnsi="Times New Roman" w:cs="Times New Roman"/>
                <w:sz w:val="18"/>
                <w:szCs w:val="18"/>
              </w:rPr>
            </w:pPr>
            <w:r w:rsidRPr="00C05ADB">
              <w:rPr>
                <w:rFonts w:ascii="Times New Roman" w:hAnsi="Times New Roman" w:cs="Times New Roman"/>
                <w:sz w:val="18"/>
                <w:szCs w:val="18"/>
                <w:lang w:val="kk-KZ"/>
              </w:rPr>
              <w:t>«ЖАС МАТЕМАТИК» олимпиадасы бойынша</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ІІ орын  </w:t>
            </w:r>
          </w:p>
        </w:tc>
      </w:tr>
      <w:tr w:rsidR="00FE027E" w:rsidRPr="007A798F" w:rsidTr="00414C45">
        <w:trPr>
          <w:trHeight w:val="75"/>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9</w:t>
            </w:r>
          </w:p>
        </w:tc>
        <w:tc>
          <w:tcPr>
            <w:tcW w:w="2410" w:type="dxa"/>
          </w:tcPr>
          <w:p w:rsidR="00FE027E" w:rsidRPr="00F23614" w:rsidRDefault="00FE027E" w:rsidP="00FE027E">
            <w:pPr>
              <w:pStyle w:val="ac"/>
              <w:spacing w:after="0" w:line="240" w:lineRule="auto"/>
              <w:ind w:left="0" w:firstLine="34"/>
              <w:contextualSpacing/>
              <w:rPr>
                <w:rFonts w:ascii="Times New Roman" w:hAnsi="Times New Roman" w:cs="Times New Roman"/>
                <w:bCs/>
                <w:iCs/>
                <w:sz w:val="20"/>
                <w:szCs w:val="20"/>
              </w:rPr>
            </w:pPr>
            <w:r w:rsidRPr="00F23614">
              <w:rPr>
                <w:rFonts w:ascii="Times New Roman" w:hAnsi="Times New Roman" w:cs="Times New Roman"/>
                <w:bCs/>
                <w:iCs/>
                <w:sz w:val="20"/>
                <w:szCs w:val="20"/>
              </w:rPr>
              <w:t>Арлыканова Акку  Маратовна;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 xml:space="preserve">Нұрсерік Гүлбаршын </w:t>
            </w:r>
          </w:p>
        </w:tc>
        <w:tc>
          <w:tcPr>
            <w:tcW w:w="2728" w:type="dxa"/>
            <w:gridSpan w:val="2"/>
          </w:tcPr>
          <w:p w:rsidR="00FE027E" w:rsidRDefault="00FE027E" w:rsidP="00FE027E">
            <w:pPr>
              <w:spacing w:after="0" w:line="240" w:lineRule="auto"/>
              <w:rPr>
                <w:rFonts w:ascii="Times New Roman" w:hAnsi="Times New Roman" w:cs="Times New Roman"/>
                <w:bCs/>
                <w:iCs/>
                <w:sz w:val="18"/>
                <w:szCs w:val="18"/>
                <w:lang w:val="kk-KZ"/>
              </w:rPr>
            </w:pPr>
          </w:p>
          <w:p w:rsidR="00FE027E" w:rsidRPr="00C05ADB" w:rsidRDefault="00FE027E" w:rsidP="00FE027E">
            <w:pPr>
              <w:spacing w:after="0" w:line="240" w:lineRule="auto"/>
              <w:rPr>
                <w:rFonts w:ascii="Times New Roman" w:hAnsi="Times New Roman" w:cs="Times New Roman"/>
                <w:sz w:val="18"/>
                <w:szCs w:val="18"/>
              </w:rPr>
            </w:pPr>
            <w:r w:rsidRPr="00C05ADB">
              <w:rPr>
                <w:rFonts w:ascii="Times New Roman" w:hAnsi="Times New Roman" w:cs="Times New Roman"/>
                <w:bCs/>
                <w:iCs/>
                <w:sz w:val="18"/>
                <w:szCs w:val="18"/>
                <w:lang w:val="kk-KZ"/>
              </w:rPr>
              <w:t>Республикалық «CLEVER» олимпиадасы</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ІІ орын</w:t>
            </w:r>
          </w:p>
        </w:tc>
      </w:tr>
      <w:tr w:rsidR="00FE027E" w:rsidRPr="007A798F" w:rsidTr="00414C45">
        <w:trPr>
          <w:trHeight w:val="10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10</w:t>
            </w:r>
          </w:p>
        </w:tc>
        <w:tc>
          <w:tcPr>
            <w:tcW w:w="2410" w:type="dxa"/>
          </w:tcPr>
          <w:p w:rsidR="00FE027E" w:rsidRPr="00F23614" w:rsidRDefault="00FE027E" w:rsidP="00FE027E">
            <w:pPr>
              <w:pStyle w:val="ac"/>
              <w:spacing w:after="0" w:line="240" w:lineRule="auto"/>
              <w:ind w:left="34" w:hanging="34"/>
              <w:contextualSpacing/>
              <w:rPr>
                <w:rFonts w:ascii="Times New Roman" w:hAnsi="Times New Roman" w:cs="Times New Roman"/>
                <w:bCs/>
                <w:iCs/>
                <w:sz w:val="20"/>
                <w:szCs w:val="20"/>
              </w:rPr>
            </w:pPr>
            <w:r w:rsidRPr="00F23614">
              <w:rPr>
                <w:rFonts w:ascii="Times New Roman" w:hAnsi="Times New Roman" w:cs="Times New Roman"/>
                <w:bCs/>
                <w:iCs/>
                <w:sz w:val="20"/>
                <w:szCs w:val="20"/>
              </w:rPr>
              <w:t xml:space="preserve">Жазгибекова Перизат Амановна. </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Ром Нұрайым</w:t>
            </w:r>
          </w:p>
        </w:tc>
        <w:tc>
          <w:tcPr>
            <w:tcW w:w="2728" w:type="dxa"/>
            <w:gridSpan w:val="2"/>
          </w:tcPr>
          <w:p w:rsidR="00FE027E" w:rsidRDefault="00FE027E" w:rsidP="00FE027E">
            <w:pPr>
              <w:spacing w:after="0" w:line="240" w:lineRule="auto"/>
              <w:rPr>
                <w:rFonts w:ascii="Times New Roman" w:hAnsi="Times New Roman" w:cs="Times New Roman"/>
                <w:bCs/>
                <w:iCs/>
                <w:sz w:val="18"/>
                <w:szCs w:val="18"/>
                <w:lang w:val="kk-KZ"/>
              </w:rPr>
            </w:pPr>
          </w:p>
          <w:p w:rsidR="00FE027E" w:rsidRPr="00C05ADB" w:rsidRDefault="00FE027E" w:rsidP="00FE027E">
            <w:pPr>
              <w:spacing w:after="0" w:line="240" w:lineRule="auto"/>
              <w:rPr>
                <w:rFonts w:ascii="Times New Roman" w:hAnsi="Times New Roman" w:cs="Times New Roman"/>
                <w:sz w:val="18"/>
                <w:szCs w:val="18"/>
              </w:rPr>
            </w:pPr>
            <w:r w:rsidRPr="00C05ADB">
              <w:rPr>
                <w:rFonts w:ascii="Times New Roman" w:hAnsi="Times New Roman" w:cs="Times New Roman"/>
                <w:bCs/>
                <w:iCs/>
                <w:sz w:val="18"/>
                <w:szCs w:val="18"/>
                <w:lang w:val="kk-KZ"/>
              </w:rPr>
              <w:t>Республикалық «CLEVER» олимпиадасы</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ІІІ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11</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iCs/>
                <w:sz w:val="18"/>
                <w:szCs w:val="18"/>
                <w:lang w:val="kk-KZ"/>
              </w:rPr>
              <w:t>Амантай Нұртілеу</w:t>
            </w:r>
          </w:p>
        </w:tc>
        <w:tc>
          <w:tcPr>
            <w:tcW w:w="2728" w:type="dxa"/>
            <w:gridSpan w:val="2"/>
          </w:tcPr>
          <w:p w:rsidR="00FE027E" w:rsidRPr="00C05ADB" w:rsidRDefault="00FE027E" w:rsidP="00FE027E">
            <w:pPr>
              <w:rPr>
                <w:rFonts w:ascii="Times New Roman" w:hAnsi="Times New Roman" w:cs="Times New Roman"/>
                <w:bCs/>
                <w:iCs/>
                <w:sz w:val="18"/>
                <w:szCs w:val="18"/>
                <w:lang w:val="kk-KZ"/>
              </w:rPr>
            </w:pPr>
            <w:r w:rsidRPr="00C05ADB">
              <w:rPr>
                <w:rFonts w:ascii="Times New Roman" w:hAnsi="Times New Roman" w:cs="Times New Roman"/>
                <w:bCs/>
                <w:iCs/>
                <w:sz w:val="18"/>
                <w:szCs w:val="18"/>
                <w:lang w:val="kk-KZ"/>
              </w:rPr>
              <w:t>Әскери-спорттық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12</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iCs/>
                <w:sz w:val="18"/>
                <w:szCs w:val="18"/>
                <w:lang w:val="kk-KZ"/>
              </w:rPr>
              <w:t>Ергенбекұлы Нұрлан</w:t>
            </w:r>
          </w:p>
        </w:tc>
        <w:tc>
          <w:tcPr>
            <w:tcW w:w="2728" w:type="dxa"/>
            <w:gridSpan w:val="2"/>
          </w:tcPr>
          <w:p w:rsidR="00FE027E" w:rsidRPr="00C05ADB" w:rsidRDefault="00FE027E" w:rsidP="00FE027E">
            <w:pPr>
              <w:rPr>
                <w:rFonts w:ascii="Times New Roman" w:hAnsi="Times New Roman" w:cs="Times New Roman"/>
                <w:bCs/>
                <w:iCs/>
                <w:sz w:val="18"/>
                <w:szCs w:val="18"/>
                <w:lang w:val="kk-KZ"/>
              </w:rPr>
            </w:pPr>
            <w:r w:rsidRPr="00C05ADB">
              <w:rPr>
                <w:rFonts w:ascii="Times New Roman" w:hAnsi="Times New Roman" w:cs="Times New Roman"/>
                <w:bCs/>
                <w:iCs/>
                <w:sz w:val="18"/>
                <w:szCs w:val="18"/>
                <w:lang w:val="kk-KZ"/>
              </w:rPr>
              <w:t>Әскери-спорттық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13</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iCs/>
                <w:sz w:val="18"/>
                <w:szCs w:val="18"/>
                <w:lang w:val="kk-KZ"/>
              </w:rPr>
              <w:t>Аманбек Қымбат</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sz w:val="18"/>
                <w:szCs w:val="18"/>
                <w:lang w:val="kk-KZ"/>
              </w:rPr>
              <w:t>Әскери-спорттық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14</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iCs/>
                <w:sz w:val="18"/>
                <w:szCs w:val="18"/>
                <w:lang w:val="kk-KZ"/>
              </w:rPr>
              <w:t>Аширова Камила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sz w:val="18"/>
                <w:szCs w:val="18"/>
                <w:lang w:val="kk-KZ"/>
              </w:rPr>
              <w:t>Әскери-спорттық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ІІ орын</w:t>
            </w:r>
          </w:p>
        </w:tc>
      </w:tr>
      <w:tr w:rsidR="00FE027E" w:rsidRPr="00CD7DC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15</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Аудандық</w:t>
            </w:r>
            <w:r w:rsidRPr="00F23614">
              <w:rPr>
                <w:rFonts w:ascii="Times New Roman" w:hAnsi="Times New Roman" w:cs="Times New Roman"/>
                <w:bCs/>
                <w:iCs/>
                <w:sz w:val="20"/>
                <w:szCs w:val="20"/>
                <w:lang w:val="kk-KZ"/>
              </w:rPr>
              <w:t xml:space="preserve"> кезең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Амантай Нұртілеу</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sz w:val="18"/>
                <w:szCs w:val="18"/>
                <w:lang w:val="kk-KZ"/>
              </w:rPr>
              <w:t>Әскери-спорттық  сайыс Жекелей біріншілікте</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272"/>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16</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 xml:space="preserve">Мукашева Қорлан </w:t>
            </w:r>
            <w:r w:rsidRPr="00F23614">
              <w:rPr>
                <w:rFonts w:ascii="Times New Roman" w:hAnsi="Times New Roman" w:cs="Times New Roman"/>
                <w:sz w:val="20"/>
                <w:szCs w:val="20"/>
                <w:lang w:val="kk-KZ"/>
              </w:rPr>
              <w:lastRenderedPageBreak/>
              <w:t>Мараловна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lastRenderedPageBreak/>
              <w:t>Республикалық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Жоламан Айзере</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lastRenderedPageBreak/>
              <w:t>17</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Мукашева Қорлан Мараловна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Хамзе Жансұлу</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06"/>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18</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Тажыбекова Зинагуль Болатовна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Серік Азиза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3"/>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19</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Тажыбекова Зинагуль Болатовна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Шяманатқызы Раян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9"/>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20</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Тажыбекова Зинагуль Болатовна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Сәтберген Асылхан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1"/>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21</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Тажыбекова Зинагуль Болатовна</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Жанәбіл Жазар</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6"/>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22</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Иманбай Гулбахыт</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Амантай Ахмет</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 орын  </w:t>
            </w:r>
          </w:p>
        </w:tc>
      </w:tr>
      <w:tr w:rsidR="00FE027E" w:rsidRPr="007A798F" w:rsidTr="00414C45">
        <w:trPr>
          <w:trHeight w:val="423"/>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23</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Иманбай Гулбахыт</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Уызбай Ақтолқын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5"/>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24</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Исакова Канагат Шаймерденовна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Аманжол Аят</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20"/>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25</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Исакова Канагат Шаймерденовна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Қабыжан Дінмұхаммед</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2"/>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26</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Назирова Ардак Абеугалиевна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Дауирхан Аружан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27</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Укубаев Арслан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28</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Камай Нұрхан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29</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Исабаев Бекнұр</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139"/>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30</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 xml:space="preserve">Галиев Абылай </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31</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Смағұлқызы Аяла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32</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Нұртаза  Гулжан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Қанатқызы Әмира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33</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rPr>
                <w:rFonts w:ascii="Times New Roman" w:hAnsi="Times New Roman" w:cs="Times New Roman"/>
                <w:sz w:val="18"/>
                <w:szCs w:val="18"/>
                <w:lang w:val="kk-KZ"/>
              </w:rPr>
            </w:pPr>
            <w:r w:rsidRPr="00F23614">
              <w:rPr>
                <w:rFonts w:ascii="Times New Roman" w:hAnsi="Times New Roman" w:cs="Times New Roman"/>
                <w:sz w:val="18"/>
                <w:szCs w:val="18"/>
                <w:lang w:val="kk-KZ"/>
              </w:rPr>
              <w:t>Нұрсерік Гүлбаршын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34</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pStyle w:val="ac"/>
              <w:ind w:left="0"/>
              <w:rPr>
                <w:rFonts w:ascii="Times New Roman" w:hAnsi="Times New Roman" w:cs="Times New Roman"/>
                <w:sz w:val="18"/>
                <w:szCs w:val="18"/>
              </w:rPr>
            </w:pPr>
            <w:r w:rsidRPr="00F23614">
              <w:rPr>
                <w:rFonts w:ascii="Times New Roman" w:hAnsi="Times New Roman" w:cs="Times New Roman"/>
                <w:sz w:val="18"/>
                <w:szCs w:val="18"/>
              </w:rPr>
              <w:t>Салтанатқызы Ақерке</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35</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pStyle w:val="ac"/>
              <w:ind w:left="0"/>
              <w:rPr>
                <w:rFonts w:ascii="Times New Roman" w:hAnsi="Times New Roman" w:cs="Times New Roman"/>
                <w:sz w:val="18"/>
                <w:szCs w:val="18"/>
              </w:rPr>
            </w:pPr>
            <w:r w:rsidRPr="00F23614">
              <w:rPr>
                <w:rFonts w:ascii="Times New Roman" w:hAnsi="Times New Roman" w:cs="Times New Roman"/>
                <w:sz w:val="18"/>
                <w:szCs w:val="18"/>
              </w:rPr>
              <w:t>Сүлеймен Әли</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36</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vAlign w:val="center"/>
          </w:tcPr>
          <w:p w:rsidR="00FE027E" w:rsidRPr="00F23614" w:rsidRDefault="00FE027E" w:rsidP="00FE027E">
            <w:pPr>
              <w:pStyle w:val="ac"/>
              <w:ind w:left="0"/>
              <w:rPr>
                <w:rFonts w:ascii="Times New Roman" w:hAnsi="Times New Roman" w:cs="Times New Roman"/>
                <w:sz w:val="18"/>
                <w:szCs w:val="18"/>
              </w:rPr>
            </w:pPr>
            <w:r w:rsidRPr="00F23614">
              <w:rPr>
                <w:rFonts w:ascii="Times New Roman" w:hAnsi="Times New Roman" w:cs="Times New Roman"/>
                <w:sz w:val="18"/>
                <w:szCs w:val="18"/>
              </w:rPr>
              <w:t>Жанәбіл Жазар</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37</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 xml:space="preserve">Абеуова Арайлым </w:t>
            </w:r>
            <w:r w:rsidRPr="00F23614">
              <w:rPr>
                <w:rFonts w:ascii="Times New Roman" w:hAnsi="Times New Roman" w:cs="Times New Roman"/>
                <w:sz w:val="20"/>
                <w:szCs w:val="20"/>
                <w:lang w:val="kk-KZ"/>
              </w:rPr>
              <w:lastRenderedPageBreak/>
              <w:t>Картабаевна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lastRenderedPageBreak/>
              <w:t>Республикалық</w:t>
            </w:r>
          </w:p>
        </w:tc>
        <w:tc>
          <w:tcPr>
            <w:tcW w:w="1560" w:type="dxa"/>
            <w:vAlign w:val="center"/>
          </w:tcPr>
          <w:p w:rsidR="00FE027E" w:rsidRPr="00F23614" w:rsidRDefault="00FE027E" w:rsidP="00FE027E">
            <w:pPr>
              <w:pStyle w:val="ac"/>
              <w:ind w:left="0"/>
              <w:rPr>
                <w:rFonts w:ascii="Times New Roman" w:hAnsi="Times New Roman" w:cs="Times New Roman"/>
                <w:sz w:val="18"/>
                <w:szCs w:val="18"/>
              </w:rPr>
            </w:pPr>
            <w:r w:rsidRPr="00F23614">
              <w:rPr>
                <w:rFonts w:ascii="Times New Roman" w:hAnsi="Times New Roman" w:cs="Times New Roman"/>
                <w:sz w:val="18"/>
                <w:szCs w:val="18"/>
              </w:rPr>
              <w:t>Шяматан Аяна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Кенгуру - математика барлығы үшін» интеллектуальдық ойын-</w:t>
            </w:r>
            <w:r w:rsidRPr="00C05ADB">
              <w:rPr>
                <w:rFonts w:ascii="Times New Roman" w:hAnsi="Times New Roman" w:cs="Times New Roman"/>
                <w:sz w:val="18"/>
                <w:szCs w:val="18"/>
                <w:lang w:val="kk-KZ"/>
              </w:rPr>
              <w:lastRenderedPageBreak/>
              <w:t>конкурсына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lastRenderedPageBreak/>
              <w:t>ІІ орын</w:t>
            </w:r>
          </w:p>
        </w:tc>
      </w:tr>
      <w:tr w:rsidR="00FE027E" w:rsidRPr="00BD454E"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lastRenderedPageBreak/>
              <w:t>38</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 xml:space="preserve">Аудандық АК бөлшектеу және құрастырудан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Ергенбекұлы Нұрлан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caps/>
                <w:sz w:val="18"/>
                <w:szCs w:val="18"/>
                <w:lang w:val="kk-KZ"/>
              </w:rPr>
              <w:t>Республика күні мен Мәншүк Маметованың 100 жылдығына орай 9-11 сыныптар арасында өткізілген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39</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AD5E9D" w:rsidRDefault="00FE027E" w:rsidP="00FE027E">
            <w:pPr>
              <w:rPr>
                <w:rFonts w:ascii="Times New Roman" w:hAnsi="Times New Roman" w:cs="Times New Roman"/>
                <w:sz w:val="20"/>
                <w:szCs w:val="20"/>
                <w:lang w:val="en-US"/>
              </w:rPr>
            </w:pPr>
            <w:r w:rsidRPr="00F23614">
              <w:rPr>
                <w:rFonts w:ascii="Times New Roman" w:hAnsi="Times New Roman" w:cs="Times New Roman"/>
                <w:bCs/>
                <w:iCs/>
                <w:sz w:val="20"/>
                <w:szCs w:val="20"/>
                <w:lang w:val="kk-KZ"/>
              </w:rPr>
              <w:t xml:space="preserve">Аудандық АК бөлшектеу және құрастырудан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Хамзе Анель</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caps/>
                <w:sz w:val="18"/>
                <w:szCs w:val="18"/>
                <w:lang w:val="kk-KZ"/>
              </w:rPr>
              <w:t>Республика күні мен Мәншүк Маметованың 100 жылдығына орай 9-11 сыныптар арасында өткізілген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40</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rPr>
                <w:rFonts w:ascii="Times New Roman" w:hAnsi="Times New Roman" w:cs="Times New Roman"/>
                <w:sz w:val="20"/>
                <w:szCs w:val="20"/>
                <w:lang w:val="kk-KZ"/>
              </w:rPr>
            </w:pPr>
            <w:r w:rsidRPr="00F23614">
              <w:rPr>
                <w:rFonts w:ascii="Times New Roman" w:hAnsi="Times New Roman" w:cs="Times New Roman"/>
                <w:bCs/>
                <w:iCs/>
                <w:sz w:val="20"/>
                <w:szCs w:val="20"/>
                <w:lang w:val="kk-KZ"/>
              </w:rPr>
              <w:t xml:space="preserve">Аудандық АК бөлшектеу және құрастырудан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Аманбек Қымбат</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caps/>
                <w:sz w:val="18"/>
                <w:szCs w:val="18"/>
                <w:lang w:val="kk-KZ"/>
              </w:rPr>
              <w:t>Республика күні мен Мәншүк Маметованың 100 жылдығына орай 9-11 сыныптар арасында өткізілген сайыс</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BD454E"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41</w:t>
            </w:r>
          </w:p>
        </w:tc>
        <w:tc>
          <w:tcPr>
            <w:tcW w:w="2410" w:type="dxa"/>
          </w:tcPr>
          <w:p w:rsidR="00FE027E" w:rsidRPr="00F23614" w:rsidRDefault="00FE027E" w:rsidP="00FE027E">
            <w:pPr>
              <w:pStyle w:val="TableParagraph"/>
              <w:rPr>
                <w:sz w:val="20"/>
                <w:szCs w:val="20"/>
              </w:rPr>
            </w:pPr>
            <w:r w:rsidRPr="00F23614">
              <w:rPr>
                <w:sz w:val="20"/>
                <w:szCs w:val="20"/>
              </w:rPr>
              <w:t>Бупеев Балгаш Габитович</w:t>
            </w:r>
          </w:p>
        </w:tc>
        <w:tc>
          <w:tcPr>
            <w:tcW w:w="1843"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bCs/>
                <w:iCs/>
                <w:sz w:val="20"/>
                <w:szCs w:val="20"/>
                <w:lang w:val="kk-KZ"/>
              </w:rPr>
              <w:t>Аудандық оқу ату жарысынан</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bCs/>
                <w:iCs/>
                <w:sz w:val="18"/>
                <w:szCs w:val="18"/>
                <w:lang w:val="kk-KZ"/>
              </w:rPr>
              <w:t>Жумадилов Арман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bCs/>
                <w:iCs/>
                <w:caps/>
                <w:sz w:val="18"/>
                <w:szCs w:val="18"/>
                <w:lang w:val="kk-KZ"/>
              </w:rPr>
              <w:t>Республика күні мен Мәншүк Маметованың 100 жылдығына орай 9-11 сыныптар арасында өткізілген сайыс</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BD454E"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42</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Касмедина Бибигуль Аманбаевна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Еділбай Саяжан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43</w:t>
            </w:r>
          </w:p>
        </w:tc>
        <w:tc>
          <w:tcPr>
            <w:tcW w:w="2410"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Нұртаза Гүлжан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Алпамыс Дінмұхаммед</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44</w:t>
            </w:r>
          </w:p>
        </w:tc>
        <w:tc>
          <w:tcPr>
            <w:tcW w:w="2410" w:type="dxa"/>
          </w:tcPr>
          <w:p w:rsidR="00FE027E" w:rsidRPr="00F23614" w:rsidRDefault="00FE027E" w:rsidP="00FE027E">
            <w:pPr>
              <w:spacing w:after="0" w:line="240" w:lineRule="auto"/>
              <w:rPr>
                <w:rFonts w:ascii="Times New Roman" w:hAnsi="Times New Roman" w:cs="Times New Roman"/>
                <w:sz w:val="20"/>
                <w:szCs w:val="20"/>
              </w:rPr>
            </w:pPr>
            <w:r w:rsidRPr="00F23614">
              <w:rPr>
                <w:rFonts w:ascii="Times New Roman" w:hAnsi="Times New Roman" w:cs="Times New Roman"/>
                <w:sz w:val="20"/>
                <w:szCs w:val="20"/>
                <w:lang w:val="kk-KZ"/>
              </w:rPr>
              <w:t>Нұртаза Гүлжан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Ахметова Ажан</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45</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Нұртаза Гүлжан Таохунқызы</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Тағай Жұлдызай</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46</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Салтанатқызы Ақерке</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47</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Абеуова Арайлым Картабаевна</w:t>
            </w:r>
          </w:p>
        </w:tc>
        <w:tc>
          <w:tcPr>
            <w:tcW w:w="1843"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Ром Нұрайым</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5-6 сыныптар арасында математика пәнінен өткен мектепішілік “АЛТЫН САҚА” олимпиадасы</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C05ADB"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48</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Исакова Карлыгаш Шаймерденовна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Республикалық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Нұртайқызы Айзере</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«Қайсар қыздар» атты республикалық байқаудың «мәнерлеп оқу»</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49</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Бупеева Априза  Гиниатовна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Сабитова Диана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ЖББ пәндер бойынша Республикалық пәндік олимпиада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 орын</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50</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Бупеева Априза  Гиниатовна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Бақытжан Диана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ЖББ пәндер бойынша Республикалық пәндік олимпиада</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C05ADB" w:rsidRDefault="00FE027E" w:rsidP="00FE027E">
            <w:pPr>
              <w:spacing w:after="0" w:line="240" w:lineRule="auto"/>
              <w:jc w:val="center"/>
              <w:rPr>
                <w:rFonts w:ascii="Times New Roman" w:hAnsi="Times New Roman" w:cs="Times New Roman"/>
                <w:sz w:val="18"/>
                <w:szCs w:val="18"/>
                <w:lang w:val="kk-KZ"/>
              </w:rPr>
            </w:pPr>
            <w:r w:rsidRPr="00C05ADB">
              <w:rPr>
                <w:rFonts w:ascii="Times New Roman" w:hAnsi="Times New Roman" w:cs="Times New Roman"/>
                <w:sz w:val="18"/>
                <w:szCs w:val="18"/>
                <w:lang w:val="kk-KZ"/>
              </w:rPr>
              <w:t>51</w:t>
            </w:r>
          </w:p>
        </w:tc>
        <w:tc>
          <w:tcPr>
            <w:tcW w:w="2410" w:type="dxa"/>
          </w:tcPr>
          <w:p w:rsidR="00FE027E" w:rsidRPr="00F23614" w:rsidRDefault="00FE027E" w:rsidP="00FE027E">
            <w:pPr>
              <w:pStyle w:val="TableParagraph"/>
              <w:rPr>
                <w:sz w:val="20"/>
                <w:szCs w:val="20"/>
              </w:rPr>
            </w:pPr>
            <w:r w:rsidRPr="00F23614">
              <w:rPr>
                <w:sz w:val="20"/>
                <w:szCs w:val="20"/>
              </w:rPr>
              <w:t>Имашева Гуляим  Хамзиновна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 xml:space="preserve">Уахи Әділжан </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ЖББ пәндер бойынша Республикалық пәндік олимпиада</w:t>
            </w: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7A798F" w:rsidRDefault="00FE027E" w:rsidP="00FE027E">
            <w:pPr>
              <w:spacing w:after="0" w:line="240" w:lineRule="auto"/>
              <w:jc w:val="center"/>
              <w:rPr>
                <w:rFonts w:ascii="Times New Roman" w:hAnsi="Times New Roman" w:cs="Times New Roman"/>
                <w:lang w:val="kk-KZ"/>
              </w:rPr>
            </w:pPr>
            <w:r w:rsidRPr="007A798F">
              <w:rPr>
                <w:rFonts w:ascii="Times New Roman" w:hAnsi="Times New Roman" w:cs="Times New Roman"/>
                <w:lang w:val="kk-KZ"/>
              </w:rPr>
              <w:t>52</w:t>
            </w:r>
          </w:p>
        </w:tc>
        <w:tc>
          <w:tcPr>
            <w:tcW w:w="2410"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sz w:val="20"/>
                <w:szCs w:val="20"/>
                <w:lang w:val="kk-KZ"/>
              </w:rPr>
              <w:t>Утенова  Асем  Тулеубергеновна</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Жумадилов Арман</w:t>
            </w:r>
          </w:p>
        </w:tc>
        <w:tc>
          <w:tcPr>
            <w:tcW w:w="2728" w:type="dxa"/>
            <w:gridSpan w:val="2"/>
          </w:tcPr>
          <w:p w:rsidR="00FE027E" w:rsidRPr="007A798F" w:rsidRDefault="00FE027E" w:rsidP="00FE027E">
            <w:pPr>
              <w:spacing w:after="0" w:line="240" w:lineRule="auto"/>
              <w:jc w:val="center"/>
              <w:rPr>
                <w:rFonts w:ascii="Times New Roman" w:hAnsi="Times New Roman" w:cs="Times New Roman"/>
                <w:lang w:val="kk-KZ"/>
              </w:rPr>
            </w:pPr>
          </w:p>
        </w:tc>
        <w:tc>
          <w:tcPr>
            <w:tcW w:w="1524" w:type="dxa"/>
          </w:tcPr>
          <w:p w:rsidR="00FE027E" w:rsidRPr="00F23614" w:rsidRDefault="00FE027E" w:rsidP="00FE027E">
            <w:pPr>
              <w:spacing w:after="0" w:line="240" w:lineRule="auto"/>
              <w:rPr>
                <w:rFonts w:ascii="Times New Roman" w:hAnsi="Times New Roman" w:cs="Times New Roman"/>
                <w:sz w:val="20"/>
                <w:szCs w:val="20"/>
                <w:lang w:val="kk-KZ"/>
              </w:rPr>
            </w:pPr>
            <w:r w:rsidRPr="00F23614">
              <w:rPr>
                <w:rFonts w:ascii="Times New Roman" w:hAnsi="Times New Roman" w:cs="Times New Roman"/>
                <w:bCs/>
                <w:sz w:val="20"/>
                <w:szCs w:val="20"/>
              </w:rPr>
              <w:t xml:space="preserve">І орын  </w:t>
            </w:r>
          </w:p>
        </w:tc>
      </w:tr>
      <w:tr w:rsidR="00FE027E" w:rsidRPr="007A798F" w:rsidTr="00414C45">
        <w:trPr>
          <w:trHeight w:val="418"/>
        </w:trPr>
        <w:tc>
          <w:tcPr>
            <w:tcW w:w="709" w:type="dxa"/>
          </w:tcPr>
          <w:p w:rsidR="00FE027E" w:rsidRPr="007A798F" w:rsidRDefault="00FE027E" w:rsidP="00FE027E">
            <w:pPr>
              <w:spacing w:after="0" w:line="240" w:lineRule="auto"/>
              <w:jc w:val="center"/>
              <w:rPr>
                <w:rFonts w:ascii="Times New Roman" w:hAnsi="Times New Roman" w:cs="Times New Roman"/>
                <w:lang w:val="kk-KZ"/>
              </w:rPr>
            </w:pPr>
            <w:r>
              <w:rPr>
                <w:rFonts w:ascii="Times New Roman" w:hAnsi="Times New Roman" w:cs="Times New Roman"/>
                <w:lang w:val="kk-KZ"/>
              </w:rPr>
              <w:t>53</w:t>
            </w:r>
          </w:p>
        </w:tc>
        <w:tc>
          <w:tcPr>
            <w:tcW w:w="2410"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Бупеева Априза  Гиниатовна</w:t>
            </w:r>
          </w:p>
        </w:tc>
        <w:tc>
          <w:tcPr>
            <w:tcW w:w="1843" w:type="dxa"/>
          </w:tcPr>
          <w:p w:rsidR="00FE027E" w:rsidRPr="00F23614" w:rsidRDefault="00FE027E" w:rsidP="00FE027E">
            <w:pPr>
              <w:rPr>
                <w:rFonts w:ascii="Times New Roman" w:hAnsi="Times New Roman" w:cs="Times New Roman"/>
                <w:sz w:val="20"/>
                <w:szCs w:val="20"/>
                <w:lang w:val="kk-KZ"/>
              </w:rPr>
            </w:pPr>
            <w:r w:rsidRPr="00F23614">
              <w:rPr>
                <w:rFonts w:ascii="Times New Roman" w:hAnsi="Times New Roman" w:cs="Times New Roman"/>
                <w:sz w:val="20"/>
                <w:szCs w:val="20"/>
                <w:lang w:val="kk-KZ"/>
              </w:rPr>
              <w:t xml:space="preserve">Облыстан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Бақытжан Диана</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ЖББ пәндер бойынша Республикалық пәндік олимпиада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Pr="007A798F" w:rsidRDefault="00FE027E" w:rsidP="00FE027E">
            <w:pPr>
              <w:spacing w:after="0" w:line="240" w:lineRule="auto"/>
              <w:jc w:val="center"/>
              <w:rPr>
                <w:rFonts w:ascii="Times New Roman" w:hAnsi="Times New Roman" w:cs="Times New Roman"/>
                <w:lang w:val="kk-KZ"/>
              </w:rPr>
            </w:pPr>
            <w:r>
              <w:rPr>
                <w:rFonts w:ascii="Times New Roman" w:hAnsi="Times New Roman" w:cs="Times New Roman"/>
                <w:lang w:val="kk-KZ"/>
              </w:rPr>
              <w:t>54</w:t>
            </w:r>
          </w:p>
        </w:tc>
        <w:tc>
          <w:tcPr>
            <w:tcW w:w="2410" w:type="dxa"/>
          </w:tcPr>
          <w:p w:rsidR="00FE027E" w:rsidRPr="00F23614" w:rsidRDefault="00FE027E" w:rsidP="00FE027E">
            <w:pPr>
              <w:pStyle w:val="TableParagraph"/>
              <w:rPr>
                <w:sz w:val="20"/>
                <w:szCs w:val="20"/>
              </w:rPr>
            </w:pPr>
            <w:r w:rsidRPr="00F23614">
              <w:rPr>
                <w:sz w:val="20"/>
                <w:szCs w:val="20"/>
              </w:rPr>
              <w:t>Имашева Гуляим  Хамзиновна</w:t>
            </w:r>
          </w:p>
        </w:tc>
        <w:tc>
          <w:tcPr>
            <w:tcW w:w="1843" w:type="dxa"/>
          </w:tcPr>
          <w:p w:rsidR="00FE027E" w:rsidRPr="00F23614" w:rsidRDefault="00FE027E" w:rsidP="00FE027E">
            <w:pPr>
              <w:rPr>
                <w:rFonts w:ascii="Times New Roman" w:hAnsi="Times New Roman" w:cs="Times New Roman"/>
                <w:sz w:val="20"/>
                <w:szCs w:val="20"/>
                <w:lang w:val="kk-KZ"/>
              </w:rPr>
            </w:pPr>
            <w:r w:rsidRPr="00F23614">
              <w:rPr>
                <w:rFonts w:ascii="Times New Roman" w:hAnsi="Times New Roman" w:cs="Times New Roman"/>
                <w:sz w:val="20"/>
                <w:szCs w:val="20"/>
                <w:lang w:val="kk-KZ"/>
              </w:rPr>
              <w:t xml:space="preserve">Облыстан </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 xml:space="preserve">Уахи Әділжан </w:t>
            </w:r>
          </w:p>
        </w:tc>
        <w:tc>
          <w:tcPr>
            <w:tcW w:w="2728" w:type="dxa"/>
            <w:gridSpan w:val="2"/>
          </w:tcPr>
          <w:p w:rsidR="00FE027E" w:rsidRPr="00C05ADB" w:rsidRDefault="00FE027E" w:rsidP="00FE027E">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ЖББ пәндер бойынша Республикалық пәндік олимпиада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Default="00FE027E" w:rsidP="00FE027E">
            <w:pPr>
              <w:spacing w:after="0" w:line="240" w:lineRule="auto"/>
              <w:jc w:val="center"/>
              <w:rPr>
                <w:rFonts w:ascii="Times New Roman" w:hAnsi="Times New Roman" w:cs="Times New Roman"/>
                <w:lang w:val="kk-KZ"/>
              </w:rPr>
            </w:pPr>
            <w:r>
              <w:rPr>
                <w:rFonts w:ascii="Times New Roman" w:hAnsi="Times New Roman" w:cs="Times New Roman"/>
                <w:lang w:val="kk-KZ"/>
              </w:rPr>
              <w:t>55</w:t>
            </w:r>
          </w:p>
        </w:tc>
        <w:tc>
          <w:tcPr>
            <w:tcW w:w="2410" w:type="dxa"/>
          </w:tcPr>
          <w:p w:rsidR="00FE027E" w:rsidRPr="00F23614" w:rsidRDefault="00FE027E" w:rsidP="00FE027E">
            <w:pPr>
              <w:pStyle w:val="TableParagraph"/>
              <w:rPr>
                <w:sz w:val="20"/>
                <w:szCs w:val="20"/>
              </w:rPr>
            </w:pPr>
            <w:r w:rsidRPr="00F23614">
              <w:rPr>
                <w:sz w:val="20"/>
                <w:szCs w:val="20"/>
                <w:lang w:val="kk-KZ"/>
              </w:rPr>
              <w:t>Зейнелгабдина Жансая</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Диянова Альмира</w:t>
            </w:r>
          </w:p>
        </w:tc>
        <w:tc>
          <w:tcPr>
            <w:tcW w:w="2728" w:type="dxa"/>
            <w:gridSpan w:val="2"/>
          </w:tcPr>
          <w:p w:rsidR="00FE027E" w:rsidRDefault="00FE027E" w:rsidP="00FE027E">
            <w:pPr>
              <w:spacing w:after="0" w:line="240" w:lineRule="auto"/>
              <w:jc w:val="center"/>
              <w:rPr>
                <w:rFonts w:ascii="Times New Roman" w:hAnsi="Times New Roman" w:cs="Times New Roman"/>
                <w:sz w:val="18"/>
                <w:szCs w:val="18"/>
                <w:lang w:val="kk-KZ"/>
              </w:rPr>
            </w:pPr>
            <w:r w:rsidRPr="007A798F">
              <w:rPr>
                <w:rFonts w:ascii="Times New Roman" w:hAnsi="Times New Roman" w:cs="Times New Roman"/>
                <w:bCs/>
              </w:rPr>
              <w:t xml:space="preserve">8-11 сыныптар арасында   </w:t>
            </w:r>
            <w:r w:rsidRPr="007A798F">
              <w:rPr>
                <w:rFonts w:ascii="Times New Roman" w:hAnsi="Times New Roman" w:cs="Times New Roman"/>
                <w:bCs/>
              </w:rPr>
              <w:br/>
              <w:t>Республикалық олимпиада</w:t>
            </w:r>
          </w:p>
        </w:tc>
        <w:tc>
          <w:tcPr>
            <w:tcW w:w="1524"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sz w:val="20"/>
                <w:szCs w:val="20"/>
                <w:lang w:val="kk-KZ"/>
              </w:rPr>
              <w:t>ІІІ орын</w:t>
            </w:r>
          </w:p>
        </w:tc>
      </w:tr>
      <w:tr w:rsidR="00FE027E" w:rsidRPr="007A798F" w:rsidTr="00414C45">
        <w:trPr>
          <w:trHeight w:val="418"/>
        </w:trPr>
        <w:tc>
          <w:tcPr>
            <w:tcW w:w="709" w:type="dxa"/>
          </w:tcPr>
          <w:p w:rsidR="00FE027E" w:rsidRDefault="00FE027E" w:rsidP="00FE027E">
            <w:pPr>
              <w:spacing w:after="0" w:line="240" w:lineRule="auto"/>
              <w:jc w:val="center"/>
              <w:rPr>
                <w:rFonts w:ascii="Times New Roman" w:hAnsi="Times New Roman" w:cs="Times New Roman"/>
                <w:lang w:val="kk-KZ"/>
              </w:rPr>
            </w:pPr>
            <w:r>
              <w:rPr>
                <w:rFonts w:ascii="Times New Roman" w:hAnsi="Times New Roman" w:cs="Times New Roman"/>
                <w:lang w:val="kk-KZ"/>
              </w:rPr>
              <w:t>56</w:t>
            </w:r>
          </w:p>
        </w:tc>
        <w:tc>
          <w:tcPr>
            <w:tcW w:w="2410" w:type="dxa"/>
          </w:tcPr>
          <w:p w:rsidR="00FE027E" w:rsidRPr="00F23614" w:rsidRDefault="00FE027E" w:rsidP="00FE027E">
            <w:pPr>
              <w:pStyle w:val="TableParagraph"/>
              <w:rPr>
                <w:sz w:val="20"/>
                <w:szCs w:val="20"/>
              </w:rPr>
            </w:pPr>
            <w:r w:rsidRPr="00F23614">
              <w:rPr>
                <w:sz w:val="20"/>
                <w:szCs w:val="20"/>
                <w:lang w:val="kk-KZ"/>
              </w:rPr>
              <w:t xml:space="preserve">Шәкір  Мақпал  Мұратханқызы  </w:t>
            </w:r>
          </w:p>
        </w:tc>
        <w:tc>
          <w:tcPr>
            <w:tcW w:w="1843" w:type="dxa"/>
          </w:tcPr>
          <w:p w:rsidR="00FE027E" w:rsidRPr="00F23614" w:rsidRDefault="00FE027E" w:rsidP="00FE027E">
            <w:pPr>
              <w:rPr>
                <w:rFonts w:ascii="Times New Roman" w:hAnsi="Times New Roman" w:cs="Times New Roman"/>
                <w:sz w:val="20"/>
                <w:szCs w:val="20"/>
              </w:rPr>
            </w:pPr>
            <w:r w:rsidRPr="00F23614">
              <w:rPr>
                <w:rFonts w:ascii="Times New Roman" w:hAnsi="Times New Roman" w:cs="Times New Roman"/>
                <w:bCs/>
                <w:iCs/>
                <w:sz w:val="20"/>
                <w:szCs w:val="20"/>
                <w:lang w:val="kk-KZ"/>
              </w:rPr>
              <w:t>Аудандық</w:t>
            </w:r>
          </w:p>
        </w:tc>
        <w:tc>
          <w:tcPr>
            <w:tcW w:w="1560" w:type="dxa"/>
          </w:tcPr>
          <w:p w:rsidR="00FE027E" w:rsidRPr="00F23614" w:rsidRDefault="00FE027E" w:rsidP="00FE027E">
            <w:pPr>
              <w:spacing w:after="0" w:line="240" w:lineRule="auto"/>
              <w:rPr>
                <w:rFonts w:ascii="Times New Roman" w:hAnsi="Times New Roman" w:cs="Times New Roman"/>
                <w:sz w:val="18"/>
                <w:szCs w:val="18"/>
                <w:lang w:val="kk-KZ"/>
              </w:rPr>
            </w:pPr>
            <w:r w:rsidRPr="00F23614">
              <w:rPr>
                <w:rFonts w:ascii="Times New Roman" w:hAnsi="Times New Roman" w:cs="Times New Roman"/>
                <w:sz w:val="18"/>
                <w:szCs w:val="18"/>
                <w:lang w:val="kk-KZ"/>
              </w:rPr>
              <w:t>Сәткәрім Үміт</w:t>
            </w:r>
          </w:p>
        </w:tc>
        <w:tc>
          <w:tcPr>
            <w:tcW w:w="2728" w:type="dxa"/>
            <w:gridSpan w:val="2"/>
          </w:tcPr>
          <w:p w:rsidR="00FE027E" w:rsidRPr="007A798F" w:rsidRDefault="00FE027E" w:rsidP="00FE027E">
            <w:pPr>
              <w:spacing w:after="0" w:line="240" w:lineRule="auto"/>
              <w:jc w:val="center"/>
              <w:rPr>
                <w:rFonts w:ascii="Times New Roman" w:hAnsi="Times New Roman" w:cs="Times New Roman"/>
                <w:bCs/>
              </w:rPr>
            </w:pPr>
            <w:r w:rsidRPr="007A798F">
              <w:rPr>
                <w:rFonts w:ascii="Times New Roman" w:hAnsi="Times New Roman" w:cs="Times New Roman"/>
                <w:bCs/>
              </w:rPr>
              <w:t xml:space="preserve">8-11 сыныптар арасында   </w:t>
            </w:r>
            <w:r w:rsidRPr="007A798F">
              <w:rPr>
                <w:rFonts w:ascii="Times New Roman" w:hAnsi="Times New Roman" w:cs="Times New Roman"/>
                <w:bCs/>
              </w:rPr>
              <w:br/>
              <w:t xml:space="preserve">Республикалық </w:t>
            </w:r>
            <w:r w:rsidRPr="007A798F">
              <w:rPr>
                <w:rFonts w:ascii="Times New Roman" w:hAnsi="Times New Roman" w:cs="Times New Roman"/>
                <w:bCs/>
              </w:rPr>
              <w:lastRenderedPageBreak/>
              <w:t>олимпиада</w:t>
            </w:r>
          </w:p>
        </w:tc>
        <w:tc>
          <w:tcPr>
            <w:tcW w:w="1524" w:type="dxa"/>
          </w:tcPr>
          <w:p w:rsidR="00FE027E" w:rsidRPr="00F23614" w:rsidRDefault="00FE027E" w:rsidP="00FE027E">
            <w:pPr>
              <w:rPr>
                <w:rFonts w:ascii="Times New Roman" w:hAnsi="Times New Roman" w:cs="Times New Roman"/>
                <w:sz w:val="20"/>
                <w:szCs w:val="20"/>
                <w:lang w:val="kk-KZ"/>
              </w:rPr>
            </w:pPr>
            <w:r w:rsidRPr="00F23614">
              <w:rPr>
                <w:rFonts w:ascii="Times New Roman" w:hAnsi="Times New Roman" w:cs="Times New Roman"/>
                <w:sz w:val="20"/>
                <w:szCs w:val="20"/>
                <w:lang w:val="kk-KZ"/>
              </w:rPr>
              <w:lastRenderedPageBreak/>
              <w:t>ІІІ орын</w:t>
            </w:r>
          </w:p>
        </w:tc>
      </w:tr>
    </w:tbl>
    <w:p w:rsidR="00FE027E" w:rsidRDefault="00FE027E" w:rsidP="001F7C34">
      <w:pPr>
        <w:spacing w:after="0" w:line="240" w:lineRule="auto"/>
        <w:ind w:firstLine="708"/>
        <w:jc w:val="both"/>
        <w:rPr>
          <w:rFonts w:ascii="Times New Roman" w:hAnsi="Times New Roman" w:cs="Times New Roman"/>
          <w:sz w:val="28"/>
          <w:szCs w:val="28"/>
          <w:lang w:val="kk-KZ"/>
        </w:rPr>
      </w:pPr>
    </w:p>
    <w:p w:rsidR="00FE027E" w:rsidRDefault="00FE027E" w:rsidP="001F7C34">
      <w:pPr>
        <w:spacing w:after="0" w:line="240" w:lineRule="auto"/>
        <w:ind w:firstLine="708"/>
        <w:jc w:val="both"/>
        <w:rPr>
          <w:rFonts w:ascii="Times New Roman" w:hAnsi="Times New Roman" w:cs="Times New Roman"/>
          <w:sz w:val="28"/>
          <w:szCs w:val="28"/>
          <w:lang w:val="kk-KZ"/>
        </w:rPr>
      </w:pPr>
    </w:p>
    <w:p w:rsidR="00FE027E" w:rsidRDefault="00FE027E" w:rsidP="001F7C34">
      <w:pPr>
        <w:spacing w:after="0" w:line="240" w:lineRule="auto"/>
        <w:ind w:firstLine="708"/>
        <w:jc w:val="both"/>
        <w:rPr>
          <w:rFonts w:ascii="Times New Roman" w:hAnsi="Times New Roman" w:cs="Times New Roman"/>
          <w:sz w:val="28"/>
          <w:szCs w:val="28"/>
          <w:lang w:val="kk-KZ"/>
        </w:rPr>
      </w:pPr>
    </w:p>
    <w:p w:rsidR="00FE027E" w:rsidRDefault="00FE027E" w:rsidP="001F7C34">
      <w:pPr>
        <w:spacing w:after="0" w:line="240" w:lineRule="auto"/>
        <w:ind w:firstLine="708"/>
        <w:jc w:val="both"/>
        <w:rPr>
          <w:rFonts w:ascii="Times New Roman" w:hAnsi="Times New Roman" w:cs="Times New Roman"/>
          <w:sz w:val="28"/>
          <w:szCs w:val="28"/>
          <w:lang w:val="kk-KZ"/>
        </w:rPr>
      </w:pPr>
    </w:p>
    <w:tbl>
      <w:tblPr>
        <w:tblStyle w:val="ae"/>
        <w:tblW w:w="0" w:type="auto"/>
        <w:jc w:val="center"/>
        <w:tblLayout w:type="fixed"/>
        <w:tblLook w:val="04A0"/>
      </w:tblPr>
      <w:tblGrid>
        <w:gridCol w:w="1526"/>
        <w:gridCol w:w="709"/>
        <w:gridCol w:w="708"/>
        <w:gridCol w:w="851"/>
        <w:gridCol w:w="709"/>
        <w:gridCol w:w="708"/>
        <w:gridCol w:w="851"/>
        <w:gridCol w:w="850"/>
        <w:gridCol w:w="709"/>
        <w:gridCol w:w="709"/>
      </w:tblGrid>
      <w:tr w:rsidR="00317CF2" w:rsidRPr="00727401" w:rsidTr="00317CF2">
        <w:trPr>
          <w:trHeight w:val="506"/>
          <w:jc w:val="center"/>
        </w:trPr>
        <w:tc>
          <w:tcPr>
            <w:tcW w:w="1526" w:type="dxa"/>
            <w:vMerge w:val="restart"/>
          </w:tcPr>
          <w:p w:rsidR="00317CF2" w:rsidRPr="00727401" w:rsidRDefault="00317CF2" w:rsidP="00653D89">
            <w:pPr>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Оқу жылдары</w:t>
            </w:r>
          </w:p>
        </w:tc>
        <w:tc>
          <w:tcPr>
            <w:tcW w:w="709" w:type="dxa"/>
            <w:vMerge w:val="restart"/>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Оқушылардың саны</w:t>
            </w:r>
          </w:p>
        </w:tc>
        <w:tc>
          <w:tcPr>
            <w:tcW w:w="2976" w:type="dxa"/>
            <w:gridSpan w:val="4"/>
          </w:tcPr>
          <w:p w:rsidR="00317CF2" w:rsidRPr="00727401" w:rsidRDefault="00317CF2" w:rsidP="00653D89">
            <w:pPr>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Зияткерлік сайыстар</w:t>
            </w:r>
          </w:p>
        </w:tc>
        <w:tc>
          <w:tcPr>
            <w:tcW w:w="3119" w:type="dxa"/>
            <w:gridSpan w:val="4"/>
          </w:tcPr>
          <w:p w:rsidR="00317CF2" w:rsidRPr="00727401" w:rsidRDefault="00317CF2" w:rsidP="00653D89">
            <w:pPr>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Олимпиадалар</w:t>
            </w:r>
          </w:p>
        </w:tc>
      </w:tr>
      <w:tr w:rsidR="00317CF2" w:rsidRPr="00727401" w:rsidTr="00317CF2">
        <w:trPr>
          <w:cantSplit/>
          <w:trHeight w:val="1973"/>
          <w:jc w:val="center"/>
        </w:trPr>
        <w:tc>
          <w:tcPr>
            <w:tcW w:w="1526" w:type="dxa"/>
            <w:vMerge/>
          </w:tcPr>
          <w:p w:rsidR="00317CF2" w:rsidRPr="00727401" w:rsidRDefault="00317CF2" w:rsidP="00653D89">
            <w:pPr>
              <w:rPr>
                <w:rFonts w:ascii="Times New Roman" w:hAnsi="Times New Roman" w:cs="Times New Roman"/>
                <w:b/>
                <w:sz w:val="24"/>
                <w:szCs w:val="24"/>
              </w:rPr>
            </w:pPr>
          </w:p>
        </w:tc>
        <w:tc>
          <w:tcPr>
            <w:tcW w:w="709" w:type="dxa"/>
            <w:vMerge/>
          </w:tcPr>
          <w:p w:rsidR="00317CF2" w:rsidRPr="00727401" w:rsidRDefault="00317CF2" w:rsidP="00653D89">
            <w:pPr>
              <w:rPr>
                <w:rFonts w:ascii="Times New Roman" w:hAnsi="Times New Roman" w:cs="Times New Roman"/>
                <w:b/>
                <w:sz w:val="24"/>
                <w:szCs w:val="24"/>
              </w:rPr>
            </w:pPr>
          </w:p>
        </w:tc>
        <w:tc>
          <w:tcPr>
            <w:tcW w:w="708"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халықаралық</w:t>
            </w:r>
          </w:p>
        </w:tc>
        <w:tc>
          <w:tcPr>
            <w:tcW w:w="851"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республикалық</w:t>
            </w:r>
          </w:p>
        </w:tc>
        <w:tc>
          <w:tcPr>
            <w:tcW w:w="709"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облыстық</w:t>
            </w:r>
          </w:p>
        </w:tc>
        <w:tc>
          <w:tcPr>
            <w:tcW w:w="708"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аудандық</w:t>
            </w:r>
          </w:p>
        </w:tc>
        <w:tc>
          <w:tcPr>
            <w:tcW w:w="851"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халықаралық</w:t>
            </w:r>
          </w:p>
        </w:tc>
        <w:tc>
          <w:tcPr>
            <w:tcW w:w="850"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республикалық</w:t>
            </w:r>
          </w:p>
        </w:tc>
        <w:tc>
          <w:tcPr>
            <w:tcW w:w="709"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облыстық</w:t>
            </w:r>
          </w:p>
        </w:tc>
        <w:tc>
          <w:tcPr>
            <w:tcW w:w="709" w:type="dxa"/>
            <w:textDirection w:val="btLr"/>
          </w:tcPr>
          <w:p w:rsidR="00317CF2" w:rsidRPr="00727401" w:rsidRDefault="00317CF2" w:rsidP="00653D89">
            <w:pPr>
              <w:ind w:left="113" w:right="113"/>
              <w:jc w:val="center"/>
              <w:rPr>
                <w:rFonts w:ascii="Times New Roman" w:hAnsi="Times New Roman" w:cs="Times New Roman"/>
                <w:b/>
                <w:sz w:val="24"/>
                <w:szCs w:val="24"/>
                <w:lang w:val="kk-KZ"/>
              </w:rPr>
            </w:pPr>
            <w:r w:rsidRPr="00727401">
              <w:rPr>
                <w:rFonts w:ascii="Times New Roman" w:hAnsi="Times New Roman" w:cs="Times New Roman"/>
                <w:b/>
                <w:sz w:val="24"/>
                <w:szCs w:val="24"/>
                <w:lang w:val="kk-KZ"/>
              </w:rPr>
              <w:t>аудандық</w:t>
            </w:r>
          </w:p>
        </w:tc>
      </w:tr>
      <w:tr w:rsidR="00317CF2" w:rsidRPr="00727401" w:rsidTr="00317CF2">
        <w:trPr>
          <w:trHeight w:val="685"/>
          <w:jc w:val="center"/>
        </w:trPr>
        <w:tc>
          <w:tcPr>
            <w:tcW w:w="1526" w:type="dxa"/>
          </w:tcPr>
          <w:p w:rsidR="00317CF2" w:rsidRPr="00727401" w:rsidRDefault="00317CF2" w:rsidP="00D604E2">
            <w:pPr>
              <w:rPr>
                <w:rFonts w:ascii="Times New Roman" w:hAnsi="Times New Roman" w:cs="Times New Roman"/>
                <w:sz w:val="24"/>
                <w:szCs w:val="24"/>
                <w:lang w:val="kk-KZ"/>
              </w:rPr>
            </w:pPr>
            <w:r w:rsidRPr="00727401">
              <w:rPr>
                <w:rFonts w:ascii="Times New Roman" w:hAnsi="Times New Roman" w:cs="Times New Roman"/>
                <w:sz w:val="24"/>
                <w:szCs w:val="24"/>
                <w:lang w:val="kk-KZ"/>
              </w:rPr>
              <w:t>202</w:t>
            </w:r>
            <w:r w:rsidR="00D604E2">
              <w:rPr>
                <w:rFonts w:ascii="Times New Roman" w:hAnsi="Times New Roman" w:cs="Times New Roman"/>
                <w:sz w:val="24"/>
                <w:szCs w:val="24"/>
                <w:lang w:val="kk-KZ"/>
              </w:rPr>
              <w:t>1</w:t>
            </w:r>
            <w:r w:rsidRPr="00727401">
              <w:rPr>
                <w:rFonts w:ascii="Times New Roman" w:hAnsi="Times New Roman" w:cs="Times New Roman"/>
                <w:sz w:val="24"/>
                <w:szCs w:val="24"/>
                <w:lang w:val="kk-KZ"/>
              </w:rPr>
              <w:t>-202</w:t>
            </w:r>
            <w:r w:rsidR="00D604E2">
              <w:rPr>
                <w:rFonts w:ascii="Times New Roman" w:hAnsi="Times New Roman" w:cs="Times New Roman"/>
                <w:sz w:val="24"/>
                <w:szCs w:val="24"/>
                <w:lang w:val="kk-KZ"/>
              </w:rPr>
              <w:t>2</w:t>
            </w:r>
          </w:p>
        </w:tc>
        <w:tc>
          <w:tcPr>
            <w:tcW w:w="709" w:type="dxa"/>
          </w:tcPr>
          <w:p w:rsidR="00317CF2" w:rsidRPr="00342594" w:rsidRDefault="00342594" w:rsidP="00342594">
            <w:pPr>
              <w:jc w:val="center"/>
              <w:rPr>
                <w:rFonts w:ascii="Times New Roman" w:hAnsi="Times New Roman" w:cs="Times New Roman"/>
                <w:sz w:val="24"/>
                <w:szCs w:val="24"/>
                <w:lang w:val="kk-KZ"/>
              </w:rPr>
            </w:pPr>
            <w:r w:rsidRPr="00342594">
              <w:rPr>
                <w:rFonts w:ascii="Times New Roman" w:hAnsi="Times New Roman" w:cs="Times New Roman"/>
                <w:sz w:val="24"/>
                <w:szCs w:val="24"/>
                <w:lang w:val="kk-KZ"/>
              </w:rPr>
              <w:t>233</w:t>
            </w:r>
          </w:p>
        </w:tc>
        <w:tc>
          <w:tcPr>
            <w:tcW w:w="708" w:type="dxa"/>
          </w:tcPr>
          <w:p w:rsidR="00317CF2" w:rsidRPr="00727401"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1" w:type="dxa"/>
          </w:tcPr>
          <w:p w:rsidR="00317CF2" w:rsidRPr="00727401"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09" w:type="dxa"/>
          </w:tcPr>
          <w:p w:rsidR="00317CF2" w:rsidRPr="00727401"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8" w:type="dxa"/>
          </w:tcPr>
          <w:p w:rsidR="00317CF2" w:rsidRPr="00727401"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1" w:type="dxa"/>
          </w:tcPr>
          <w:p w:rsidR="00317CF2" w:rsidRPr="00FC644E"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0" w:type="dxa"/>
          </w:tcPr>
          <w:p w:rsidR="00317CF2" w:rsidRPr="00727401"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9" w:type="dxa"/>
          </w:tcPr>
          <w:p w:rsidR="00317CF2" w:rsidRPr="00FC644E"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Pr>
          <w:p w:rsidR="00317CF2" w:rsidRPr="00FC644E"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17CF2" w:rsidRPr="00727401" w:rsidTr="00317CF2">
        <w:trPr>
          <w:trHeight w:val="580"/>
          <w:jc w:val="center"/>
        </w:trPr>
        <w:tc>
          <w:tcPr>
            <w:tcW w:w="1526" w:type="dxa"/>
          </w:tcPr>
          <w:p w:rsidR="00317CF2" w:rsidRPr="00727401" w:rsidRDefault="00317CF2" w:rsidP="00D604E2">
            <w:pPr>
              <w:rPr>
                <w:rFonts w:ascii="Times New Roman" w:hAnsi="Times New Roman" w:cs="Times New Roman"/>
                <w:sz w:val="24"/>
                <w:szCs w:val="24"/>
                <w:lang w:val="kk-KZ"/>
              </w:rPr>
            </w:pPr>
            <w:r w:rsidRPr="00727401">
              <w:rPr>
                <w:rFonts w:ascii="Times New Roman" w:hAnsi="Times New Roman" w:cs="Times New Roman"/>
                <w:sz w:val="24"/>
                <w:szCs w:val="24"/>
                <w:lang w:val="kk-KZ"/>
              </w:rPr>
              <w:t>202</w:t>
            </w:r>
            <w:r w:rsidR="00D604E2">
              <w:rPr>
                <w:rFonts w:ascii="Times New Roman" w:hAnsi="Times New Roman" w:cs="Times New Roman"/>
                <w:sz w:val="24"/>
                <w:szCs w:val="24"/>
                <w:lang w:val="kk-KZ"/>
              </w:rPr>
              <w:t>2</w:t>
            </w:r>
            <w:r w:rsidRPr="00727401">
              <w:rPr>
                <w:rFonts w:ascii="Times New Roman" w:hAnsi="Times New Roman" w:cs="Times New Roman"/>
                <w:sz w:val="24"/>
                <w:szCs w:val="24"/>
                <w:lang w:val="kk-KZ"/>
              </w:rPr>
              <w:t>-202</w:t>
            </w:r>
            <w:r w:rsidR="00D604E2">
              <w:rPr>
                <w:rFonts w:ascii="Times New Roman" w:hAnsi="Times New Roman" w:cs="Times New Roman"/>
                <w:sz w:val="24"/>
                <w:szCs w:val="24"/>
                <w:lang w:val="kk-KZ"/>
              </w:rPr>
              <w:t>3</w:t>
            </w:r>
          </w:p>
        </w:tc>
        <w:tc>
          <w:tcPr>
            <w:tcW w:w="709" w:type="dxa"/>
          </w:tcPr>
          <w:p w:rsidR="00317CF2" w:rsidRPr="00342594" w:rsidRDefault="00342594" w:rsidP="00342594">
            <w:pPr>
              <w:jc w:val="center"/>
              <w:rPr>
                <w:rFonts w:ascii="Times New Roman" w:hAnsi="Times New Roman" w:cs="Times New Roman"/>
                <w:sz w:val="24"/>
                <w:szCs w:val="24"/>
                <w:lang w:val="kk-KZ"/>
              </w:rPr>
            </w:pPr>
            <w:r w:rsidRPr="00342594">
              <w:rPr>
                <w:rFonts w:ascii="Times New Roman" w:hAnsi="Times New Roman" w:cs="Times New Roman"/>
                <w:sz w:val="24"/>
                <w:szCs w:val="24"/>
                <w:lang w:val="kk-KZ"/>
              </w:rPr>
              <w:t>219</w:t>
            </w:r>
          </w:p>
        </w:tc>
        <w:tc>
          <w:tcPr>
            <w:tcW w:w="708"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1"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9"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8"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851"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0"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9"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9" w:type="dxa"/>
          </w:tcPr>
          <w:p w:rsidR="00317CF2" w:rsidRPr="005C3A67" w:rsidRDefault="00317CF2" w:rsidP="00653D89">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bl>
    <w:p w:rsidR="00317CF2" w:rsidRDefault="00317CF2" w:rsidP="000F33E3">
      <w:pPr>
        <w:spacing w:after="0" w:line="240" w:lineRule="auto"/>
        <w:ind w:firstLine="708"/>
        <w:jc w:val="both"/>
        <w:rPr>
          <w:rFonts w:ascii="Times New Roman" w:hAnsi="Times New Roman" w:cs="Times New Roman"/>
          <w:color w:val="FF0000"/>
          <w:sz w:val="28"/>
          <w:szCs w:val="28"/>
          <w:lang w:val="kk-KZ"/>
        </w:rPr>
      </w:pPr>
    </w:p>
    <w:p w:rsidR="00D604E2" w:rsidRDefault="00D604E2" w:rsidP="000F33E3">
      <w:pPr>
        <w:spacing w:after="0" w:line="240" w:lineRule="auto"/>
        <w:ind w:firstLine="708"/>
        <w:jc w:val="both"/>
        <w:rPr>
          <w:rFonts w:ascii="Times New Roman" w:hAnsi="Times New Roman" w:cs="Times New Roman"/>
          <w:color w:val="FF0000"/>
          <w:sz w:val="28"/>
          <w:szCs w:val="28"/>
          <w:lang w:val="kk-KZ"/>
        </w:rPr>
      </w:pPr>
    </w:p>
    <w:p w:rsidR="00D604E2" w:rsidRDefault="00D604E2" w:rsidP="000F33E3">
      <w:pPr>
        <w:spacing w:after="0" w:line="240" w:lineRule="auto"/>
        <w:ind w:firstLine="708"/>
        <w:jc w:val="both"/>
        <w:rPr>
          <w:rFonts w:ascii="Times New Roman" w:hAnsi="Times New Roman" w:cs="Times New Roman"/>
          <w:color w:val="FF0000"/>
          <w:sz w:val="28"/>
          <w:szCs w:val="28"/>
          <w:lang w:val="kk-KZ"/>
        </w:rPr>
      </w:pPr>
    </w:p>
    <w:p w:rsidR="00317CF2" w:rsidRDefault="00317CF2" w:rsidP="000F33E3">
      <w:pPr>
        <w:spacing w:after="0" w:line="240" w:lineRule="auto"/>
        <w:ind w:firstLine="708"/>
        <w:jc w:val="both"/>
        <w:rPr>
          <w:rFonts w:ascii="Times New Roman" w:hAnsi="Times New Roman" w:cs="Times New Roman"/>
          <w:color w:val="FF0000"/>
          <w:sz w:val="28"/>
          <w:szCs w:val="28"/>
          <w:lang w:val="kk-KZ"/>
        </w:rPr>
      </w:pPr>
      <w:r w:rsidRPr="00317CF2">
        <w:rPr>
          <w:rFonts w:ascii="Times New Roman" w:hAnsi="Times New Roman" w:cs="Times New Roman"/>
          <w:noProof/>
          <w:color w:val="FF0000"/>
          <w:sz w:val="28"/>
          <w:szCs w:val="28"/>
          <w:lang w:eastAsia="ru-RU"/>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09C2" w:rsidRDefault="000F33E3" w:rsidP="003C634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Үш </w:t>
      </w:r>
      <w:r w:rsidR="00112C90">
        <w:rPr>
          <w:rFonts w:ascii="Times New Roman" w:hAnsi="Times New Roman" w:cs="Times New Roman"/>
          <w:b/>
          <w:sz w:val="28"/>
          <w:szCs w:val="28"/>
          <w:lang w:val="kk-KZ"/>
        </w:rPr>
        <w:t xml:space="preserve"> жыл</w:t>
      </w:r>
      <w:r>
        <w:rPr>
          <w:rFonts w:ascii="Times New Roman" w:hAnsi="Times New Roman" w:cs="Times New Roman"/>
          <w:b/>
          <w:sz w:val="28"/>
          <w:szCs w:val="28"/>
          <w:lang w:val="kk-KZ"/>
        </w:rPr>
        <w:t xml:space="preserve">да бір рет басшы кадрлардың, </w:t>
      </w:r>
      <w:r w:rsidR="00112C90">
        <w:rPr>
          <w:rFonts w:ascii="Times New Roman" w:hAnsi="Times New Roman" w:cs="Times New Roman"/>
          <w:b/>
          <w:sz w:val="28"/>
          <w:szCs w:val="28"/>
          <w:lang w:val="kk-KZ"/>
        </w:rPr>
        <w:t xml:space="preserve">педагогтердің біліктілігін арттыру </w:t>
      </w:r>
      <w:r>
        <w:rPr>
          <w:rFonts w:ascii="Times New Roman" w:hAnsi="Times New Roman" w:cs="Times New Roman"/>
          <w:b/>
          <w:sz w:val="28"/>
          <w:szCs w:val="28"/>
          <w:lang w:val="kk-KZ"/>
        </w:rPr>
        <w:t>туралы мәліметтер</w:t>
      </w:r>
    </w:p>
    <w:tbl>
      <w:tblPr>
        <w:tblStyle w:val="ae"/>
        <w:tblpPr w:leftFromText="180" w:rightFromText="180" w:vertAnchor="text" w:horzAnchor="margin" w:tblpXSpec="center" w:tblpY="234"/>
        <w:tblW w:w="0" w:type="auto"/>
        <w:tblLook w:val="04A0"/>
      </w:tblPr>
      <w:tblGrid>
        <w:gridCol w:w="4928"/>
        <w:gridCol w:w="1918"/>
        <w:gridCol w:w="1918"/>
      </w:tblGrid>
      <w:tr w:rsidR="004704E5" w:rsidRPr="001342A2" w:rsidTr="004704E5">
        <w:trPr>
          <w:trHeight w:val="804"/>
        </w:trPr>
        <w:tc>
          <w:tcPr>
            <w:tcW w:w="4928" w:type="dxa"/>
          </w:tcPr>
          <w:p w:rsidR="004704E5" w:rsidRPr="001342A2" w:rsidRDefault="004704E5" w:rsidP="00480A16">
            <w:pPr>
              <w:jc w:val="center"/>
              <w:rPr>
                <w:rFonts w:ascii="Times New Roman" w:hAnsi="Times New Roman" w:cs="Times New Roman"/>
                <w:sz w:val="24"/>
                <w:szCs w:val="28"/>
              </w:rPr>
            </w:pPr>
            <w:r w:rsidRPr="001342A2">
              <w:rPr>
                <w:rFonts w:ascii="Times New Roman" w:hAnsi="Times New Roman" w:cs="Times New Roman"/>
                <w:sz w:val="24"/>
                <w:szCs w:val="28"/>
              </w:rPr>
              <w:t>Курс атауы</w:t>
            </w:r>
          </w:p>
        </w:tc>
        <w:tc>
          <w:tcPr>
            <w:tcW w:w="1918" w:type="dxa"/>
          </w:tcPr>
          <w:p w:rsidR="004704E5" w:rsidRPr="00D604E2" w:rsidRDefault="004704E5" w:rsidP="00D604E2">
            <w:pPr>
              <w:jc w:val="center"/>
              <w:rPr>
                <w:rFonts w:ascii="Times New Roman" w:hAnsi="Times New Roman" w:cs="Times New Roman"/>
                <w:sz w:val="24"/>
                <w:szCs w:val="28"/>
                <w:lang w:val="kk-KZ"/>
              </w:rPr>
            </w:pPr>
            <w:r w:rsidRPr="001342A2">
              <w:rPr>
                <w:rFonts w:ascii="Times New Roman" w:hAnsi="Times New Roman" w:cs="Times New Roman"/>
                <w:sz w:val="24"/>
                <w:szCs w:val="28"/>
              </w:rPr>
              <w:t>202</w:t>
            </w:r>
            <w:r>
              <w:rPr>
                <w:rFonts w:ascii="Times New Roman" w:hAnsi="Times New Roman" w:cs="Times New Roman"/>
                <w:sz w:val="24"/>
                <w:szCs w:val="28"/>
                <w:lang w:val="kk-KZ"/>
              </w:rPr>
              <w:t>1</w:t>
            </w:r>
            <w:r w:rsidRPr="001342A2">
              <w:rPr>
                <w:rFonts w:ascii="Times New Roman" w:hAnsi="Times New Roman" w:cs="Times New Roman"/>
                <w:sz w:val="24"/>
                <w:szCs w:val="28"/>
              </w:rPr>
              <w:t>-202</w:t>
            </w:r>
            <w:r>
              <w:rPr>
                <w:rFonts w:ascii="Times New Roman" w:hAnsi="Times New Roman" w:cs="Times New Roman"/>
                <w:sz w:val="24"/>
                <w:szCs w:val="28"/>
                <w:lang w:val="kk-KZ"/>
              </w:rPr>
              <w:t>2</w:t>
            </w:r>
          </w:p>
        </w:tc>
        <w:tc>
          <w:tcPr>
            <w:tcW w:w="1918" w:type="dxa"/>
          </w:tcPr>
          <w:p w:rsidR="004704E5" w:rsidRPr="00D604E2" w:rsidRDefault="004704E5" w:rsidP="00D604E2">
            <w:pPr>
              <w:jc w:val="center"/>
              <w:rPr>
                <w:rFonts w:ascii="Times New Roman" w:hAnsi="Times New Roman" w:cs="Times New Roman"/>
                <w:sz w:val="24"/>
                <w:szCs w:val="28"/>
                <w:lang w:val="kk-KZ"/>
              </w:rPr>
            </w:pPr>
            <w:r w:rsidRPr="001342A2">
              <w:rPr>
                <w:rFonts w:ascii="Times New Roman" w:hAnsi="Times New Roman" w:cs="Times New Roman"/>
                <w:sz w:val="24"/>
                <w:szCs w:val="28"/>
              </w:rPr>
              <w:t>202</w:t>
            </w:r>
            <w:r>
              <w:rPr>
                <w:rFonts w:ascii="Times New Roman" w:hAnsi="Times New Roman" w:cs="Times New Roman"/>
                <w:sz w:val="24"/>
                <w:szCs w:val="28"/>
                <w:lang w:val="kk-KZ"/>
              </w:rPr>
              <w:t>2</w:t>
            </w:r>
            <w:r w:rsidRPr="001342A2">
              <w:rPr>
                <w:rFonts w:ascii="Times New Roman" w:hAnsi="Times New Roman" w:cs="Times New Roman"/>
                <w:sz w:val="24"/>
                <w:szCs w:val="28"/>
              </w:rPr>
              <w:t>-202</w:t>
            </w:r>
            <w:r>
              <w:rPr>
                <w:rFonts w:ascii="Times New Roman" w:hAnsi="Times New Roman" w:cs="Times New Roman"/>
                <w:sz w:val="24"/>
                <w:szCs w:val="28"/>
                <w:lang w:val="kk-KZ"/>
              </w:rPr>
              <w:t>3</w:t>
            </w:r>
          </w:p>
        </w:tc>
      </w:tr>
      <w:tr w:rsidR="004704E5" w:rsidRPr="001342A2" w:rsidTr="004704E5">
        <w:trPr>
          <w:trHeight w:val="548"/>
        </w:trPr>
        <w:tc>
          <w:tcPr>
            <w:tcW w:w="4928" w:type="dxa"/>
          </w:tcPr>
          <w:p w:rsidR="004704E5" w:rsidRPr="001342A2" w:rsidRDefault="004704E5" w:rsidP="00480A16">
            <w:pPr>
              <w:rPr>
                <w:rFonts w:ascii="Times New Roman" w:hAnsi="Times New Roman" w:cs="Times New Roman"/>
                <w:sz w:val="24"/>
                <w:szCs w:val="28"/>
              </w:rPr>
            </w:pPr>
            <w:r w:rsidRPr="001342A2">
              <w:rPr>
                <w:rFonts w:ascii="Times New Roman" w:hAnsi="Times New Roman" w:cs="Times New Roman"/>
                <w:sz w:val="24"/>
                <w:szCs w:val="28"/>
                <w:lang w:val="kk-KZ"/>
              </w:rPr>
              <w:t>Пән бойынша курстардан өткен мұғалімдер саны</w:t>
            </w:r>
          </w:p>
        </w:tc>
        <w:tc>
          <w:tcPr>
            <w:tcW w:w="1918" w:type="dxa"/>
          </w:tcPr>
          <w:p w:rsidR="004704E5" w:rsidRPr="001342A2" w:rsidRDefault="004704E5" w:rsidP="00480A16">
            <w:pPr>
              <w:jc w:val="center"/>
              <w:rPr>
                <w:rFonts w:ascii="Times New Roman" w:hAnsi="Times New Roman" w:cs="Times New Roman"/>
                <w:sz w:val="24"/>
                <w:szCs w:val="28"/>
              </w:rPr>
            </w:pPr>
            <w:r w:rsidRPr="001342A2">
              <w:rPr>
                <w:rFonts w:ascii="Times New Roman" w:hAnsi="Times New Roman" w:cs="Times New Roman"/>
                <w:sz w:val="24"/>
                <w:szCs w:val="28"/>
              </w:rPr>
              <w:t>2</w:t>
            </w:r>
          </w:p>
        </w:tc>
        <w:tc>
          <w:tcPr>
            <w:tcW w:w="1918" w:type="dxa"/>
          </w:tcPr>
          <w:p w:rsidR="004704E5" w:rsidRPr="001342A2" w:rsidRDefault="004704E5" w:rsidP="00480A16">
            <w:pPr>
              <w:jc w:val="center"/>
              <w:rPr>
                <w:rFonts w:ascii="Times New Roman" w:hAnsi="Times New Roman" w:cs="Times New Roman"/>
                <w:sz w:val="24"/>
                <w:szCs w:val="28"/>
              </w:rPr>
            </w:pPr>
            <w:r w:rsidRPr="001342A2">
              <w:rPr>
                <w:rFonts w:ascii="Times New Roman" w:hAnsi="Times New Roman" w:cs="Times New Roman"/>
                <w:sz w:val="24"/>
                <w:szCs w:val="28"/>
              </w:rPr>
              <w:t>17</w:t>
            </w:r>
          </w:p>
        </w:tc>
      </w:tr>
      <w:tr w:rsidR="004704E5" w:rsidRPr="001342A2" w:rsidTr="004704E5">
        <w:trPr>
          <w:trHeight w:val="830"/>
        </w:trPr>
        <w:tc>
          <w:tcPr>
            <w:tcW w:w="4928" w:type="dxa"/>
          </w:tcPr>
          <w:p w:rsidR="004704E5" w:rsidRPr="001342A2" w:rsidRDefault="004704E5" w:rsidP="00480A16">
            <w:pPr>
              <w:rPr>
                <w:rFonts w:ascii="Times New Roman" w:hAnsi="Times New Roman" w:cs="Times New Roman"/>
                <w:sz w:val="24"/>
                <w:szCs w:val="28"/>
              </w:rPr>
            </w:pPr>
            <w:r w:rsidRPr="001342A2">
              <w:rPr>
                <w:rFonts w:ascii="Times New Roman" w:hAnsi="Times New Roman" w:cs="Times New Roman"/>
                <w:sz w:val="24"/>
                <w:szCs w:val="28"/>
                <w:lang w:val="kk-KZ"/>
              </w:rPr>
              <w:t>Инклюзивті білім беру курстарынан өткен мұғалімдер саны</w:t>
            </w:r>
          </w:p>
        </w:tc>
        <w:tc>
          <w:tcPr>
            <w:tcW w:w="1918" w:type="dxa"/>
          </w:tcPr>
          <w:p w:rsidR="004704E5" w:rsidRPr="001342A2" w:rsidRDefault="004704E5" w:rsidP="00480A16">
            <w:pPr>
              <w:jc w:val="center"/>
              <w:rPr>
                <w:rFonts w:ascii="Times New Roman" w:hAnsi="Times New Roman" w:cs="Times New Roman"/>
                <w:sz w:val="24"/>
                <w:szCs w:val="28"/>
              </w:rPr>
            </w:pPr>
            <w:r w:rsidRPr="001342A2">
              <w:rPr>
                <w:rFonts w:ascii="Times New Roman" w:hAnsi="Times New Roman" w:cs="Times New Roman"/>
                <w:sz w:val="24"/>
                <w:szCs w:val="28"/>
              </w:rPr>
              <w:t>7</w:t>
            </w:r>
          </w:p>
        </w:tc>
        <w:tc>
          <w:tcPr>
            <w:tcW w:w="1918" w:type="dxa"/>
          </w:tcPr>
          <w:p w:rsidR="004704E5" w:rsidRPr="001342A2" w:rsidRDefault="004704E5" w:rsidP="00480A16">
            <w:pPr>
              <w:jc w:val="center"/>
              <w:rPr>
                <w:rFonts w:ascii="Times New Roman" w:hAnsi="Times New Roman" w:cs="Times New Roman"/>
                <w:sz w:val="24"/>
                <w:szCs w:val="28"/>
              </w:rPr>
            </w:pPr>
            <w:r w:rsidRPr="001342A2">
              <w:rPr>
                <w:rFonts w:ascii="Times New Roman" w:hAnsi="Times New Roman" w:cs="Times New Roman"/>
                <w:sz w:val="24"/>
                <w:szCs w:val="28"/>
              </w:rPr>
              <w:t>8</w:t>
            </w:r>
          </w:p>
        </w:tc>
      </w:tr>
      <w:tr w:rsidR="004704E5" w:rsidRPr="001342A2" w:rsidTr="004704E5">
        <w:trPr>
          <w:trHeight w:val="552"/>
        </w:trPr>
        <w:tc>
          <w:tcPr>
            <w:tcW w:w="4928" w:type="dxa"/>
          </w:tcPr>
          <w:p w:rsidR="004704E5" w:rsidRPr="001342A2" w:rsidRDefault="004704E5" w:rsidP="00480A16">
            <w:pPr>
              <w:rPr>
                <w:rFonts w:ascii="Times New Roman" w:hAnsi="Times New Roman" w:cs="Times New Roman"/>
                <w:sz w:val="24"/>
                <w:szCs w:val="28"/>
                <w:lang w:val="kk-KZ"/>
              </w:rPr>
            </w:pPr>
            <w:r>
              <w:rPr>
                <w:rFonts w:ascii="Times New Roman" w:hAnsi="Times New Roman" w:cs="Times New Roman"/>
                <w:sz w:val="24"/>
                <w:szCs w:val="28"/>
                <w:lang w:val="kk-KZ"/>
              </w:rPr>
              <w:t>Басшы кадрлардын курс</w:t>
            </w:r>
          </w:p>
        </w:tc>
        <w:tc>
          <w:tcPr>
            <w:tcW w:w="1918" w:type="dxa"/>
          </w:tcPr>
          <w:p w:rsidR="004704E5" w:rsidRPr="00BF77B8" w:rsidRDefault="004704E5" w:rsidP="00480A16">
            <w:pPr>
              <w:jc w:val="center"/>
              <w:rPr>
                <w:rFonts w:ascii="Times New Roman" w:hAnsi="Times New Roman" w:cs="Times New Roman"/>
                <w:sz w:val="24"/>
                <w:szCs w:val="28"/>
                <w:lang w:val="kk-KZ"/>
              </w:rPr>
            </w:pPr>
            <w:r>
              <w:rPr>
                <w:rFonts w:ascii="Times New Roman" w:hAnsi="Times New Roman" w:cs="Times New Roman"/>
                <w:sz w:val="24"/>
                <w:szCs w:val="28"/>
                <w:lang w:val="kk-KZ"/>
              </w:rPr>
              <w:t>0</w:t>
            </w:r>
          </w:p>
        </w:tc>
        <w:tc>
          <w:tcPr>
            <w:tcW w:w="1918" w:type="dxa"/>
          </w:tcPr>
          <w:p w:rsidR="004704E5" w:rsidRPr="00BF77B8" w:rsidRDefault="004704E5" w:rsidP="00480A16">
            <w:pPr>
              <w:jc w:val="center"/>
              <w:rPr>
                <w:rFonts w:ascii="Times New Roman" w:hAnsi="Times New Roman" w:cs="Times New Roman"/>
                <w:sz w:val="24"/>
                <w:szCs w:val="28"/>
                <w:lang w:val="kk-KZ"/>
              </w:rPr>
            </w:pPr>
            <w:r w:rsidRPr="00555B90">
              <w:rPr>
                <w:rFonts w:ascii="Times New Roman" w:hAnsi="Times New Roman" w:cs="Times New Roman"/>
                <w:sz w:val="24"/>
                <w:szCs w:val="28"/>
                <w:lang w:val="kk-KZ"/>
              </w:rPr>
              <w:t>1</w:t>
            </w:r>
          </w:p>
        </w:tc>
      </w:tr>
    </w:tbl>
    <w:p w:rsidR="009B11D0" w:rsidRPr="000F33E3" w:rsidRDefault="009B11D0" w:rsidP="00317CF2">
      <w:pPr>
        <w:spacing w:after="0" w:line="240" w:lineRule="auto"/>
        <w:jc w:val="both"/>
        <w:rPr>
          <w:rFonts w:ascii="Times New Roman" w:hAnsi="Times New Roman" w:cs="Times New Roman"/>
          <w:color w:val="FF0000"/>
          <w:sz w:val="28"/>
          <w:szCs w:val="28"/>
          <w:lang w:val="kk-KZ"/>
        </w:rPr>
      </w:pPr>
    </w:p>
    <w:p w:rsidR="00E56217" w:rsidRDefault="00E56217" w:rsidP="00E56217">
      <w:pPr>
        <w:spacing w:after="0" w:line="240" w:lineRule="auto"/>
        <w:ind w:hanging="567"/>
        <w:jc w:val="center"/>
        <w:rPr>
          <w:rFonts w:ascii="Times New Roman" w:hAnsi="Times New Roman" w:cs="Times New Roman"/>
          <w:color w:val="FF0000"/>
          <w:sz w:val="28"/>
          <w:szCs w:val="28"/>
          <w:lang w:val="kk-KZ"/>
        </w:rPr>
      </w:pPr>
    </w:p>
    <w:p w:rsidR="00E56217" w:rsidRDefault="00E56217">
      <w:pPr>
        <w:spacing w:after="0" w:line="240" w:lineRule="auto"/>
        <w:jc w:val="center"/>
        <w:rPr>
          <w:rFonts w:ascii="Times New Roman" w:hAnsi="Times New Roman" w:cs="Times New Roman"/>
          <w:color w:val="FF0000"/>
          <w:sz w:val="28"/>
          <w:szCs w:val="28"/>
          <w:lang w:val="kk-KZ"/>
        </w:rPr>
      </w:pPr>
    </w:p>
    <w:p w:rsidR="009B11D0" w:rsidRDefault="009B11D0" w:rsidP="00A12A57">
      <w:pPr>
        <w:spacing w:after="0" w:line="240" w:lineRule="auto"/>
        <w:ind w:firstLine="708"/>
        <w:jc w:val="both"/>
        <w:rPr>
          <w:rFonts w:ascii="Times New Roman" w:hAnsi="Times New Roman" w:cs="Times New Roman"/>
          <w:color w:val="000000" w:themeColor="text1"/>
          <w:sz w:val="28"/>
          <w:szCs w:val="28"/>
          <w:lang w:val="kk-KZ"/>
        </w:rPr>
      </w:pPr>
    </w:p>
    <w:p w:rsidR="009B11D0" w:rsidRDefault="009B11D0" w:rsidP="00A12A57">
      <w:pPr>
        <w:spacing w:after="0" w:line="240" w:lineRule="auto"/>
        <w:ind w:firstLine="708"/>
        <w:jc w:val="both"/>
        <w:rPr>
          <w:rFonts w:ascii="Times New Roman" w:hAnsi="Times New Roman" w:cs="Times New Roman"/>
          <w:color w:val="000000" w:themeColor="text1"/>
          <w:sz w:val="28"/>
          <w:szCs w:val="28"/>
          <w:lang w:val="kk-KZ"/>
        </w:rPr>
      </w:pPr>
    </w:p>
    <w:p w:rsidR="009B11D0" w:rsidRDefault="009B11D0" w:rsidP="00A12A57">
      <w:pPr>
        <w:spacing w:after="0" w:line="240" w:lineRule="auto"/>
        <w:ind w:firstLine="708"/>
        <w:jc w:val="both"/>
        <w:rPr>
          <w:rFonts w:ascii="Times New Roman" w:hAnsi="Times New Roman" w:cs="Times New Roman"/>
          <w:color w:val="000000" w:themeColor="text1"/>
          <w:sz w:val="28"/>
          <w:szCs w:val="28"/>
          <w:lang w:val="kk-KZ"/>
        </w:rPr>
      </w:pPr>
    </w:p>
    <w:p w:rsidR="00BF77B8" w:rsidRDefault="009B11D0" w:rsidP="006A2C4B">
      <w:pPr>
        <w:spacing w:after="0" w:line="240" w:lineRule="auto"/>
        <w:ind w:firstLine="708"/>
        <w:jc w:val="center"/>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lastRenderedPageBreak/>
        <w:drawing>
          <wp:inline distT="0" distB="0" distL="0" distR="0">
            <wp:extent cx="4861295" cy="3147238"/>
            <wp:effectExtent l="19050" t="0" r="15505"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5A4E" w:rsidRDefault="00EF5A4E" w:rsidP="00BF77B8">
      <w:pPr>
        <w:spacing w:after="0" w:line="240" w:lineRule="auto"/>
        <w:ind w:firstLine="708"/>
        <w:jc w:val="both"/>
        <w:rPr>
          <w:rFonts w:ascii="Times New Roman" w:hAnsi="Times New Roman" w:cs="Times New Roman"/>
          <w:color w:val="000000" w:themeColor="text1"/>
          <w:sz w:val="28"/>
          <w:szCs w:val="28"/>
          <w:lang w:val="kk-KZ"/>
        </w:rPr>
      </w:pPr>
    </w:p>
    <w:p w:rsidR="00EF5A4E" w:rsidRDefault="00EF5A4E" w:rsidP="00BF77B8">
      <w:pPr>
        <w:spacing w:after="0" w:line="240" w:lineRule="auto"/>
        <w:ind w:firstLine="708"/>
        <w:jc w:val="both"/>
        <w:rPr>
          <w:rFonts w:ascii="Times New Roman" w:hAnsi="Times New Roman" w:cs="Times New Roman"/>
          <w:color w:val="000000" w:themeColor="text1"/>
          <w:sz w:val="28"/>
          <w:szCs w:val="28"/>
          <w:lang w:val="kk-KZ"/>
        </w:rPr>
      </w:pPr>
    </w:p>
    <w:p w:rsidR="00A12A57" w:rsidRDefault="00D3394F" w:rsidP="00BF77B8">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Мемлекеттік білім беру ұйымдарының бірінші басшылары мен педагогтерін лауазымға тағайындау «Мемлекеттік білім беру ұйымдарының</w:t>
      </w:r>
      <w:r w:rsidR="00E64772">
        <w:rPr>
          <w:rFonts w:ascii="Times New Roman" w:hAnsi="Times New Roman" w:cs="Times New Roman"/>
          <w:color w:val="000000" w:themeColor="text1"/>
          <w:sz w:val="28"/>
          <w:szCs w:val="28"/>
          <w:lang w:val="kk-KZ"/>
        </w:rPr>
        <w:t xml:space="preserve">  бірін</w:t>
      </w:r>
      <w:r>
        <w:rPr>
          <w:rFonts w:ascii="Times New Roman" w:hAnsi="Times New Roman" w:cs="Times New Roman"/>
          <w:color w:val="000000" w:themeColor="text1"/>
          <w:sz w:val="28"/>
          <w:szCs w:val="28"/>
          <w:lang w:val="kk-KZ"/>
        </w:rPr>
        <w:t>ші басшыларымен педагогтерін  лауазымға тағай</w:t>
      </w:r>
      <w:r w:rsidR="000540B8">
        <w:rPr>
          <w:rFonts w:ascii="Times New Roman" w:hAnsi="Times New Roman" w:cs="Times New Roman"/>
          <w:color w:val="000000" w:themeColor="text1"/>
          <w:sz w:val="28"/>
          <w:szCs w:val="28"/>
          <w:lang w:val="kk-KZ"/>
        </w:rPr>
        <w:t>ындау, лауазымнан босату қағидал</w:t>
      </w:r>
      <w:r>
        <w:rPr>
          <w:rFonts w:ascii="Times New Roman" w:hAnsi="Times New Roman" w:cs="Times New Roman"/>
          <w:color w:val="000000" w:themeColor="text1"/>
          <w:sz w:val="28"/>
          <w:szCs w:val="28"/>
          <w:lang w:val="kk-KZ"/>
        </w:rPr>
        <w:t>арын бекіту туралы</w:t>
      </w:r>
      <w:r w:rsidR="000540B8">
        <w:rPr>
          <w:rFonts w:ascii="Times New Roman" w:hAnsi="Times New Roman" w:cs="Times New Roman"/>
          <w:color w:val="000000" w:themeColor="text1"/>
          <w:sz w:val="28"/>
          <w:szCs w:val="28"/>
          <w:lang w:val="kk-KZ"/>
        </w:rPr>
        <w:t xml:space="preserve"> Қазақстан Республикасы Білім және ғылым министрінің 2012 жылғы 21 ақпандағы №57 бұйрығына (ҚР Білім және ғылым министрінің 19.11.2021 №568 және ҚР Еңбек және халықты әлеуметтік қорғау министрінің 22.112021 №432 бірлескен бұйрығымен өзгеріс енгізілген) сәйкес жүзеге асырылады.</w:t>
      </w:r>
      <w:r w:rsidR="00EF5A4E">
        <w:rPr>
          <w:rFonts w:ascii="Times New Roman" w:hAnsi="Times New Roman" w:cs="Times New Roman"/>
          <w:color w:val="000000" w:themeColor="text1"/>
          <w:sz w:val="28"/>
          <w:szCs w:val="28"/>
          <w:lang w:val="kk-KZ"/>
        </w:rPr>
        <w:t xml:space="preserve"> </w:t>
      </w:r>
      <w:r w:rsidR="000540B8">
        <w:rPr>
          <w:rFonts w:ascii="Times New Roman" w:hAnsi="Times New Roman" w:cs="Times New Roman"/>
          <w:color w:val="000000" w:themeColor="text1"/>
          <w:sz w:val="28"/>
          <w:szCs w:val="28"/>
          <w:lang w:val="kk-KZ"/>
        </w:rPr>
        <w:t>Біздің мектебіміздің директордың тәрбие ісі жөніндегі орынбасары а</w:t>
      </w:r>
      <w:r w:rsidR="00A12A57">
        <w:rPr>
          <w:rFonts w:ascii="Times New Roman" w:hAnsi="Times New Roman" w:cs="Times New Roman"/>
          <w:color w:val="000000" w:themeColor="text1"/>
          <w:sz w:val="28"/>
          <w:szCs w:val="28"/>
          <w:lang w:val="kk-KZ"/>
        </w:rPr>
        <w:t xml:space="preserve">удандық аттестаттау комиссиясының хаттамасына сәйкес </w:t>
      </w:r>
      <w:r w:rsidR="00EF5A4E">
        <w:rPr>
          <w:rFonts w:ascii="Times New Roman" w:hAnsi="Times New Roman" w:cs="Times New Roman"/>
          <w:color w:val="000000" w:themeColor="text1"/>
          <w:sz w:val="28"/>
          <w:szCs w:val="28"/>
          <w:lang w:val="kk-KZ"/>
        </w:rPr>
        <w:t xml:space="preserve">                      </w:t>
      </w:r>
      <w:r w:rsidR="00A12A57">
        <w:rPr>
          <w:rFonts w:ascii="Times New Roman" w:hAnsi="Times New Roman" w:cs="Times New Roman"/>
          <w:color w:val="000000" w:themeColor="text1"/>
          <w:sz w:val="28"/>
          <w:szCs w:val="28"/>
          <w:lang w:val="kk-KZ"/>
        </w:rPr>
        <w:t>2021 жылы 23 ақпандағы №32 бұйрықпен   үшінші санатты басшының орынбасары біліктілік санатын алып, аттестаттаудан өтті.</w:t>
      </w:r>
    </w:p>
    <w:p w:rsidR="00FA0D69" w:rsidRDefault="00112C9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3. Білім алушылар контингенті</w:t>
      </w:r>
    </w:p>
    <w:p w:rsidR="00FA0D69" w:rsidRPr="00BB1BF3" w:rsidRDefault="00BB1BF3">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Денсаулық жағдайына байланысты ұзақ уақыт бойы орта білім беру ұйымдарына бара алмайтын балалар үшін үйде жеке тегін оқыту қарастырылған. Үйде жеке тегін оқытуға «Дәрігерлік – консультациялық коммисияның қызметі туралы ережені бекіту туралы» ҚР Денсаулық сақтау министрінің 2022 жылғы 7 сәуірдегі № ҚР ДСМ – 34 бұйрығына сәйкес үйде оқыту мерзімі көрсетілген баланың денсаулық жағдайы туралы дәрігерлік – консультациялық коммисиның қорытындысы негіз болып табылады. Үйде оқыту мерзімі баланың сырқатына байланысты дәрігерлік – консультациялық коммисияның қорытындысында көрсетіледі. Оқыту қазақ және орыс тілдерінде жүргізілетін 1 – 11 сыныптарға арналған бастауыш, негізгі орта, жалпы орта білім берудің Үлгілік оқу жоспарлары «Қазақстан Республикасындағы бастауыш, негізгі орта, жалпы орта білім берудің үлгілік жоспарларын бекіту туралы» ҚР Білім және ғылым министрінің 2012 жылғы 08 қарашадағы № 500 бұйрығымен бекітілген (53 –</w:t>
      </w:r>
      <w:r w:rsidR="00E93154">
        <w:rPr>
          <w:rFonts w:ascii="Times New Roman" w:hAnsi="Times New Roman" w:cs="Times New Roman"/>
          <w:sz w:val="28"/>
          <w:szCs w:val="28"/>
          <w:lang w:val="kk-KZ"/>
        </w:rPr>
        <w:t xml:space="preserve"> 60</w:t>
      </w:r>
      <w:r>
        <w:rPr>
          <w:rFonts w:ascii="Times New Roman" w:hAnsi="Times New Roman" w:cs="Times New Roman"/>
          <w:sz w:val="28"/>
          <w:szCs w:val="28"/>
          <w:lang w:val="kk-KZ"/>
        </w:rPr>
        <w:t xml:space="preserve"> қосымшалар</w:t>
      </w:r>
      <w:r w:rsidR="00E93154">
        <w:rPr>
          <w:rFonts w:ascii="Times New Roman" w:hAnsi="Times New Roman" w:cs="Times New Roman"/>
          <w:sz w:val="28"/>
          <w:szCs w:val="28"/>
          <w:lang w:val="kk-KZ"/>
        </w:rPr>
        <w:t xml:space="preserve">; толықтыру ҚР Білім және ғылым министрінің 26.01.2022 ж. №25 бұйрығымен енгізілген). </w:t>
      </w:r>
    </w:p>
    <w:p w:rsidR="00EF5A4E" w:rsidRDefault="00EF5A4E" w:rsidP="001D37A6">
      <w:pPr>
        <w:spacing w:after="0" w:line="240" w:lineRule="auto"/>
        <w:jc w:val="center"/>
        <w:rPr>
          <w:rFonts w:ascii="Times New Roman" w:hAnsi="Times New Roman" w:cs="Times New Roman"/>
          <w:b/>
          <w:color w:val="000000" w:themeColor="text1"/>
          <w:sz w:val="28"/>
          <w:szCs w:val="28"/>
          <w:lang w:val="kk-KZ"/>
        </w:rPr>
      </w:pPr>
    </w:p>
    <w:p w:rsidR="00F70950" w:rsidRDefault="00F70950">
      <w:pPr>
        <w:spacing w:after="0" w:line="240" w:lineRule="auto"/>
        <w:jc w:val="both"/>
        <w:rPr>
          <w:rFonts w:ascii="Times New Roman" w:hAnsi="Times New Roman" w:cs="Times New Roman"/>
          <w:sz w:val="28"/>
          <w:szCs w:val="28"/>
          <w:lang w:val="kk-KZ"/>
        </w:rPr>
      </w:pPr>
    </w:p>
    <w:tbl>
      <w:tblPr>
        <w:tblW w:w="1051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1701"/>
        <w:gridCol w:w="1701"/>
        <w:gridCol w:w="1701"/>
        <w:gridCol w:w="1843"/>
        <w:gridCol w:w="1872"/>
      </w:tblGrid>
      <w:tr w:rsidR="00FA0D69">
        <w:trPr>
          <w:trHeight w:val="195"/>
          <w:jc w:val="center"/>
        </w:trPr>
        <w:tc>
          <w:tcPr>
            <w:tcW w:w="3402" w:type="dxa"/>
            <w:gridSpan w:val="2"/>
          </w:tcPr>
          <w:p w:rsidR="00FA0D69" w:rsidRDefault="00112C90">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2020 -2021 жыл</w:t>
            </w:r>
          </w:p>
        </w:tc>
        <w:tc>
          <w:tcPr>
            <w:tcW w:w="3402" w:type="dxa"/>
            <w:gridSpan w:val="2"/>
          </w:tcPr>
          <w:p w:rsidR="00FA0D69" w:rsidRDefault="00112C90">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2021 -2022 жыл</w:t>
            </w:r>
          </w:p>
        </w:tc>
        <w:tc>
          <w:tcPr>
            <w:tcW w:w="3715" w:type="dxa"/>
            <w:gridSpan w:val="2"/>
          </w:tcPr>
          <w:p w:rsidR="00FA0D69" w:rsidRDefault="00112C90">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2022 -2023 жыл</w:t>
            </w:r>
          </w:p>
          <w:p w:rsidR="00F70950" w:rsidRDefault="00F70950">
            <w:pPr>
              <w:tabs>
                <w:tab w:val="left" w:pos="4320"/>
              </w:tabs>
              <w:spacing w:after="0" w:line="240" w:lineRule="auto"/>
              <w:jc w:val="center"/>
              <w:rPr>
                <w:rFonts w:ascii="Times New Roman" w:eastAsia="Times New Roman" w:hAnsi="Times New Roman" w:cs="Times New Roman"/>
                <w:sz w:val="28"/>
                <w:szCs w:val="28"/>
                <w:lang w:val="kk-KZ"/>
              </w:rPr>
            </w:pPr>
          </w:p>
        </w:tc>
      </w:tr>
      <w:tr w:rsidR="00FA0D69">
        <w:trPr>
          <w:trHeight w:val="160"/>
          <w:jc w:val="center"/>
        </w:trPr>
        <w:tc>
          <w:tcPr>
            <w:tcW w:w="1701" w:type="dxa"/>
          </w:tcPr>
          <w:p w:rsidR="00FA0D69" w:rsidRDefault="00112C90" w:rsidP="00C6001C">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Оқу жылының басына</w:t>
            </w:r>
          </w:p>
        </w:tc>
        <w:tc>
          <w:tcPr>
            <w:tcW w:w="1701" w:type="dxa"/>
          </w:tcPr>
          <w:p w:rsidR="00FA0D69" w:rsidRDefault="00112C90" w:rsidP="00C6001C">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жылының соңына</w:t>
            </w:r>
          </w:p>
        </w:tc>
        <w:tc>
          <w:tcPr>
            <w:tcW w:w="1701" w:type="dxa"/>
          </w:tcPr>
          <w:p w:rsidR="00FA0D69" w:rsidRDefault="00112C90" w:rsidP="00C6001C">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жылының басына</w:t>
            </w:r>
          </w:p>
        </w:tc>
        <w:tc>
          <w:tcPr>
            <w:tcW w:w="1701" w:type="dxa"/>
          </w:tcPr>
          <w:p w:rsidR="00FA0D69" w:rsidRDefault="00112C90" w:rsidP="00C6001C">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жылының соңына</w:t>
            </w:r>
          </w:p>
        </w:tc>
        <w:tc>
          <w:tcPr>
            <w:tcW w:w="1843" w:type="dxa"/>
          </w:tcPr>
          <w:p w:rsidR="00FA0D69" w:rsidRDefault="00112C90" w:rsidP="00C6001C">
            <w:pPr>
              <w:tabs>
                <w:tab w:val="left" w:pos="43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жылының басына</w:t>
            </w:r>
          </w:p>
        </w:tc>
        <w:tc>
          <w:tcPr>
            <w:tcW w:w="1872" w:type="dxa"/>
          </w:tcPr>
          <w:p w:rsidR="00FA0D69" w:rsidRPr="006A3B9A" w:rsidRDefault="00F533E9" w:rsidP="00C6001C">
            <w:pPr>
              <w:tabs>
                <w:tab w:val="left" w:pos="4320"/>
              </w:tabs>
              <w:spacing w:after="0" w:line="240" w:lineRule="auto"/>
              <w:jc w:val="center"/>
              <w:rPr>
                <w:rFonts w:ascii="Times New Roman" w:eastAsia="Times New Roman" w:hAnsi="Times New Roman" w:cs="Times New Roman"/>
                <w:sz w:val="28"/>
                <w:szCs w:val="28"/>
                <w:lang w:val="kk-KZ"/>
              </w:rPr>
            </w:pPr>
            <w:r w:rsidRPr="006A3B9A">
              <w:rPr>
                <w:rFonts w:ascii="Times New Roman" w:eastAsia="Times New Roman" w:hAnsi="Times New Roman" w:cs="Times New Roman"/>
                <w:sz w:val="28"/>
                <w:szCs w:val="28"/>
                <w:lang w:val="kk-KZ"/>
              </w:rPr>
              <w:t>31</w:t>
            </w:r>
            <w:r w:rsidR="00112C90" w:rsidRPr="006A3B9A">
              <w:rPr>
                <w:rFonts w:ascii="Times New Roman" w:eastAsia="Times New Roman" w:hAnsi="Times New Roman" w:cs="Times New Roman"/>
                <w:sz w:val="28"/>
                <w:szCs w:val="28"/>
                <w:lang w:val="kk-KZ"/>
              </w:rPr>
              <w:t>.03</w:t>
            </w:r>
          </w:p>
        </w:tc>
      </w:tr>
      <w:tr w:rsidR="00FA0D69">
        <w:trPr>
          <w:trHeight w:val="382"/>
          <w:jc w:val="center"/>
        </w:trPr>
        <w:tc>
          <w:tcPr>
            <w:tcW w:w="1701" w:type="dxa"/>
          </w:tcPr>
          <w:p w:rsidR="00FA0D69" w:rsidRDefault="00112C90">
            <w:pPr>
              <w:pStyle w:val="aff2"/>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233</w:t>
            </w:r>
          </w:p>
        </w:tc>
        <w:tc>
          <w:tcPr>
            <w:tcW w:w="1701" w:type="dxa"/>
          </w:tcPr>
          <w:p w:rsidR="00FA0D69" w:rsidRPr="00697CF5" w:rsidRDefault="00112C90">
            <w:pPr>
              <w:pStyle w:val="aff2"/>
              <w:spacing w:after="0" w:line="240" w:lineRule="auto"/>
              <w:jc w:val="center"/>
              <w:rPr>
                <w:rFonts w:ascii="Times New Roman" w:hAnsi="Times New Roman" w:cs="Times New Roman"/>
                <w:sz w:val="28"/>
                <w:szCs w:val="28"/>
                <w:lang w:val="kk-KZ"/>
              </w:rPr>
            </w:pPr>
            <w:r w:rsidRPr="00697CF5">
              <w:rPr>
                <w:rFonts w:ascii="Times New Roman" w:hAnsi="Times New Roman" w:cs="Times New Roman"/>
                <w:sz w:val="28"/>
                <w:szCs w:val="28"/>
                <w:lang w:val="kk-KZ"/>
              </w:rPr>
              <w:t>241</w:t>
            </w:r>
          </w:p>
        </w:tc>
        <w:tc>
          <w:tcPr>
            <w:tcW w:w="1701" w:type="dxa"/>
          </w:tcPr>
          <w:p w:rsidR="00FA0D69" w:rsidRDefault="00112C90">
            <w:pPr>
              <w:pStyle w:val="aff2"/>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219</w:t>
            </w:r>
          </w:p>
        </w:tc>
        <w:tc>
          <w:tcPr>
            <w:tcW w:w="1701" w:type="dxa"/>
          </w:tcPr>
          <w:p w:rsidR="00FA0D69" w:rsidRDefault="00112C90">
            <w:pPr>
              <w:pStyle w:val="aff2"/>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842110">
              <w:rPr>
                <w:rFonts w:ascii="Times New Roman" w:hAnsi="Times New Roman" w:cs="Times New Roman"/>
                <w:sz w:val="28"/>
                <w:szCs w:val="28"/>
                <w:lang w:val="kk-KZ"/>
              </w:rPr>
              <w:t>20</w:t>
            </w:r>
          </w:p>
        </w:tc>
        <w:tc>
          <w:tcPr>
            <w:tcW w:w="1843" w:type="dxa"/>
          </w:tcPr>
          <w:p w:rsidR="00FA0D69" w:rsidRDefault="00112C90">
            <w:pPr>
              <w:pStyle w:val="aff2"/>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224</w:t>
            </w:r>
          </w:p>
        </w:tc>
        <w:tc>
          <w:tcPr>
            <w:tcW w:w="1872" w:type="dxa"/>
          </w:tcPr>
          <w:p w:rsidR="00FA0D69" w:rsidRDefault="00112C90">
            <w:pPr>
              <w:pStyle w:val="aff2"/>
              <w:spacing w:after="0" w:line="240" w:lineRule="auto"/>
              <w:jc w:val="center"/>
              <w:rPr>
                <w:rFonts w:ascii="Times New Roman" w:hAnsi="Times New Roman" w:cs="Times New Roman"/>
                <w:sz w:val="28"/>
                <w:szCs w:val="28"/>
                <w:lang w:val="kk-KZ"/>
              </w:rPr>
            </w:pPr>
            <w:r w:rsidRPr="006A3B9A">
              <w:rPr>
                <w:rFonts w:ascii="Times New Roman" w:hAnsi="Times New Roman" w:cs="Times New Roman"/>
                <w:sz w:val="28"/>
                <w:szCs w:val="28"/>
                <w:lang w:val="kk-KZ"/>
              </w:rPr>
              <w:t>22</w:t>
            </w:r>
            <w:r w:rsidR="003922F7" w:rsidRPr="006A3B9A">
              <w:rPr>
                <w:rFonts w:ascii="Times New Roman" w:hAnsi="Times New Roman" w:cs="Times New Roman"/>
                <w:sz w:val="28"/>
                <w:szCs w:val="28"/>
                <w:lang w:val="kk-KZ"/>
              </w:rPr>
              <w:t>4</w:t>
            </w:r>
          </w:p>
          <w:p w:rsidR="00F70950" w:rsidRPr="006A3B9A" w:rsidRDefault="00F70950">
            <w:pPr>
              <w:pStyle w:val="aff2"/>
              <w:spacing w:after="0" w:line="240" w:lineRule="auto"/>
              <w:jc w:val="center"/>
              <w:rPr>
                <w:rFonts w:ascii="Times New Roman" w:hAnsi="Times New Roman" w:cs="Times New Roman"/>
                <w:sz w:val="28"/>
                <w:szCs w:val="28"/>
                <w:lang w:val="kk-KZ"/>
              </w:rPr>
            </w:pPr>
          </w:p>
        </w:tc>
      </w:tr>
    </w:tbl>
    <w:p w:rsidR="00FA0D69" w:rsidRDefault="00FA0D69">
      <w:pPr>
        <w:spacing w:after="0" w:line="240" w:lineRule="auto"/>
        <w:jc w:val="both"/>
        <w:rPr>
          <w:rFonts w:ascii="Times New Roman" w:hAnsi="Times New Roman" w:cs="Times New Roman"/>
          <w:sz w:val="28"/>
          <w:szCs w:val="28"/>
          <w:lang w:val="kk-KZ"/>
        </w:rPr>
      </w:pP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2020 – 2021 оқу жылында мектепке 15 оқушы келді</w:t>
      </w:r>
      <w:r w:rsidR="00065F18">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мектептен 7 оқушы кетті.</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2021 – 2022 оқу жылында мект</w:t>
      </w:r>
      <w:r w:rsidR="00065F18">
        <w:rPr>
          <w:rFonts w:ascii="Times New Roman" w:hAnsi="Times New Roman" w:cs="Times New Roman"/>
          <w:sz w:val="28"/>
          <w:szCs w:val="28"/>
          <w:lang w:val="kk-KZ"/>
        </w:rPr>
        <w:t xml:space="preserve">епке 14 оқушы келді, </w:t>
      </w:r>
      <w:r w:rsidR="00842110">
        <w:rPr>
          <w:rFonts w:ascii="Times New Roman" w:hAnsi="Times New Roman" w:cs="Times New Roman"/>
          <w:sz w:val="28"/>
          <w:szCs w:val="28"/>
          <w:lang w:val="kk-KZ"/>
        </w:rPr>
        <w:t>мектептен 13</w:t>
      </w:r>
      <w:r>
        <w:rPr>
          <w:rFonts w:ascii="Times New Roman" w:hAnsi="Times New Roman" w:cs="Times New Roman"/>
          <w:sz w:val="28"/>
          <w:szCs w:val="28"/>
          <w:lang w:val="kk-KZ"/>
        </w:rPr>
        <w:t xml:space="preserve"> оқушы кетті.</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2022 – 2023 оқу жылында</w:t>
      </w:r>
      <w:r w:rsidR="009C2FD8">
        <w:rPr>
          <w:rFonts w:ascii="Times New Roman" w:hAnsi="Times New Roman" w:cs="Times New Roman"/>
          <w:sz w:val="28"/>
          <w:szCs w:val="28"/>
          <w:lang w:val="kk-KZ"/>
        </w:rPr>
        <w:t xml:space="preserve"> (01.09.</w:t>
      </w:r>
      <w:r w:rsidR="00842110">
        <w:rPr>
          <w:rFonts w:ascii="Times New Roman" w:hAnsi="Times New Roman" w:cs="Times New Roman"/>
          <w:sz w:val="28"/>
          <w:szCs w:val="28"/>
          <w:lang w:val="kk-KZ"/>
        </w:rPr>
        <w:t>20</w:t>
      </w:r>
      <w:r w:rsidR="009C2FD8">
        <w:rPr>
          <w:rFonts w:ascii="Times New Roman" w:hAnsi="Times New Roman" w:cs="Times New Roman"/>
          <w:sz w:val="28"/>
          <w:szCs w:val="28"/>
          <w:lang w:val="kk-KZ"/>
        </w:rPr>
        <w:t>22 -01.03.</w:t>
      </w:r>
      <w:r w:rsidR="00842110">
        <w:rPr>
          <w:rFonts w:ascii="Times New Roman" w:hAnsi="Times New Roman" w:cs="Times New Roman"/>
          <w:sz w:val="28"/>
          <w:szCs w:val="28"/>
          <w:lang w:val="kk-KZ"/>
        </w:rPr>
        <w:t>20</w:t>
      </w:r>
      <w:r w:rsidR="009C2FD8">
        <w:rPr>
          <w:rFonts w:ascii="Times New Roman" w:hAnsi="Times New Roman" w:cs="Times New Roman"/>
          <w:sz w:val="28"/>
          <w:szCs w:val="28"/>
          <w:lang w:val="kk-KZ"/>
        </w:rPr>
        <w:t>23) мектепке 6</w:t>
      </w:r>
      <w:r w:rsidR="004B3533">
        <w:rPr>
          <w:rFonts w:ascii="Times New Roman" w:hAnsi="Times New Roman" w:cs="Times New Roman"/>
          <w:sz w:val="28"/>
          <w:szCs w:val="28"/>
          <w:lang w:val="kk-KZ"/>
        </w:rPr>
        <w:t xml:space="preserve"> оқушы келді; мектептен 6</w:t>
      </w:r>
      <w:r>
        <w:rPr>
          <w:rFonts w:ascii="Times New Roman" w:hAnsi="Times New Roman" w:cs="Times New Roman"/>
          <w:sz w:val="28"/>
          <w:szCs w:val="28"/>
          <w:lang w:val="kk-KZ"/>
        </w:rPr>
        <w:t xml:space="preserve"> оқушы кетті. </w:t>
      </w:r>
    </w:p>
    <w:p w:rsidR="00FA0D69" w:rsidRDefault="00112C9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4. Оқу-әдістемелік жұмыс</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 өміріндегі білімнің рөлі шынымен баға жетпес. Сондықтан білім алу өмірдің маңызды кезеңдерінің бірі болып табылады. Бұл мектепте үлкен рөл атқарады.  Адамның жеке басының және оның өмірінің негізі – мектептегі білім.</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Мемлекетіміздің қалай дамитыны көбінесе оның азаматтарының білім деңгейіне байланысты. Сондықтан қоғамның ең маңызды міндеті-өскелең ұрпақты оқыту және тәрбиелеу. Әр білім беру ұйымының, оның ішінде біздің мектептің міндеті-ұлттық және жалпыадамзаттық құндылықтарға бағдарланған, функционалдық сауаттылық дағдыларына ие және оны қоршаған шындықта бәсекеге қабілетті білім алушының жеке басының үйлесімді қалыптасуы мен дамуы үшін қолайлы білім беру ортасын құру.</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 – бұл жеке тұлғаны дамытудың мақсатты, әлеуметтік және жеке, педагогикалық ұйымдастырылған процесі. Оқыту ғылыми білім жүйесін, қызмет әдістерін, қоғам мәдениетін игеруге </w:t>
      </w:r>
      <w:r w:rsidRPr="00365C73">
        <w:rPr>
          <w:rFonts w:ascii="Times New Roman" w:hAnsi="Times New Roman" w:cs="Times New Roman"/>
          <w:sz w:val="28"/>
          <w:szCs w:val="28"/>
          <w:lang w:val="kk-KZ"/>
        </w:rPr>
        <w:t>негізделген. (В. И. Загвязинский)».</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Оқыту – бұл мұғалім жұмысының педагогикалық процесінің, ал оқу – оқушы жұмысының ерекшелігі.</w:t>
      </w:r>
    </w:p>
    <w:p w:rsidR="00FA0D69" w:rsidRPr="00B41833" w:rsidRDefault="00112C90">
      <w:pPr>
        <w:spacing w:after="0" w:line="240" w:lineRule="auto"/>
        <w:ind w:firstLine="708"/>
        <w:jc w:val="both"/>
        <w:rPr>
          <w:rFonts w:ascii="Times New Roman" w:hAnsi="Times New Roman" w:cs="Times New Roman"/>
          <w:b/>
          <w:color w:val="C00000"/>
          <w:sz w:val="28"/>
          <w:szCs w:val="28"/>
          <w:lang w:val="kk-KZ"/>
        </w:rPr>
      </w:pPr>
      <w:r>
        <w:rPr>
          <w:rFonts w:ascii="Times New Roman" w:hAnsi="Times New Roman" w:cs="Times New Roman"/>
          <w:b/>
          <w:sz w:val="28"/>
          <w:szCs w:val="28"/>
          <w:lang w:val="kk-KZ"/>
        </w:rPr>
        <w:t>Білім беру ұйымдарында оқу-тәрбие процесін ұйымдастыру жөніндегі негізгі нормативтік құқықтық актілер</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2022-2023 оқу жылында білім беру процесін іске асыру кезінде мектеп Қазақстан Республикасының </w:t>
      </w:r>
      <w:r w:rsidR="00B41833" w:rsidRPr="00B41833">
        <w:rPr>
          <w:rFonts w:ascii="Times New Roman" w:hAnsi="Times New Roman" w:cs="Times New Roman"/>
          <w:sz w:val="28"/>
          <w:szCs w:val="28"/>
          <w:lang w:val="kk-KZ"/>
        </w:rPr>
        <w:t>"Білім туралы</w:t>
      </w:r>
      <w:r w:rsidRPr="00B41833">
        <w:rPr>
          <w:rFonts w:ascii="Times New Roman" w:hAnsi="Times New Roman" w:cs="Times New Roman"/>
          <w:sz w:val="28"/>
          <w:szCs w:val="28"/>
          <w:lang w:val="kk-KZ"/>
        </w:rPr>
        <w:t>",</w:t>
      </w:r>
      <w:r>
        <w:rPr>
          <w:rFonts w:ascii="Times New Roman" w:hAnsi="Times New Roman" w:cs="Times New Roman"/>
          <w:sz w:val="28"/>
          <w:szCs w:val="28"/>
          <w:lang w:val="kk-KZ"/>
        </w:rPr>
        <w:t xml:space="preserve"> "Педагог мәртебесі туралы", "Қазақстан Республикасындағы Бала құқықтары туралы" Заңдарын және басқа да заңнамалық актілерді басшылыққа алады.</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Оқыту процесі мынадай нормативтік құжаттар негізінде жүзеге асырылады: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Pr>
          <w:rFonts w:ascii="Times New Roman" w:hAnsi="Times New Roman" w:cs="Times New Roman"/>
          <w:sz w:val="28"/>
          <w:szCs w:val="28"/>
          <w:lang w:val="kk-KZ"/>
        </w:rPr>
        <w:tab/>
      </w:r>
      <w:r w:rsidRPr="008D0D99">
        <w:rPr>
          <w:rFonts w:ascii="Times New Roman" w:hAnsi="Times New Roman" w:cs="Times New Roman"/>
          <w:sz w:val="28"/>
          <w:szCs w:val="28"/>
          <w:lang w:val="kk-KZ"/>
        </w:rPr>
        <w:t xml:space="preserve">- </w:t>
      </w:r>
      <w:r w:rsidRPr="008D0D99">
        <w:rPr>
          <w:rStyle w:val="y2iqfc"/>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МБСҰ) (Қазақстан Республикасы Білім министрінің 2006 ж. 2022 жылғы 3 тамыздағы № 348);</w:t>
      </w:r>
    </w:p>
    <w:p w:rsidR="00FA0D69" w:rsidRPr="008D0D99" w:rsidRDefault="00112C90" w:rsidP="004F0E64">
      <w:pPr>
        <w:pStyle w:val="HTML"/>
        <w:shd w:val="clear" w:color="auto" w:fill="FFFFFF" w:themeFill="background1"/>
        <w:jc w:val="both"/>
        <w:rPr>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ab/>
        <w:t>- «Бастауыш, негізгі орта білім беретін мектептердің үлгілік оқу бағдарламаларын бекіту туралы Қазақстан Республикасының жалпы орта білім беру» (Білім және ғылым министрлігінің 2012 жылғы 8 қарашадағы № 500 бұйрығы);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26 қаңтардағы № 25 бұйрығы)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lastRenderedPageBreak/>
        <w:t>- «Қазақстан Республикасының бастауыш, негізгі орта, жалпы орта білім беру үлгілік оқу жоспарларын бекіту туралы» (Білім және ғылым министрлігінің 2022 жылғы 12 тамыздағы № 365 бұйрығы)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30 қыркүйектегі № 412 бұйрығы)</w:t>
      </w:r>
    </w:p>
    <w:p w:rsidR="00FA0D69" w:rsidRPr="008D0D99" w:rsidRDefault="00112C90" w:rsidP="004F0E64">
      <w:pPr>
        <w:pStyle w:val="HTML"/>
        <w:shd w:val="clear" w:color="auto" w:fill="FFFFFF" w:themeFill="background1"/>
        <w:jc w:val="both"/>
        <w:rPr>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 «Жалпы білім беретін пәндер бойынша үлгілік оқу бағдарламаларын бекіту туралы жалпы білім беру ұйымдарына арналған элективті курстар мен таңдау пәндері» (Қазақстан Республикасы Білім және ғылым министрлігінің 2013 жылғы 3 сәуірдегі № 115 бұйрығы);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Fonts w:ascii="Times New Roman" w:hAnsi="Times New Roman" w:cs="Times New Roman"/>
          <w:sz w:val="28"/>
          <w:szCs w:val="28"/>
          <w:lang w:val="kk-KZ"/>
        </w:rPr>
        <w:t xml:space="preserve">- </w:t>
      </w:r>
      <w:r w:rsidRPr="008D0D99">
        <w:rPr>
          <w:rStyle w:val="y2iqfc"/>
          <w:rFonts w:ascii="Times New Roman" w:hAnsi="Times New Roman" w:cs="Times New Roman"/>
          <w:sz w:val="28"/>
          <w:szCs w:val="28"/>
          <w:lang w:val="kk-KZ"/>
        </w:rPr>
        <w:t>«Білім алушылардың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бекіту туралы» (Қазақстан Республикасы Білім және ғылым министрлігінің 2020 жылғы 22 мамырдағы бұйрығы. № 216);</w:t>
      </w:r>
    </w:p>
    <w:p w:rsidR="00FA0D6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 «Қазақстан Республикасы Білім және ғылым министрлігінің кейбір бұйрықтарына өзгерістер мен толықтырулар енгізу туралы» (Білім және ғылым министрлігінің 2019 жылғы 26 шілдедегі № 334 бұйрығы);</w:t>
      </w:r>
    </w:p>
    <w:p w:rsidR="008D0D99" w:rsidRPr="008D0D99" w:rsidRDefault="008D0D99" w:rsidP="004F0E64">
      <w:pPr>
        <w:pStyle w:val="HTML"/>
        <w:shd w:val="clear" w:color="auto" w:fill="FFFFFF" w:themeFill="background1"/>
        <w:jc w:val="both"/>
        <w:rPr>
          <w:rStyle w:val="y2iqfc"/>
          <w:rFonts w:ascii="Times New Roman" w:hAnsi="Times New Roman" w:cs="Times New Roman"/>
          <w:sz w:val="28"/>
          <w:szCs w:val="28"/>
          <w:lang w:val="kk-KZ"/>
        </w:rPr>
      </w:pPr>
    </w:p>
    <w:p w:rsidR="00FA0D69" w:rsidRPr="008D0D99" w:rsidRDefault="00112C90" w:rsidP="004F0E64">
      <w:pPr>
        <w:pStyle w:val="HTML"/>
        <w:shd w:val="clear" w:color="auto" w:fill="FFFFFF" w:themeFill="background1"/>
        <w:jc w:val="center"/>
        <w:rPr>
          <w:rStyle w:val="y2iqfc"/>
          <w:rFonts w:ascii="Times New Roman" w:hAnsi="Times New Roman" w:cs="Times New Roman"/>
          <w:b/>
          <w:sz w:val="28"/>
          <w:szCs w:val="28"/>
          <w:lang w:val="kk-KZ"/>
        </w:rPr>
      </w:pPr>
      <w:r w:rsidRPr="008D0D99">
        <w:rPr>
          <w:rStyle w:val="y2iqfc"/>
          <w:rFonts w:ascii="Times New Roman" w:hAnsi="Times New Roman" w:cs="Times New Roman"/>
          <w:b/>
          <w:sz w:val="28"/>
          <w:szCs w:val="28"/>
          <w:lang w:val="kk-KZ"/>
        </w:rPr>
        <w:t>2022-2023 оқу жылында оқу процесін ұйымдастырудың ерекшеліктері</w:t>
      </w:r>
    </w:p>
    <w:p w:rsidR="00FA0D69" w:rsidRPr="008D0D99" w:rsidRDefault="00112C90" w:rsidP="004F0E64">
      <w:pPr>
        <w:pStyle w:val="HTML"/>
        <w:shd w:val="clear" w:color="auto" w:fill="FFFFFF" w:themeFill="background1"/>
        <w:jc w:val="both"/>
        <w:rPr>
          <w:rStyle w:val="y2iqfc"/>
          <w:rFonts w:ascii="Times New Roman" w:hAnsi="Times New Roman" w:cs="Times New Roman"/>
          <w:sz w:val="28"/>
          <w:szCs w:val="28"/>
          <w:lang w:val="kk-KZ"/>
        </w:rPr>
      </w:pPr>
      <w:r w:rsidRPr="008D0D99">
        <w:rPr>
          <w:rStyle w:val="y2iqfc"/>
          <w:rFonts w:ascii="Times New Roman" w:hAnsi="Times New Roman" w:cs="Times New Roman"/>
          <w:b/>
          <w:sz w:val="28"/>
          <w:szCs w:val="28"/>
          <w:lang w:val="kk-KZ"/>
        </w:rPr>
        <w:tab/>
      </w:r>
      <w:r w:rsidRPr="008D0D99">
        <w:rPr>
          <w:rStyle w:val="y2iqfc"/>
          <w:rFonts w:ascii="Times New Roman" w:hAnsi="Times New Roman" w:cs="Times New Roman"/>
          <w:sz w:val="28"/>
          <w:szCs w:val="28"/>
          <w:lang w:val="kk-KZ"/>
        </w:rPr>
        <w:t>1 сыныптар үшін Үлгілік оқу жоспарындағы өзгерістер:</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Оқыту қазақ тілінде жүргізілетін мектептердің 1-сыныбында «Әліппе» және «Ана тілі» пәндері;</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Қазақ тілінде оқытпайтын мектептерде – «Букварь», «Обучение грамоте» және «Қазақ тілі» пәндері оқытылады;</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 xml:space="preserve">«Өзін-өзі тану» пәні Үлгілік оқу жоспарының инвариантты компонентінен шығарылды; </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«Көркем еңбек» пәні 1 сыныпта екі пәнге бөлінді: «Еңбекке баулу» және «Бейнелеу өнері»;</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Білім алушылардың білімдеріндегі олқылықтардың орнын толықтыру;</w:t>
      </w:r>
    </w:p>
    <w:p w:rsidR="00FA0D69" w:rsidRPr="008D0D99" w:rsidRDefault="00112C90" w:rsidP="004F0E64">
      <w:pPr>
        <w:pStyle w:val="HTML"/>
        <w:numPr>
          <w:ilvl w:val="0"/>
          <w:numId w:val="16"/>
        </w:numPr>
        <w:shd w:val="clear" w:color="auto" w:fill="FFFFFF" w:themeFill="background1"/>
        <w:ind w:left="0" w:hanging="357"/>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Үлгерімі төмен оқушылармен жеке жұмыс;</w:t>
      </w:r>
    </w:p>
    <w:p w:rsidR="00FA0D69" w:rsidRPr="008D0D99" w:rsidRDefault="00112C90" w:rsidP="004F0E64">
      <w:pPr>
        <w:pStyle w:val="HTML"/>
        <w:numPr>
          <w:ilvl w:val="0"/>
          <w:numId w:val="16"/>
        </w:numPr>
        <w:shd w:val="clear" w:color="auto" w:fill="FFFFFF" w:themeFill="background1"/>
        <w:ind w:left="0" w:hanging="357"/>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Ерекше білім беруді қажет ететін білім алушыларға оқу бағдарламаларын бейімдеу:</w:t>
      </w:r>
    </w:p>
    <w:p w:rsidR="00FA0D69" w:rsidRPr="008D0D99" w:rsidRDefault="00112C90" w:rsidP="004F0E64">
      <w:pPr>
        <w:pStyle w:val="HTML"/>
        <w:numPr>
          <w:ilvl w:val="0"/>
          <w:numId w:val="16"/>
        </w:numPr>
        <w:shd w:val="clear" w:color="auto" w:fill="FFFFFF" w:themeFill="background1"/>
        <w:ind w:left="0" w:hanging="357"/>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Ерекше білім беруді қажет ететін білім алушыларға тиімді психологиялық-педагогикалық қолдау көрсету;</w:t>
      </w:r>
    </w:p>
    <w:p w:rsidR="00FA0D69" w:rsidRPr="008D0D99" w:rsidRDefault="00112C90" w:rsidP="004F0E64">
      <w:pPr>
        <w:pStyle w:val="HTML"/>
        <w:numPr>
          <w:ilvl w:val="0"/>
          <w:numId w:val="16"/>
        </w:numPr>
        <w:shd w:val="clear" w:color="auto" w:fill="FFFFFF" w:themeFill="background1"/>
        <w:ind w:left="0" w:hanging="357"/>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Білім алушылардың білім жетістіктеріне мониторинг жүргізу (4, 9 сыныптар);</w:t>
      </w:r>
    </w:p>
    <w:p w:rsidR="00FA0D69" w:rsidRPr="008D0D9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sz w:val="28"/>
          <w:szCs w:val="28"/>
          <w:lang w:val="kk-KZ"/>
        </w:rPr>
      </w:pPr>
      <w:r w:rsidRPr="008D0D99">
        <w:rPr>
          <w:rStyle w:val="y2iqfc"/>
          <w:rFonts w:ascii="Times New Roman" w:hAnsi="Times New Roman" w:cs="Times New Roman"/>
          <w:sz w:val="28"/>
          <w:szCs w:val="28"/>
          <w:lang w:val="kk-KZ"/>
        </w:rPr>
        <w:t>«Алтын белгі»  белгісіне үміткерлер үшін білім алушыларды қорытынды аттестаттаудан өткізу тәртібіне  өзгерістер енгізу;</w:t>
      </w:r>
    </w:p>
    <w:p w:rsidR="00FA0D69" w:rsidRPr="008D0D99" w:rsidRDefault="00112C90" w:rsidP="004F0E64">
      <w:pPr>
        <w:pStyle w:val="HTML"/>
        <w:numPr>
          <w:ilvl w:val="0"/>
          <w:numId w:val="16"/>
        </w:numPr>
        <w:shd w:val="clear" w:color="auto" w:fill="FFFFFF" w:themeFill="background1"/>
        <w:ind w:left="0"/>
        <w:jc w:val="both"/>
        <w:rPr>
          <w:rFonts w:ascii="Times New Roman" w:hAnsi="Times New Roman" w:cs="Times New Roman"/>
          <w:sz w:val="28"/>
          <w:szCs w:val="28"/>
          <w:lang w:val="kk-KZ"/>
        </w:rPr>
      </w:pPr>
      <w:r w:rsidRPr="008D0D99">
        <w:rPr>
          <w:rFonts w:ascii="Times New Roman" w:hAnsi="Times New Roman" w:cs="Times New Roman"/>
          <w:sz w:val="28"/>
          <w:szCs w:val="28"/>
          <w:lang w:val="kk-KZ"/>
        </w:rPr>
        <w:t>5-1</w:t>
      </w:r>
      <w:r w:rsidR="00491298" w:rsidRPr="008D0D99">
        <w:rPr>
          <w:rFonts w:ascii="Times New Roman" w:hAnsi="Times New Roman" w:cs="Times New Roman"/>
          <w:sz w:val="28"/>
          <w:szCs w:val="28"/>
          <w:lang w:val="kk-KZ"/>
        </w:rPr>
        <w:t xml:space="preserve">1-сыныптар аралығында «Жаһандық </w:t>
      </w:r>
      <w:r w:rsidRPr="008D0D99">
        <w:rPr>
          <w:rFonts w:ascii="Times New Roman" w:hAnsi="Times New Roman" w:cs="Times New Roman"/>
          <w:sz w:val="28"/>
          <w:szCs w:val="28"/>
          <w:lang w:val="kk-KZ"/>
        </w:rPr>
        <w:t>құзыреттер» таңдау курсын оқытуды жалғастыру;</w:t>
      </w:r>
    </w:p>
    <w:p w:rsidR="00FA0D69" w:rsidRDefault="00112C90" w:rsidP="004F0E64">
      <w:pPr>
        <w:pStyle w:val="HTML"/>
        <w:numPr>
          <w:ilvl w:val="0"/>
          <w:numId w:val="16"/>
        </w:numPr>
        <w:shd w:val="clear" w:color="auto" w:fill="FFFFFF" w:themeFill="background1"/>
        <w:ind w:left="0"/>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Ұлттық құндылықтар негізінде мектептің мәдени ортасын қалыптастыру;</w:t>
      </w:r>
    </w:p>
    <w:p w:rsidR="00FA0D69" w:rsidRDefault="00112C90" w:rsidP="004F0E64">
      <w:pPr>
        <w:pStyle w:val="HTML"/>
        <w:numPr>
          <w:ilvl w:val="0"/>
          <w:numId w:val="16"/>
        </w:numPr>
        <w:shd w:val="clear" w:color="auto" w:fill="FFFFFF" w:themeFill="background1"/>
        <w:ind w:left="0"/>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Балалар жылына арналған іс-шараларды өткізу;</w:t>
      </w:r>
    </w:p>
    <w:p w:rsidR="00FA0D69" w:rsidRPr="00463823" w:rsidRDefault="00112C90" w:rsidP="004F0E64">
      <w:pPr>
        <w:pStyle w:val="HTML"/>
        <w:numPr>
          <w:ilvl w:val="0"/>
          <w:numId w:val="16"/>
        </w:numPr>
        <w:shd w:val="clear" w:color="auto" w:fill="FFFFFF" w:themeFill="background1"/>
        <w:ind w:left="0"/>
        <w:jc w:val="both"/>
        <w:rPr>
          <w:rFonts w:ascii="Times New Roman" w:hAnsi="Times New Roman" w:cs="Times New Roman"/>
          <w:sz w:val="28"/>
          <w:szCs w:val="28"/>
          <w:lang w:val="kk-KZ"/>
        </w:rPr>
      </w:pPr>
      <w:r w:rsidRPr="00463823">
        <w:rPr>
          <w:rFonts w:ascii="Times New Roman" w:hAnsi="Times New Roman" w:cs="Times New Roman"/>
          <w:sz w:val="28"/>
          <w:szCs w:val="28"/>
          <w:lang w:val="kk-KZ"/>
        </w:rPr>
        <w:t>«Оқуға құштар мектеп», «Дебат қозғалыстары», «Мектеп парламенті», «Балалар және театр» «Жылыжайлар» және тағы басқа жобаларын іске асыру;</w:t>
      </w:r>
    </w:p>
    <w:p w:rsidR="00FA0D69" w:rsidRPr="00463823" w:rsidRDefault="00112C90" w:rsidP="004F0E64">
      <w:pPr>
        <w:pStyle w:val="HTML"/>
        <w:numPr>
          <w:ilvl w:val="0"/>
          <w:numId w:val="16"/>
        </w:numPr>
        <w:shd w:val="clear" w:color="auto" w:fill="FFFFFF" w:themeFill="background1"/>
        <w:ind w:left="0"/>
        <w:jc w:val="both"/>
        <w:rPr>
          <w:rFonts w:ascii="Times New Roman" w:hAnsi="Times New Roman" w:cs="Times New Roman"/>
          <w:sz w:val="28"/>
          <w:szCs w:val="28"/>
          <w:lang w:val="kk-KZ"/>
        </w:rPr>
      </w:pPr>
      <w:r w:rsidRPr="00463823">
        <w:rPr>
          <w:rFonts w:ascii="Times New Roman" w:hAnsi="Times New Roman" w:cs="Times New Roman"/>
          <w:sz w:val="28"/>
          <w:szCs w:val="28"/>
          <w:lang w:val="kk-KZ"/>
        </w:rPr>
        <w:lastRenderedPageBreak/>
        <w:t>«Мектеп-ата-ана консилиумы» мектеп-ата-ана қарым-қатынасының жаңа форматын енгізу;</w:t>
      </w:r>
    </w:p>
    <w:p w:rsidR="00FA0D69" w:rsidRPr="00463823" w:rsidRDefault="00112C90" w:rsidP="004F0E64">
      <w:pPr>
        <w:pStyle w:val="HTML"/>
        <w:numPr>
          <w:ilvl w:val="0"/>
          <w:numId w:val="16"/>
        </w:numPr>
        <w:shd w:val="clear" w:color="auto" w:fill="FFFFFF" w:themeFill="background1"/>
        <w:ind w:left="0"/>
        <w:jc w:val="both"/>
        <w:rPr>
          <w:rFonts w:ascii="Times New Roman" w:hAnsi="Times New Roman" w:cs="Times New Roman"/>
          <w:sz w:val="28"/>
          <w:szCs w:val="28"/>
          <w:lang w:val="kk-KZ"/>
        </w:rPr>
      </w:pPr>
      <w:r w:rsidRPr="00463823">
        <w:rPr>
          <w:rFonts w:ascii="Times New Roman" w:hAnsi="Times New Roman" w:cs="Times New Roman"/>
          <w:sz w:val="28"/>
          <w:szCs w:val="28"/>
          <w:lang w:val="kk-KZ"/>
        </w:rPr>
        <w:t>Ертеден кәсіптік бағдар беру жұмыстарын жүргізу;</w:t>
      </w:r>
    </w:p>
    <w:p w:rsidR="00FA0D69" w:rsidRPr="00463823" w:rsidRDefault="00112C90" w:rsidP="004F0E64">
      <w:pPr>
        <w:pStyle w:val="HTML"/>
        <w:numPr>
          <w:ilvl w:val="0"/>
          <w:numId w:val="16"/>
        </w:numPr>
        <w:shd w:val="clear" w:color="auto" w:fill="FFFFFF" w:themeFill="background1"/>
        <w:ind w:left="0"/>
        <w:jc w:val="both"/>
        <w:rPr>
          <w:rFonts w:ascii="Times New Roman" w:hAnsi="Times New Roman" w:cs="Times New Roman"/>
          <w:sz w:val="28"/>
          <w:szCs w:val="28"/>
          <w:lang w:val="kk-KZ"/>
        </w:rPr>
      </w:pPr>
      <w:r w:rsidRPr="00463823">
        <w:rPr>
          <w:rFonts w:ascii="Times New Roman" w:hAnsi="Times New Roman" w:cs="Times New Roman"/>
          <w:sz w:val="28"/>
          <w:szCs w:val="28"/>
          <w:lang w:val="kk-KZ"/>
        </w:rPr>
        <w:t>«Кәсіби бағдарлаушы педагогі» лауазымын енгізу;</w:t>
      </w:r>
    </w:p>
    <w:p w:rsidR="00FA0D69" w:rsidRDefault="00112C90" w:rsidP="004F0E64">
      <w:pPr>
        <w:pStyle w:val="HTML"/>
        <w:shd w:val="clear" w:color="auto" w:fill="FFFFFF" w:themeFill="background1"/>
        <w:rPr>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2022-2023 оқу жылында білім беру ұйымдары мынадай міндеттерді орындайды:</w:t>
      </w:r>
    </w:p>
    <w:p w:rsidR="00FA0D6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алушылардың білімін толықтыру;</w:t>
      </w:r>
    </w:p>
    <w:p w:rsidR="00FA0D6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қауіпсіз және қолайлы білім беру ортасымен қамтамасыз ету;</w:t>
      </w:r>
    </w:p>
    <w:p w:rsidR="00FA0D6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алушыларға сапалы білімнің қолжетімділігін қамтамасыз ету;</w:t>
      </w:r>
    </w:p>
    <w:p w:rsidR="00FA0D6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цифрлық инфрақұрылыммен және ресурстармен жабдықтау;</w:t>
      </w:r>
    </w:p>
    <w:p w:rsidR="00FA0D69" w:rsidRDefault="00112C90" w:rsidP="004F0E64">
      <w:pPr>
        <w:pStyle w:val="HTML"/>
        <w:numPr>
          <w:ilvl w:val="0"/>
          <w:numId w:val="16"/>
        </w:numPr>
        <w:shd w:val="clear" w:color="auto" w:fill="FFFFFF" w:themeFill="background1"/>
        <w:ind w:left="0"/>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инклюзивті білім беруді қамтамасыз ету.</w:t>
      </w:r>
    </w:p>
    <w:p w:rsidR="00FA0D69" w:rsidRDefault="00112C90" w:rsidP="004F0E64">
      <w:pPr>
        <w:pStyle w:val="HTML"/>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ab/>
        <w:t>Мектеп әр оқушының жеке ерекшеліктерін, білім беру қажеттіліктері мен мүмкіндіктерін, жеке бейімділігін ескере отырып, оған бейімделгіш педагогикалық жүйені және әр баланың ақыл-ой, адамгершілік, эмоционалдық және физикалық дамуы үшін ең қолайлы жағдайларды жасау арқылы оқытуға, тәрбиелеуге және дамытуға бағыттайды.</w:t>
      </w:r>
    </w:p>
    <w:p w:rsidR="00FA0D69" w:rsidRDefault="00112C90" w:rsidP="004F0E64">
      <w:pPr>
        <w:pStyle w:val="HTML"/>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ab/>
        <w:t>Оқу-тәрбие процесі оқу жоспарларымен, оқу бағдарламаларымен, сондай-ақ тәрбие жұмысының жоспарларымен айқындалады, міндетті, оқу сабақтарының және оқушылардың сыныптан тыс жұмыстарының барлық түрлерін қамтиды</w:t>
      </w:r>
      <w:r w:rsidR="00B41833">
        <w:rPr>
          <w:rStyle w:val="y2iqfc"/>
          <w:rFonts w:ascii="Times New Roman" w:hAnsi="Times New Roman" w:cs="Times New Roman"/>
          <w:color w:val="202124"/>
          <w:sz w:val="28"/>
          <w:szCs w:val="28"/>
          <w:lang w:val="kk-KZ"/>
        </w:rPr>
        <w:t>.</w:t>
      </w:r>
    </w:p>
    <w:p w:rsidR="00FA0D69" w:rsidRDefault="00112C90" w:rsidP="004F0E64">
      <w:pPr>
        <w:pStyle w:val="HTML"/>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1.Білім беру ұйымының жылдық жұмыс жоспарының базалық құндылықтарға, МЖМБС талаптарында айқындалған жалпы орта білім беру мақсаттарына сәйкестігі және болуы.</w:t>
      </w:r>
    </w:p>
    <w:p w:rsidR="00FA0D69" w:rsidRDefault="00112C90" w:rsidP="004F0E64">
      <w:pPr>
        <w:pStyle w:val="HTML"/>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2.Жоспарларда білім алушыларға білім берудің барлық деңгейлері үшін ортақ болып табылатын және білім алушының мінез-құлқы мен іс-әрекетін ынталандыратын тұрақты тұлғалық бағдарларға айналуға арналған ұлттық жалпыадамзаттық құндылықтарды сіңіруге бағытталған мектептің педагогикалық ұжымының жұмысы көрсетілген. Білім беру мазмұнындағы базалық құндылықтар ретінде қазақстандық патриотизм және азаматтық жауапкершілік, құрмет, ынтымақтастық, еңбек және шығармашылық, ашықтық, өмір бойы білім беру айқындалады, бұл МЖМБС талаптарына сәйкес келеді.</w:t>
      </w:r>
    </w:p>
    <w:p w:rsidR="00FA0D69" w:rsidRDefault="00112C90" w:rsidP="004F0E64">
      <w:pPr>
        <w:pStyle w:val="HTML"/>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3.Мектептің жұмыс жоспарының форматы:</w:t>
      </w:r>
    </w:p>
    <w:p w:rsidR="00FA0D69" w:rsidRPr="00B41833" w:rsidRDefault="00BA6132" w:rsidP="004F0E64">
      <w:pPr>
        <w:pStyle w:val="HTML"/>
        <w:shd w:val="clear" w:color="auto" w:fill="FFFFFF" w:themeFill="background1"/>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w:t>
      </w:r>
      <w:r w:rsidR="00112C90" w:rsidRPr="00B41833">
        <w:rPr>
          <w:rStyle w:val="y2iqfc"/>
          <w:rFonts w:ascii="Times New Roman" w:hAnsi="Times New Roman" w:cs="Times New Roman"/>
          <w:sz w:val="28"/>
          <w:szCs w:val="28"/>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жүргізуі үшін міндетті құжаттардың тізбесін және о</w:t>
      </w:r>
      <w:r>
        <w:rPr>
          <w:rStyle w:val="y2iqfc"/>
          <w:rFonts w:ascii="Times New Roman" w:hAnsi="Times New Roman" w:cs="Times New Roman"/>
          <w:sz w:val="28"/>
          <w:szCs w:val="28"/>
          <w:lang w:val="kk-KZ"/>
        </w:rPr>
        <w:t>лардың нысандарын бекіту туралы»</w:t>
      </w:r>
      <w:r w:rsidR="00112C90" w:rsidRPr="00B41833">
        <w:rPr>
          <w:rStyle w:val="y2iqfc"/>
          <w:rFonts w:ascii="Times New Roman" w:hAnsi="Times New Roman" w:cs="Times New Roman"/>
          <w:sz w:val="28"/>
          <w:szCs w:val="28"/>
          <w:lang w:val="kk-KZ"/>
        </w:rPr>
        <w:t xml:space="preserve"> Қазақстан Республикасы Білім және ғылым министрінің 2020 жылғы 6 сәуірдегі №130 бұйрығына сәйкес келеді.</w:t>
      </w:r>
    </w:p>
    <w:p w:rsidR="00FA0D69" w:rsidRDefault="00112C90" w:rsidP="004F0E64">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"Қазақстан Республикасы Білім және ғылым министрінің кейбір бұйрықтарына өзгерістер енгізу туралы" ҚР БҒМ-нің 2021 жылғы 16 қыркүйектегі №472 бұйрығына.</w:t>
      </w:r>
    </w:p>
    <w:p w:rsidR="00FA0D69" w:rsidRDefault="008D0D99">
      <w:pPr>
        <w:pStyle w:val="HTML"/>
        <w:shd w:val="clear" w:color="auto" w:fill="F8F9FA"/>
        <w:jc w:val="both"/>
        <w:rPr>
          <w:rFonts w:ascii="Times New Roman" w:hAnsi="Times New Roman" w:cs="Times New Roman"/>
          <w:color w:val="202124"/>
          <w:sz w:val="28"/>
          <w:szCs w:val="28"/>
          <w:lang w:val="kk-KZ"/>
        </w:rPr>
      </w:pPr>
      <w:r w:rsidRPr="004F0E64">
        <w:rPr>
          <w:rFonts w:ascii="Times New Roman" w:hAnsi="Times New Roman" w:cs="Times New Roman"/>
          <w:color w:val="202124"/>
          <w:sz w:val="28"/>
          <w:szCs w:val="28"/>
          <w:shd w:val="clear" w:color="auto" w:fill="FFFFFF" w:themeFill="background1"/>
          <w:lang w:val="kk-KZ"/>
        </w:rPr>
        <w:tab/>
      </w:r>
      <w:r w:rsidR="00112C90" w:rsidRPr="004F0E64">
        <w:rPr>
          <w:rFonts w:ascii="Times New Roman" w:hAnsi="Times New Roman" w:cs="Times New Roman"/>
          <w:color w:val="202124"/>
          <w:sz w:val="28"/>
          <w:szCs w:val="28"/>
          <w:shd w:val="clear" w:color="auto" w:fill="FFFFFF" w:themeFill="background1"/>
          <w:lang w:val="kk-KZ"/>
        </w:rPr>
        <w:t>Мектепте оқу-тәрбие жұмысын басқару және ұйымдастыру оқу жылына арналған жұмыс жоспарларымен айқындалады. Жұмыс жоспарлары тамыз айында педагогикалық кеңесте талқыланып, бекітіледі.</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оқу процесі 1 қыркүйектен бастап ұйымдастырылды, оқу жылының ұзақтығы 1 сыныптарда – 35 оқу аптасы, 2-11 сыныпта –36 оқу аптасы. Мектепте оқу барлық санитарлық нормаларды сақтай отырып, күндізгі оқу бір ауысымда  өтеді.</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 сыныптар үшін 2022-2023 оқу жылындағы демалыс кезеңдері: </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Күз - 7 күн (2022 жылғы 31 қазаннан 06 қарашаны қоса алғанда);</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Қыс - 9 күн (2022 жылғы 31 желтоқсаннан бастап 2023 жылғы 08 қаңтарды қоса алғанда);</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Көктем - 9 күн (2023 жылғы 18 наурыздан 26 наурызды қоса алғанда). </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1-сыныптар үшін қосымша демалыс - 7 күн (06 ақпаннан 12 ақпанды қоса алғанда).</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мектепалды даярлық сыныптары жоқ. Мектепке дейінгі тәрбие мектеп жанындағы 50 орындық шағын орталықта ұйымдастырылған.</w:t>
      </w:r>
    </w:p>
    <w:p w:rsidR="00FA0D69" w:rsidRPr="004577F5" w:rsidRDefault="00112C90" w:rsidP="00787EDF">
      <w:pPr>
        <w:pStyle w:val="HTML"/>
        <w:shd w:val="clear" w:color="auto" w:fill="FFFFFF" w:themeFill="background1"/>
        <w:jc w:val="both"/>
        <w:rPr>
          <w:rStyle w:val="y2iqfc"/>
          <w:rFonts w:ascii="Times New Roman" w:hAnsi="Times New Roman" w:cs="Times New Roman"/>
          <w:sz w:val="28"/>
          <w:szCs w:val="28"/>
          <w:lang w:val="kk-KZ"/>
        </w:rPr>
      </w:pPr>
      <w:r w:rsidRPr="004577F5">
        <w:rPr>
          <w:rStyle w:val="y2iqfc"/>
          <w:rFonts w:ascii="Times New Roman" w:hAnsi="Times New Roman" w:cs="Times New Roman"/>
          <w:sz w:val="28"/>
          <w:szCs w:val="28"/>
          <w:lang w:val="kk-KZ"/>
        </w:rPr>
        <w:t>6-7жас, және 9-10жас аралығындағы балаларға арналған бастауыш білім 1-4 сыныптарды қамтиды.</w:t>
      </w:r>
    </w:p>
    <w:p w:rsidR="00FA0D69" w:rsidRPr="004577F5" w:rsidRDefault="00112C90" w:rsidP="00787EDF">
      <w:pPr>
        <w:pStyle w:val="HTML"/>
        <w:shd w:val="clear" w:color="auto" w:fill="FFFFFF" w:themeFill="background1"/>
        <w:jc w:val="both"/>
        <w:rPr>
          <w:rStyle w:val="y2iqfc"/>
          <w:rFonts w:ascii="Times New Roman" w:hAnsi="Times New Roman" w:cs="Times New Roman"/>
          <w:sz w:val="28"/>
          <w:szCs w:val="28"/>
          <w:lang w:val="kk-KZ"/>
        </w:rPr>
      </w:pPr>
      <w:r w:rsidRPr="004577F5">
        <w:rPr>
          <w:rStyle w:val="y2iqfc"/>
          <w:rFonts w:ascii="Times New Roman" w:hAnsi="Times New Roman" w:cs="Times New Roman"/>
          <w:sz w:val="28"/>
          <w:szCs w:val="28"/>
          <w:lang w:val="kk-KZ"/>
        </w:rPr>
        <w:t>10-11жастан 15жасқа дейінгі балаларға арналған негізгі орта білім  5-9 сыныптарды қамтиды.</w:t>
      </w:r>
    </w:p>
    <w:p w:rsidR="00555B90" w:rsidRPr="00CA380B" w:rsidRDefault="00555B90" w:rsidP="00555B90">
      <w:pPr>
        <w:spacing w:after="0" w:line="240" w:lineRule="auto"/>
        <w:rPr>
          <w:rFonts w:ascii="Times New Roman" w:hAnsi="Times New Roman" w:cs="Times New Roman"/>
          <w:sz w:val="28"/>
          <w:szCs w:val="28"/>
          <w:lang w:val="kk-KZ"/>
        </w:rPr>
      </w:pPr>
    </w:p>
    <w:p w:rsidR="00555B90" w:rsidRPr="00CA380B" w:rsidRDefault="00555B90" w:rsidP="00555B90">
      <w:pPr>
        <w:pStyle w:val="ac"/>
        <w:numPr>
          <w:ilvl w:val="0"/>
          <w:numId w:val="31"/>
        </w:numPr>
        <w:spacing w:after="0" w:line="240" w:lineRule="auto"/>
        <w:contextualSpacing/>
        <w:rPr>
          <w:rFonts w:ascii="Times New Roman" w:hAnsi="Times New Roman" w:cs="Times New Roman"/>
          <w:sz w:val="28"/>
          <w:szCs w:val="28"/>
        </w:rPr>
      </w:pPr>
      <w:r w:rsidRPr="00CA380B">
        <w:rPr>
          <w:rFonts w:ascii="Times New Roman" w:hAnsi="Times New Roman" w:cs="Times New Roman"/>
          <w:i/>
          <w:iCs/>
          <w:sz w:val="28"/>
          <w:szCs w:val="28"/>
        </w:rPr>
        <w:t>202</w:t>
      </w:r>
      <w:r>
        <w:rPr>
          <w:rFonts w:ascii="Times New Roman" w:hAnsi="Times New Roman" w:cs="Times New Roman"/>
          <w:i/>
          <w:iCs/>
          <w:sz w:val="28"/>
          <w:szCs w:val="28"/>
        </w:rPr>
        <w:t>2</w:t>
      </w:r>
      <w:r w:rsidRPr="00CA380B">
        <w:rPr>
          <w:rFonts w:ascii="Times New Roman" w:hAnsi="Times New Roman" w:cs="Times New Roman"/>
          <w:i/>
          <w:iCs/>
          <w:sz w:val="28"/>
          <w:szCs w:val="28"/>
        </w:rPr>
        <w:t>-202</w:t>
      </w:r>
      <w:r>
        <w:rPr>
          <w:rFonts w:ascii="Times New Roman" w:hAnsi="Times New Roman" w:cs="Times New Roman"/>
          <w:i/>
          <w:iCs/>
          <w:sz w:val="28"/>
          <w:szCs w:val="28"/>
        </w:rPr>
        <w:t>3</w:t>
      </w:r>
      <w:r w:rsidRPr="00CA380B">
        <w:rPr>
          <w:rFonts w:ascii="Times New Roman" w:hAnsi="Times New Roman" w:cs="Times New Roman"/>
          <w:i/>
          <w:iCs/>
          <w:sz w:val="28"/>
          <w:szCs w:val="28"/>
        </w:rPr>
        <w:t xml:space="preserve"> оқу жылының басы </w:t>
      </w:r>
      <w:r w:rsidRPr="00CA380B">
        <w:rPr>
          <w:rFonts w:ascii="Times New Roman" w:hAnsi="Times New Roman" w:cs="Times New Roman"/>
          <w:b/>
          <w:bCs/>
          <w:i/>
          <w:iCs/>
          <w:sz w:val="28"/>
          <w:szCs w:val="28"/>
        </w:rPr>
        <w:t>-  371 (3</w:t>
      </w:r>
      <w:r>
        <w:rPr>
          <w:rFonts w:ascii="Times New Roman" w:hAnsi="Times New Roman" w:cs="Times New Roman"/>
          <w:b/>
          <w:bCs/>
          <w:i/>
          <w:iCs/>
          <w:sz w:val="28"/>
          <w:szCs w:val="28"/>
        </w:rPr>
        <w:t>49</w:t>
      </w:r>
      <w:r w:rsidRPr="00CA380B">
        <w:rPr>
          <w:rFonts w:ascii="Times New Roman" w:hAnsi="Times New Roman" w:cs="Times New Roman"/>
          <w:b/>
          <w:bCs/>
          <w:i/>
          <w:iCs/>
          <w:sz w:val="28"/>
          <w:szCs w:val="28"/>
        </w:rPr>
        <w:t>) оқушы</w:t>
      </w:r>
    </w:p>
    <w:p w:rsidR="00555B90" w:rsidRPr="00CA380B" w:rsidRDefault="00555B90" w:rsidP="00555B90">
      <w:pPr>
        <w:spacing w:after="0" w:line="240" w:lineRule="auto"/>
        <w:rPr>
          <w:rFonts w:ascii="Times New Roman" w:hAnsi="Times New Roman" w:cs="Times New Roman"/>
          <w:sz w:val="28"/>
          <w:szCs w:val="28"/>
          <w:lang w:val="kk-KZ"/>
        </w:rPr>
      </w:pPr>
      <w:r w:rsidRPr="00CA380B">
        <w:rPr>
          <w:rFonts w:ascii="Times New Roman" w:hAnsi="Times New Roman" w:cs="Times New Roman"/>
          <w:i/>
          <w:iCs/>
          <w:sz w:val="28"/>
          <w:szCs w:val="28"/>
          <w:lang w:val="kk-KZ"/>
        </w:rPr>
        <w:t xml:space="preserve"> </w:t>
      </w:r>
      <w:r w:rsidRPr="00CA380B">
        <w:rPr>
          <w:rFonts w:ascii="Times New Roman" w:hAnsi="Times New Roman" w:cs="Times New Roman"/>
          <w:b/>
          <w:bCs/>
          <w:i/>
          <w:iCs/>
          <w:sz w:val="28"/>
          <w:szCs w:val="28"/>
          <w:lang w:val="kk-KZ"/>
        </w:rPr>
        <w:t xml:space="preserve">І тоқсан </w:t>
      </w:r>
      <w:r w:rsidRPr="00CA380B">
        <w:rPr>
          <w:rFonts w:ascii="Times New Roman" w:hAnsi="Times New Roman" w:cs="Times New Roman"/>
          <w:i/>
          <w:iCs/>
          <w:sz w:val="28"/>
          <w:szCs w:val="28"/>
          <w:lang w:val="kk-KZ"/>
        </w:rPr>
        <w:t xml:space="preserve">- </w:t>
      </w:r>
      <w:r>
        <w:rPr>
          <w:rFonts w:ascii="Times New Roman" w:hAnsi="Times New Roman" w:cs="Times New Roman"/>
          <w:b/>
          <w:bCs/>
          <w:i/>
          <w:iCs/>
          <w:sz w:val="28"/>
          <w:szCs w:val="28"/>
          <w:lang w:val="kk-KZ"/>
        </w:rPr>
        <w:t>375</w:t>
      </w:r>
      <w:r w:rsidRPr="00CA380B">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 xml:space="preserve"> </w:t>
      </w:r>
      <w:r w:rsidRPr="00CA380B">
        <w:rPr>
          <w:rFonts w:ascii="Times New Roman" w:hAnsi="Times New Roman" w:cs="Times New Roman"/>
          <w:b/>
          <w:bCs/>
          <w:i/>
          <w:iCs/>
          <w:sz w:val="28"/>
          <w:szCs w:val="28"/>
          <w:lang w:val="kk-KZ"/>
        </w:rPr>
        <w:t>(3</w:t>
      </w:r>
      <w:r>
        <w:rPr>
          <w:rFonts w:ascii="Times New Roman" w:hAnsi="Times New Roman" w:cs="Times New Roman"/>
          <w:b/>
          <w:bCs/>
          <w:i/>
          <w:iCs/>
          <w:sz w:val="28"/>
          <w:szCs w:val="28"/>
          <w:lang w:val="kk-KZ"/>
        </w:rPr>
        <w:t>53</w:t>
      </w:r>
      <w:r w:rsidRPr="00CA380B">
        <w:rPr>
          <w:rFonts w:ascii="Times New Roman" w:hAnsi="Times New Roman" w:cs="Times New Roman"/>
          <w:b/>
          <w:bCs/>
          <w:i/>
          <w:iCs/>
          <w:sz w:val="28"/>
          <w:szCs w:val="28"/>
          <w:lang w:val="kk-KZ"/>
        </w:rPr>
        <w:t>) оқушы</w:t>
      </w:r>
    </w:p>
    <w:p w:rsidR="00555B90" w:rsidRPr="00CA380B" w:rsidRDefault="00555B90" w:rsidP="00555B90">
      <w:pPr>
        <w:spacing w:after="0" w:line="240" w:lineRule="auto"/>
        <w:rPr>
          <w:rFonts w:ascii="Times New Roman" w:hAnsi="Times New Roman" w:cs="Times New Roman"/>
          <w:sz w:val="28"/>
          <w:szCs w:val="28"/>
          <w:lang w:val="kk-KZ"/>
        </w:rPr>
      </w:pPr>
      <w:r w:rsidRPr="00CA380B">
        <w:rPr>
          <w:rFonts w:ascii="Times New Roman" w:hAnsi="Times New Roman" w:cs="Times New Roman"/>
          <w:b/>
          <w:bCs/>
          <w:i/>
          <w:iCs/>
          <w:sz w:val="28"/>
          <w:szCs w:val="28"/>
          <w:lang w:val="kk-KZ"/>
        </w:rPr>
        <w:t>ІІ тосқан – 3</w:t>
      </w:r>
      <w:r>
        <w:rPr>
          <w:rFonts w:ascii="Times New Roman" w:hAnsi="Times New Roman" w:cs="Times New Roman"/>
          <w:b/>
          <w:bCs/>
          <w:i/>
          <w:iCs/>
          <w:sz w:val="28"/>
          <w:szCs w:val="28"/>
          <w:lang w:val="kk-KZ"/>
        </w:rPr>
        <w:t>81</w:t>
      </w:r>
      <w:r w:rsidRPr="00CA380B">
        <w:rPr>
          <w:rFonts w:ascii="Times New Roman" w:hAnsi="Times New Roman" w:cs="Times New Roman"/>
          <w:b/>
          <w:bCs/>
          <w:i/>
          <w:iCs/>
          <w:sz w:val="28"/>
          <w:szCs w:val="28"/>
          <w:lang w:val="kk-KZ"/>
        </w:rPr>
        <w:t xml:space="preserve"> (3</w:t>
      </w:r>
      <w:r>
        <w:rPr>
          <w:rFonts w:ascii="Times New Roman" w:hAnsi="Times New Roman" w:cs="Times New Roman"/>
          <w:b/>
          <w:bCs/>
          <w:i/>
          <w:iCs/>
          <w:sz w:val="28"/>
          <w:szCs w:val="28"/>
          <w:lang w:val="kk-KZ"/>
        </w:rPr>
        <w:t>58</w:t>
      </w:r>
      <w:r w:rsidRPr="00CA380B">
        <w:rPr>
          <w:rFonts w:ascii="Times New Roman" w:hAnsi="Times New Roman" w:cs="Times New Roman"/>
          <w:b/>
          <w:bCs/>
          <w:i/>
          <w:iCs/>
          <w:sz w:val="28"/>
          <w:szCs w:val="28"/>
          <w:lang w:val="kk-KZ"/>
        </w:rPr>
        <w:t>) оқушы</w:t>
      </w:r>
    </w:p>
    <w:p w:rsidR="00555B90" w:rsidRPr="00CA380B" w:rsidRDefault="00555B90" w:rsidP="00555B90">
      <w:pPr>
        <w:spacing w:after="0" w:line="240" w:lineRule="auto"/>
        <w:rPr>
          <w:rFonts w:ascii="Times New Roman" w:hAnsi="Times New Roman" w:cs="Times New Roman"/>
          <w:sz w:val="28"/>
          <w:szCs w:val="28"/>
          <w:lang w:val="kk-KZ"/>
        </w:rPr>
      </w:pPr>
      <w:r w:rsidRPr="00CA380B">
        <w:rPr>
          <w:rFonts w:ascii="Times New Roman" w:hAnsi="Times New Roman" w:cs="Times New Roman"/>
          <w:b/>
          <w:bCs/>
          <w:i/>
          <w:iCs/>
          <w:sz w:val="28"/>
          <w:szCs w:val="28"/>
          <w:lang w:val="kk-KZ"/>
        </w:rPr>
        <w:t>ІІІ тоқсан  - 3</w:t>
      </w:r>
      <w:r>
        <w:rPr>
          <w:rFonts w:ascii="Times New Roman" w:hAnsi="Times New Roman" w:cs="Times New Roman"/>
          <w:b/>
          <w:bCs/>
          <w:i/>
          <w:iCs/>
          <w:sz w:val="28"/>
          <w:szCs w:val="28"/>
          <w:lang w:val="kk-KZ"/>
        </w:rPr>
        <w:t>8</w:t>
      </w:r>
      <w:r w:rsidRPr="00CA380B">
        <w:rPr>
          <w:rFonts w:ascii="Times New Roman" w:hAnsi="Times New Roman" w:cs="Times New Roman"/>
          <w:b/>
          <w:bCs/>
          <w:i/>
          <w:iCs/>
          <w:sz w:val="28"/>
          <w:szCs w:val="28"/>
          <w:lang w:val="kk-KZ"/>
        </w:rPr>
        <w:t>0 (3</w:t>
      </w:r>
      <w:r>
        <w:rPr>
          <w:rFonts w:ascii="Times New Roman" w:hAnsi="Times New Roman" w:cs="Times New Roman"/>
          <w:b/>
          <w:bCs/>
          <w:i/>
          <w:iCs/>
          <w:sz w:val="28"/>
          <w:szCs w:val="28"/>
          <w:lang w:val="kk-KZ"/>
        </w:rPr>
        <w:t>57</w:t>
      </w:r>
      <w:r w:rsidRPr="00CA380B">
        <w:rPr>
          <w:rFonts w:ascii="Times New Roman" w:hAnsi="Times New Roman" w:cs="Times New Roman"/>
          <w:b/>
          <w:bCs/>
          <w:i/>
          <w:iCs/>
          <w:sz w:val="28"/>
          <w:szCs w:val="28"/>
          <w:lang w:val="kk-KZ"/>
        </w:rPr>
        <w:t xml:space="preserve"> оқушы)</w:t>
      </w:r>
    </w:p>
    <w:p w:rsidR="00555B90" w:rsidRPr="00CA380B" w:rsidRDefault="00555B90" w:rsidP="00555B90">
      <w:pPr>
        <w:spacing w:after="0" w:line="240" w:lineRule="auto"/>
        <w:rPr>
          <w:rFonts w:ascii="Times New Roman" w:hAnsi="Times New Roman" w:cs="Times New Roman"/>
          <w:b/>
          <w:bCs/>
          <w:i/>
          <w:iCs/>
          <w:sz w:val="28"/>
          <w:szCs w:val="28"/>
          <w:lang w:val="kk-KZ"/>
        </w:rPr>
      </w:pPr>
      <w:r w:rsidRPr="00CA380B">
        <w:rPr>
          <w:rFonts w:ascii="Times New Roman" w:hAnsi="Times New Roman" w:cs="Times New Roman"/>
          <w:b/>
          <w:bCs/>
          <w:i/>
          <w:iCs/>
          <w:sz w:val="28"/>
          <w:szCs w:val="28"/>
          <w:lang w:val="kk-KZ"/>
        </w:rPr>
        <w:t>ІV тоқсан  - 3</w:t>
      </w:r>
      <w:r>
        <w:rPr>
          <w:rFonts w:ascii="Times New Roman" w:hAnsi="Times New Roman" w:cs="Times New Roman"/>
          <w:b/>
          <w:bCs/>
          <w:i/>
          <w:iCs/>
          <w:sz w:val="28"/>
          <w:szCs w:val="28"/>
          <w:lang w:val="kk-KZ"/>
        </w:rPr>
        <w:t xml:space="preserve">80 </w:t>
      </w:r>
      <w:r w:rsidRPr="00CA380B">
        <w:rPr>
          <w:rFonts w:ascii="Times New Roman" w:hAnsi="Times New Roman" w:cs="Times New Roman"/>
          <w:b/>
          <w:bCs/>
          <w:i/>
          <w:iCs/>
          <w:sz w:val="28"/>
          <w:szCs w:val="28"/>
          <w:lang w:val="kk-KZ"/>
        </w:rPr>
        <w:t>(35</w:t>
      </w:r>
      <w:r>
        <w:rPr>
          <w:rFonts w:ascii="Times New Roman" w:hAnsi="Times New Roman" w:cs="Times New Roman"/>
          <w:b/>
          <w:bCs/>
          <w:i/>
          <w:iCs/>
          <w:sz w:val="28"/>
          <w:szCs w:val="28"/>
          <w:lang w:val="kk-KZ"/>
        </w:rPr>
        <w:t>7</w:t>
      </w:r>
      <w:r w:rsidRPr="00CA380B">
        <w:rPr>
          <w:rFonts w:ascii="Times New Roman" w:hAnsi="Times New Roman" w:cs="Times New Roman"/>
          <w:b/>
          <w:bCs/>
          <w:i/>
          <w:iCs/>
          <w:sz w:val="28"/>
          <w:szCs w:val="28"/>
          <w:lang w:val="kk-KZ"/>
        </w:rPr>
        <w:t xml:space="preserve"> оқушы)</w:t>
      </w:r>
    </w:p>
    <w:p w:rsidR="00555B90" w:rsidRDefault="00555B90" w:rsidP="00555B90">
      <w:pPr>
        <w:spacing w:after="0"/>
        <w:rPr>
          <w:b/>
          <w:bCs/>
          <w:i/>
          <w:iCs/>
          <w:lang w:val="kk-KZ"/>
        </w:rPr>
      </w:pPr>
    </w:p>
    <w:p w:rsidR="00555B90" w:rsidRDefault="00555B90" w:rsidP="00555B90">
      <w:pPr>
        <w:jc w:val="center"/>
        <w:rPr>
          <w:b/>
          <w:bCs/>
          <w:i/>
          <w:iCs/>
          <w:lang w:val="kk-KZ"/>
        </w:rPr>
      </w:pPr>
      <w:r>
        <w:rPr>
          <w:b/>
          <w:bCs/>
          <w:i/>
          <w:iCs/>
          <w:lang w:val="kk-KZ"/>
        </w:rPr>
        <w:t>2022-2023 оқу жылындағы тоқсан бойынша білім сапасы</w:t>
      </w:r>
    </w:p>
    <w:p w:rsidR="00555B90" w:rsidRDefault="00555B90" w:rsidP="00555B90">
      <w:pPr>
        <w:rPr>
          <w:b/>
          <w:bCs/>
          <w:i/>
          <w:iCs/>
          <w:lang w:val="kk-KZ"/>
        </w:rPr>
      </w:pPr>
      <w:r w:rsidRPr="001C06EE">
        <w:rPr>
          <w:b/>
          <w:bCs/>
          <w:i/>
          <w:iCs/>
          <w:noProof/>
        </w:rPr>
        <w:drawing>
          <wp:inline distT="0" distB="0" distL="0" distR="0">
            <wp:extent cx="4625975" cy="2543175"/>
            <wp:effectExtent l="19050" t="0" r="222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5B90" w:rsidRDefault="00555B90" w:rsidP="00555B90">
      <w:pPr>
        <w:jc w:val="center"/>
        <w:rPr>
          <w:b/>
          <w:bCs/>
          <w:i/>
          <w:iCs/>
          <w:lang w:val="kk-KZ"/>
        </w:rPr>
      </w:pPr>
      <w:r>
        <w:rPr>
          <w:b/>
          <w:bCs/>
          <w:i/>
          <w:iCs/>
          <w:lang w:val="kk-KZ"/>
        </w:rPr>
        <w:t>Соңғы 3 жылдағы салыстырмалы білім сапасы</w:t>
      </w:r>
    </w:p>
    <w:p w:rsidR="00555B90" w:rsidRPr="00025EE2" w:rsidRDefault="00555B90" w:rsidP="00555B90">
      <w:pPr>
        <w:rPr>
          <w:b/>
          <w:bCs/>
          <w:i/>
          <w:iCs/>
          <w:lang w:val="en-US"/>
        </w:rPr>
      </w:pPr>
      <w:r w:rsidRPr="007727EA">
        <w:rPr>
          <w:b/>
          <w:bCs/>
          <w:i/>
          <w:iCs/>
          <w:noProof/>
        </w:rPr>
        <w:drawing>
          <wp:inline distT="0" distB="0" distL="0" distR="0">
            <wp:extent cx="4625975" cy="2486025"/>
            <wp:effectExtent l="19050" t="0" r="222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5B90" w:rsidRDefault="00555B90" w:rsidP="00555B90">
      <w:pPr>
        <w:spacing w:after="0"/>
        <w:rPr>
          <w:rFonts w:ascii="Times New Roman" w:hAnsi="Times New Roman" w:cs="Times New Roman"/>
          <w:b/>
          <w:bCs/>
          <w:i/>
          <w:iCs/>
          <w:sz w:val="28"/>
          <w:szCs w:val="28"/>
          <w:lang w:val="kk-KZ"/>
        </w:rPr>
      </w:pPr>
      <w:r w:rsidRPr="00874312">
        <w:rPr>
          <w:rFonts w:ascii="Times New Roman" w:hAnsi="Times New Roman" w:cs="Times New Roman"/>
          <w:b/>
          <w:bCs/>
          <w:i/>
          <w:iCs/>
          <w:sz w:val="28"/>
          <w:szCs w:val="28"/>
          <w:lang w:val="kk-KZ"/>
        </w:rPr>
        <w:t xml:space="preserve">           Білім сапасы 20</w:t>
      </w:r>
      <w:r>
        <w:rPr>
          <w:rFonts w:ascii="Times New Roman" w:hAnsi="Times New Roman" w:cs="Times New Roman"/>
          <w:b/>
          <w:bCs/>
          <w:i/>
          <w:iCs/>
          <w:sz w:val="28"/>
          <w:szCs w:val="28"/>
          <w:lang w:val="kk-KZ"/>
        </w:rPr>
        <w:t>20</w:t>
      </w:r>
      <w:r w:rsidRPr="00874312">
        <w:rPr>
          <w:rFonts w:ascii="Times New Roman" w:hAnsi="Times New Roman" w:cs="Times New Roman"/>
          <w:b/>
          <w:bCs/>
          <w:i/>
          <w:iCs/>
          <w:sz w:val="28"/>
          <w:szCs w:val="28"/>
          <w:lang w:val="kk-KZ"/>
        </w:rPr>
        <w:t>-202</w:t>
      </w:r>
      <w:r>
        <w:rPr>
          <w:rFonts w:ascii="Times New Roman" w:hAnsi="Times New Roman" w:cs="Times New Roman"/>
          <w:b/>
          <w:bCs/>
          <w:i/>
          <w:iCs/>
          <w:sz w:val="28"/>
          <w:szCs w:val="28"/>
          <w:lang w:val="kk-KZ"/>
        </w:rPr>
        <w:t>1</w:t>
      </w:r>
      <w:r w:rsidRPr="00874312">
        <w:rPr>
          <w:rFonts w:ascii="Times New Roman" w:hAnsi="Times New Roman" w:cs="Times New Roman"/>
          <w:b/>
          <w:bCs/>
          <w:i/>
          <w:iCs/>
          <w:sz w:val="28"/>
          <w:szCs w:val="28"/>
          <w:lang w:val="kk-KZ"/>
        </w:rPr>
        <w:t xml:space="preserve"> оқу жылымен салыстырғанда  </w:t>
      </w:r>
      <w:r>
        <w:rPr>
          <w:rFonts w:ascii="Times New Roman" w:hAnsi="Times New Roman" w:cs="Times New Roman"/>
          <w:b/>
          <w:bCs/>
          <w:i/>
          <w:iCs/>
          <w:sz w:val="28"/>
          <w:szCs w:val="28"/>
          <w:lang w:val="en-US"/>
        </w:rPr>
        <w:t>7</w:t>
      </w:r>
      <w:r w:rsidRPr="00874312">
        <w:rPr>
          <w:rFonts w:ascii="Times New Roman" w:hAnsi="Times New Roman" w:cs="Times New Roman"/>
          <w:b/>
          <w:bCs/>
          <w:i/>
          <w:iCs/>
          <w:sz w:val="28"/>
          <w:szCs w:val="28"/>
          <w:lang w:val="kk-KZ"/>
        </w:rPr>
        <w:t xml:space="preserve">%-ға, </w:t>
      </w:r>
    </w:p>
    <w:p w:rsidR="00555B90" w:rsidRPr="00874312" w:rsidRDefault="00555B90" w:rsidP="00555B90">
      <w:pPr>
        <w:spacing w:after="0"/>
        <w:rPr>
          <w:rFonts w:ascii="Times New Roman" w:hAnsi="Times New Roman" w:cs="Times New Roman"/>
          <w:b/>
          <w:bCs/>
          <w:i/>
          <w:iCs/>
          <w:sz w:val="28"/>
          <w:szCs w:val="28"/>
          <w:lang w:val="kk-KZ"/>
        </w:rPr>
      </w:pPr>
      <w:r w:rsidRPr="00874312">
        <w:rPr>
          <w:rFonts w:ascii="Times New Roman" w:hAnsi="Times New Roman" w:cs="Times New Roman"/>
          <w:b/>
          <w:bCs/>
          <w:i/>
          <w:iCs/>
          <w:sz w:val="28"/>
          <w:szCs w:val="28"/>
          <w:lang w:val="kk-KZ"/>
        </w:rPr>
        <w:lastRenderedPageBreak/>
        <w:t>202</w:t>
      </w:r>
      <w:r>
        <w:rPr>
          <w:rFonts w:ascii="Times New Roman" w:hAnsi="Times New Roman" w:cs="Times New Roman"/>
          <w:b/>
          <w:bCs/>
          <w:i/>
          <w:iCs/>
          <w:sz w:val="28"/>
          <w:szCs w:val="28"/>
          <w:lang w:val="kk-KZ"/>
        </w:rPr>
        <w:t>1</w:t>
      </w:r>
      <w:r w:rsidRPr="00874312">
        <w:rPr>
          <w:rFonts w:ascii="Times New Roman" w:hAnsi="Times New Roman" w:cs="Times New Roman"/>
          <w:b/>
          <w:bCs/>
          <w:i/>
          <w:iCs/>
          <w:sz w:val="28"/>
          <w:szCs w:val="28"/>
          <w:lang w:val="kk-KZ"/>
        </w:rPr>
        <w:t>-202</w:t>
      </w:r>
      <w:r>
        <w:rPr>
          <w:rFonts w:ascii="Times New Roman" w:hAnsi="Times New Roman" w:cs="Times New Roman"/>
          <w:b/>
          <w:bCs/>
          <w:i/>
          <w:iCs/>
          <w:sz w:val="28"/>
          <w:szCs w:val="28"/>
          <w:lang w:val="kk-KZ"/>
        </w:rPr>
        <w:t>2</w:t>
      </w:r>
      <w:r w:rsidRPr="00874312">
        <w:rPr>
          <w:rFonts w:ascii="Times New Roman" w:hAnsi="Times New Roman" w:cs="Times New Roman"/>
          <w:b/>
          <w:bCs/>
          <w:i/>
          <w:iCs/>
          <w:sz w:val="28"/>
          <w:szCs w:val="28"/>
          <w:lang w:val="kk-KZ"/>
        </w:rPr>
        <w:t xml:space="preserve"> оқу жылымен салыстырғанда  3,75% - ға артқан.</w:t>
      </w:r>
    </w:p>
    <w:p w:rsidR="00555B90" w:rsidRPr="00874312" w:rsidRDefault="00555B90" w:rsidP="00555B90">
      <w:pPr>
        <w:spacing w:after="0" w:line="240" w:lineRule="auto"/>
        <w:rPr>
          <w:rFonts w:ascii="Times New Roman" w:hAnsi="Times New Roman" w:cs="Times New Roman"/>
          <w:b/>
          <w:bCs/>
          <w:i/>
          <w:iCs/>
          <w:sz w:val="28"/>
          <w:szCs w:val="28"/>
          <w:lang w:val="kk-KZ"/>
        </w:rPr>
      </w:pPr>
      <w:r w:rsidRPr="00874312">
        <w:rPr>
          <w:rFonts w:ascii="Times New Roman" w:hAnsi="Times New Roman" w:cs="Times New Roman"/>
          <w:b/>
          <w:bCs/>
          <w:i/>
          <w:iCs/>
          <w:sz w:val="28"/>
          <w:szCs w:val="28"/>
          <w:lang w:val="kk-KZ"/>
        </w:rPr>
        <w:t xml:space="preserve">9-сынып бітірушілер саны – </w:t>
      </w:r>
      <w:r>
        <w:rPr>
          <w:rFonts w:ascii="Times New Roman" w:hAnsi="Times New Roman" w:cs="Times New Roman"/>
          <w:b/>
          <w:bCs/>
          <w:i/>
          <w:iCs/>
          <w:sz w:val="28"/>
          <w:szCs w:val="28"/>
          <w:lang w:val="kk-KZ"/>
        </w:rPr>
        <w:t>34</w:t>
      </w:r>
      <w:r w:rsidRPr="00874312">
        <w:rPr>
          <w:rFonts w:ascii="Times New Roman" w:hAnsi="Times New Roman" w:cs="Times New Roman"/>
          <w:b/>
          <w:bCs/>
          <w:i/>
          <w:iCs/>
          <w:sz w:val="28"/>
          <w:szCs w:val="28"/>
          <w:lang w:val="kk-KZ"/>
        </w:rPr>
        <w:t xml:space="preserve">, оның ішінде </w:t>
      </w:r>
      <w:r>
        <w:rPr>
          <w:rFonts w:ascii="Times New Roman" w:hAnsi="Times New Roman" w:cs="Times New Roman"/>
          <w:b/>
          <w:bCs/>
          <w:i/>
          <w:iCs/>
          <w:sz w:val="28"/>
          <w:szCs w:val="28"/>
          <w:lang w:val="kk-KZ"/>
        </w:rPr>
        <w:t>1</w:t>
      </w:r>
      <w:r w:rsidRPr="00874312">
        <w:rPr>
          <w:rFonts w:ascii="Times New Roman" w:hAnsi="Times New Roman" w:cs="Times New Roman"/>
          <w:b/>
          <w:bCs/>
          <w:i/>
          <w:iCs/>
          <w:sz w:val="28"/>
          <w:szCs w:val="28"/>
          <w:lang w:val="kk-KZ"/>
        </w:rPr>
        <w:t xml:space="preserve"> оқушы үздік аттестат</w:t>
      </w:r>
      <w:r>
        <w:rPr>
          <w:rFonts w:ascii="Times New Roman" w:hAnsi="Times New Roman" w:cs="Times New Roman"/>
          <w:b/>
          <w:bCs/>
          <w:i/>
          <w:iCs/>
          <w:sz w:val="28"/>
          <w:szCs w:val="28"/>
          <w:lang w:val="kk-KZ"/>
        </w:rPr>
        <w:t xml:space="preserve"> </w:t>
      </w:r>
      <w:r w:rsidRPr="00874312">
        <w:rPr>
          <w:rFonts w:ascii="Times New Roman" w:hAnsi="Times New Roman" w:cs="Times New Roman"/>
          <w:b/>
          <w:bCs/>
          <w:i/>
          <w:iCs/>
          <w:sz w:val="28"/>
          <w:szCs w:val="28"/>
          <w:lang w:val="kk-KZ"/>
        </w:rPr>
        <w:t>иегері.</w:t>
      </w:r>
    </w:p>
    <w:p w:rsidR="00555B90" w:rsidRPr="00874312" w:rsidRDefault="00555B90" w:rsidP="00555B90">
      <w:pPr>
        <w:spacing w:after="0" w:line="240" w:lineRule="auto"/>
        <w:rPr>
          <w:rFonts w:ascii="Times New Roman" w:hAnsi="Times New Roman" w:cs="Times New Roman"/>
          <w:b/>
          <w:bCs/>
          <w:i/>
          <w:iCs/>
          <w:sz w:val="28"/>
          <w:szCs w:val="28"/>
          <w:lang w:val="kk-KZ"/>
        </w:rPr>
      </w:pPr>
      <w:r w:rsidRPr="00874312">
        <w:rPr>
          <w:rFonts w:ascii="Times New Roman" w:hAnsi="Times New Roman" w:cs="Times New Roman"/>
          <w:b/>
          <w:bCs/>
          <w:i/>
          <w:iCs/>
          <w:sz w:val="28"/>
          <w:szCs w:val="28"/>
          <w:lang w:val="kk-KZ"/>
        </w:rPr>
        <w:t>11-сынып бітірушілер саны – 1</w:t>
      </w:r>
      <w:r>
        <w:rPr>
          <w:rFonts w:ascii="Times New Roman" w:hAnsi="Times New Roman" w:cs="Times New Roman"/>
          <w:b/>
          <w:bCs/>
          <w:i/>
          <w:iCs/>
          <w:sz w:val="28"/>
          <w:szCs w:val="28"/>
          <w:lang w:val="kk-KZ"/>
        </w:rPr>
        <w:t>7</w:t>
      </w:r>
      <w:r w:rsidRPr="00874312">
        <w:rPr>
          <w:rFonts w:ascii="Times New Roman" w:hAnsi="Times New Roman" w:cs="Times New Roman"/>
          <w:b/>
          <w:bCs/>
          <w:i/>
          <w:iCs/>
          <w:sz w:val="28"/>
          <w:szCs w:val="28"/>
          <w:lang w:val="kk-KZ"/>
        </w:rPr>
        <w:t>, «Алтын белгі», «Үздік аттестатқа» үміткерлер жоқ.</w:t>
      </w:r>
    </w:p>
    <w:p w:rsidR="00555B90" w:rsidRPr="00874312" w:rsidRDefault="00555B90" w:rsidP="00555B90">
      <w:pPr>
        <w:spacing w:after="0" w:line="240" w:lineRule="auto"/>
        <w:rPr>
          <w:rFonts w:ascii="Times New Roman" w:hAnsi="Times New Roman" w:cs="Times New Roman"/>
          <w:b/>
          <w:bCs/>
          <w:i/>
          <w:iCs/>
          <w:sz w:val="28"/>
          <w:szCs w:val="28"/>
          <w:lang w:val="kk-KZ"/>
        </w:rPr>
      </w:pPr>
      <w:r w:rsidRPr="00874312">
        <w:rPr>
          <w:rFonts w:ascii="Times New Roman" w:hAnsi="Times New Roman" w:cs="Times New Roman"/>
          <w:b/>
          <w:bCs/>
          <w:i/>
          <w:iCs/>
          <w:sz w:val="28"/>
          <w:szCs w:val="28"/>
          <w:lang w:val="kk-KZ"/>
        </w:rPr>
        <w:t>ҰБТ-ға қатысушылар саны – 17.</w:t>
      </w:r>
    </w:p>
    <w:p w:rsidR="00555B90" w:rsidRDefault="00555B90" w:rsidP="00555B90">
      <w:pPr>
        <w:spacing w:after="0" w:line="240" w:lineRule="auto"/>
        <w:rPr>
          <w:rFonts w:ascii="Times New Roman" w:hAnsi="Times New Roman" w:cs="Times New Roman"/>
          <w:sz w:val="28"/>
          <w:szCs w:val="28"/>
          <w:lang w:val="kk-KZ"/>
        </w:rPr>
      </w:pPr>
    </w:p>
    <w:p w:rsidR="00555B90" w:rsidRDefault="00555B90" w:rsidP="00555B90">
      <w:pPr>
        <w:spacing w:after="0" w:line="240" w:lineRule="auto"/>
        <w:rPr>
          <w:rFonts w:ascii="Times New Roman" w:hAnsi="Times New Roman" w:cs="Times New Roman"/>
          <w:sz w:val="28"/>
          <w:szCs w:val="28"/>
          <w:lang w:val="kk-KZ"/>
        </w:rPr>
      </w:pPr>
    </w:p>
    <w:p w:rsidR="001C5B1B" w:rsidRDefault="001C5B1B" w:rsidP="001C5B1B">
      <w:pPr>
        <w:spacing w:after="0" w:line="240" w:lineRule="auto"/>
        <w:jc w:val="both"/>
        <w:rPr>
          <w:rFonts w:ascii="Times New Roman" w:hAnsi="Times New Roman" w:cs="Times New Roman"/>
          <w:b/>
          <w:color w:val="000000"/>
          <w:sz w:val="28"/>
          <w:szCs w:val="28"/>
          <w:lang w:val="kk-KZ"/>
        </w:rPr>
      </w:pPr>
      <w:r w:rsidRPr="000430D5">
        <w:rPr>
          <w:rFonts w:ascii="Times New Roman" w:hAnsi="Times New Roman" w:cs="Times New Roman"/>
          <w:b/>
          <w:color w:val="000000"/>
          <w:sz w:val="28"/>
          <w:szCs w:val="28"/>
          <w:highlight w:val="yellow"/>
          <w:lang w:val="kk-KZ"/>
        </w:rPr>
        <w:t>. Білім алушылар контингенті</w:t>
      </w:r>
    </w:p>
    <w:p w:rsidR="001C5B1B" w:rsidRPr="00BB1BF3" w:rsidRDefault="001C5B1B" w:rsidP="001C5B1B">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Денсаулық жағдайына байланысты ұзақ уақыт бойы орта білім беру ұйымдарына бара алмайтын балалар үшін үйде жеке тегін оқыту қарастырылған. Үйде жеке тегін оқытуға «Дәрігерлік – консультациялық коммисияның қызметі туралы ережені бекіту туралы» ҚР Денсаулық сақтау министрінің 2022 жылғы 7 сәуірдегі № ҚР ДСМ – 34 бұйрығына сәйкес үйде оқыту мерзімі көрсетілген баланың денсаулық жағдайы туралы дәрігерлік – консультациялық коммисиның қорытындысы негіз болып табылады. Үйде оқыту мерзімі баланың сырқатына байланысты дәрігерлік – консультациялық коммисияның қорытындысында көрсетіледі. Оқыту қазақ және орыс тілдерінде жүргізілетін 1 – 11 сыныптарға арналған бастауыш, негізгі орта, жалпы орта білім берудің Үлгілік оқу жоспарлары «Қазақстан Республикасындағы бастауыш, негізгі орта, жалпы орта білім берудің үлгілік жоспарларын бекіту туралы» ҚР Білім және ғылым министрінің 2012 жылғы 08 қарашадағы № 500 бұйрығымен бекітілген (53 – 60 қосымшалар; толықтыру ҚР Білім және ғылым министрінің 26.01.2022 ж. №25 бұйрығымен енгізілген). </w:t>
      </w:r>
    </w:p>
    <w:p w:rsidR="001C5B1B" w:rsidRDefault="001C5B1B" w:rsidP="001C5B1B">
      <w:pPr>
        <w:spacing w:after="0" w:line="240" w:lineRule="auto"/>
        <w:ind w:firstLine="708"/>
        <w:jc w:val="both"/>
        <w:rPr>
          <w:rFonts w:ascii="Times New Roman" w:hAnsi="Times New Roman" w:cs="Times New Roman"/>
          <w:sz w:val="28"/>
          <w:szCs w:val="28"/>
          <w:lang w:val="kk-KZ"/>
        </w:rPr>
      </w:pPr>
      <w:r w:rsidRPr="00E7572F">
        <w:rPr>
          <w:rFonts w:ascii="Times New Roman" w:hAnsi="Times New Roman" w:cs="Times New Roman"/>
          <w:sz w:val="28"/>
          <w:szCs w:val="28"/>
          <w:lang w:val="kk-KZ"/>
        </w:rPr>
        <w:t>ҚР БҒМ 2014 жылғы 25 ақпандағы №61 бұйрығына сәйкес (2012 жылғы 08.11. №500, 2016 жылғы 30 наурыздағы №233 бұйрыққа толықтыру және өзгерту) мүгедек балаларды оқыту (мүгедектік анықтамамен расталған)</w:t>
      </w:r>
    </w:p>
    <w:p w:rsidR="001C5B1B" w:rsidRDefault="001C5B1B" w:rsidP="001C5B1B">
      <w:pPr>
        <w:spacing w:after="0" w:line="240" w:lineRule="auto"/>
        <w:ind w:firstLine="708"/>
        <w:jc w:val="both"/>
        <w:rPr>
          <w:rFonts w:ascii="Times New Roman" w:hAnsi="Times New Roman" w:cs="Times New Roman"/>
          <w:sz w:val="28"/>
          <w:szCs w:val="28"/>
          <w:lang w:val="kk-KZ"/>
        </w:rPr>
      </w:pPr>
      <w:r w:rsidRPr="00E539A2">
        <w:rPr>
          <w:rFonts w:ascii="Times New Roman" w:hAnsi="Times New Roman" w:cs="Times New Roman"/>
          <w:sz w:val="28"/>
          <w:szCs w:val="28"/>
          <w:lang w:val="kk-KZ"/>
        </w:rPr>
        <w:t>2021 -2022 оқу жылында -  1 «Ә», 2022 -2023 оқу жылында - 2 «Ә»</w:t>
      </w:r>
    </w:p>
    <w:p w:rsidR="001C5B1B" w:rsidRDefault="001C5B1B" w:rsidP="001C5B1B">
      <w:pPr>
        <w:spacing w:after="0" w:line="240" w:lineRule="auto"/>
        <w:ind w:firstLine="708"/>
        <w:jc w:val="both"/>
        <w:rPr>
          <w:rFonts w:ascii="Times New Roman" w:hAnsi="Times New Roman" w:cs="Times New Roman"/>
          <w:sz w:val="28"/>
          <w:szCs w:val="28"/>
          <w:lang w:val="kk-KZ"/>
        </w:rPr>
      </w:pPr>
      <w:r w:rsidRPr="00E539A2">
        <w:rPr>
          <w:rFonts w:ascii="Times New Roman" w:hAnsi="Times New Roman" w:cs="Times New Roman"/>
          <w:sz w:val="28"/>
          <w:szCs w:val="28"/>
          <w:lang w:val="kk-KZ"/>
        </w:rPr>
        <w:t xml:space="preserve"> оқушысы үшін үйде оқыту ұйымдастырылған. Диагноз</w:t>
      </w:r>
      <w:r>
        <w:rPr>
          <w:rFonts w:ascii="Times New Roman" w:hAnsi="Times New Roman" w:cs="Times New Roman"/>
          <w:sz w:val="28"/>
          <w:szCs w:val="28"/>
          <w:lang w:val="kk-KZ"/>
        </w:rPr>
        <w:t>дар</w:t>
      </w:r>
      <w:r w:rsidRPr="00E539A2">
        <w:rPr>
          <w:rFonts w:ascii="Times New Roman" w:hAnsi="Times New Roman" w:cs="Times New Roman"/>
          <w:sz w:val="28"/>
          <w:szCs w:val="28"/>
          <w:lang w:val="kk-KZ"/>
        </w:rPr>
        <w:t>ы</w:t>
      </w:r>
      <w:r>
        <w:rPr>
          <w:rFonts w:ascii="Times New Roman" w:hAnsi="Times New Roman" w:cs="Times New Roman"/>
          <w:sz w:val="28"/>
          <w:szCs w:val="28"/>
          <w:lang w:val="kk-KZ"/>
        </w:rPr>
        <w:t>:</w:t>
      </w:r>
      <w:r w:rsidRPr="00E539A2">
        <w:rPr>
          <w:rFonts w:ascii="Times New Roman" w:hAnsi="Times New Roman" w:cs="Times New Roman"/>
          <w:sz w:val="28"/>
          <w:szCs w:val="28"/>
          <w:lang w:val="kk-KZ"/>
        </w:rPr>
        <w:t xml:space="preserve"> </w:t>
      </w:r>
    </w:p>
    <w:tbl>
      <w:tblPr>
        <w:tblStyle w:val="ae"/>
        <w:tblW w:w="0" w:type="auto"/>
        <w:tblLook w:val="04A0"/>
      </w:tblPr>
      <w:tblGrid>
        <w:gridCol w:w="5070"/>
        <w:gridCol w:w="4819"/>
      </w:tblGrid>
      <w:tr w:rsidR="001C5B1B" w:rsidTr="001C5B1B">
        <w:tc>
          <w:tcPr>
            <w:tcW w:w="5070" w:type="dxa"/>
          </w:tcPr>
          <w:p w:rsidR="001C5B1B" w:rsidRDefault="001C5B1B" w:rsidP="00DB56CE">
            <w:pPr>
              <w:jc w:val="both"/>
              <w:rPr>
                <w:rFonts w:ascii="Times New Roman" w:hAnsi="Times New Roman" w:cs="Times New Roman"/>
                <w:sz w:val="28"/>
                <w:szCs w:val="28"/>
                <w:lang w:val="kk-KZ"/>
              </w:rPr>
            </w:pPr>
            <w:r>
              <w:rPr>
                <w:rFonts w:ascii="Times New Roman" w:hAnsi="Times New Roman" w:cs="Times New Roman"/>
                <w:sz w:val="28"/>
                <w:szCs w:val="28"/>
                <w:lang w:val="kk-KZ"/>
              </w:rPr>
              <w:t>2021-2022 оқу жылы</w:t>
            </w:r>
          </w:p>
        </w:tc>
        <w:tc>
          <w:tcPr>
            <w:tcW w:w="4819" w:type="dxa"/>
          </w:tcPr>
          <w:p w:rsidR="001C5B1B" w:rsidRDefault="001C5B1B" w:rsidP="00DB56CE">
            <w:pPr>
              <w:jc w:val="both"/>
              <w:rPr>
                <w:rFonts w:ascii="Times New Roman" w:hAnsi="Times New Roman" w:cs="Times New Roman"/>
                <w:sz w:val="28"/>
                <w:szCs w:val="28"/>
                <w:lang w:val="kk-KZ"/>
              </w:rPr>
            </w:pPr>
            <w:r>
              <w:rPr>
                <w:rFonts w:ascii="Times New Roman" w:hAnsi="Times New Roman" w:cs="Times New Roman"/>
                <w:sz w:val="28"/>
                <w:szCs w:val="28"/>
                <w:lang w:val="kk-KZ"/>
              </w:rPr>
              <w:t>2022-2023 оқу жылы</w:t>
            </w:r>
          </w:p>
        </w:tc>
      </w:tr>
      <w:tr w:rsidR="001C5B1B" w:rsidTr="001C5B1B">
        <w:tc>
          <w:tcPr>
            <w:tcW w:w="5070" w:type="dxa"/>
          </w:tcPr>
          <w:p w:rsidR="001C5B1B" w:rsidRPr="00E539A2" w:rsidRDefault="001C5B1B" w:rsidP="00DB56CE">
            <w:pPr>
              <w:rPr>
                <w:rFonts w:ascii="Times New Roman" w:hAnsi="Times New Roman" w:cs="Times New Roman"/>
                <w:sz w:val="28"/>
                <w:szCs w:val="28"/>
                <w:lang w:val="kk-KZ"/>
              </w:rPr>
            </w:pPr>
            <w:r>
              <w:rPr>
                <w:rFonts w:ascii="Times New Roman" w:hAnsi="Times New Roman" w:cs="Times New Roman"/>
                <w:sz w:val="28"/>
                <w:szCs w:val="28"/>
                <w:lang w:val="kk-KZ"/>
              </w:rPr>
              <w:t>Психикалық дамуы тежелген. Зиятының бұзылуы: орташа? Тірек-қимыл аппаратының бұзылуы. Жалпы сөйлеу қабілетінің  бұзылуы: жалпы сөйлеудің дамымауы»</w:t>
            </w:r>
          </w:p>
          <w:p w:rsidR="001C5B1B" w:rsidRDefault="001C5B1B" w:rsidP="00DB56CE">
            <w:pPr>
              <w:jc w:val="both"/>
              <w:rPr>
                <w:rFonts w:ascii="Times New Roman" w:hAnsi="Times New Roman" w:cs="Times New Roman"/>
                <w:sz w:val="28"/>
                <w:szCs w:val="28"/>
                <w:lang w:val="kk-KZ"/>
              </w:rPr>
            </w:pPr>
          </w:p>
        </w:tc>
        <w:tc>
          <w:tcPr>
            <w:tcW w:w="4819" w:type="dxa"/>
          </w:tcPr>
          <w:p w:rsidR="001C5B1B" w:rsidRPr="00E539A2" w:rsidRDefault="001C5B1B" w:rsidP="00DB56CE">
            <w:pPr>
              <w:rPr>
                <w:rFonts w:ascii="Times New Roman" w:hAnsi="Times New Roman" w:cs="Times New Roman"/>
                <w:sz w:val="28"/>
                <w:szCs w:val="28"/>
                <w:lang w:val="kk-KZ"/>
              </w:rPr>
            </w:pPr>
            <w:r>
              <w:rPr>
                <w:rFonts w:ascii="Times New Roman" w:hAnsi="Times New Roman" w:cs="Times New Roman"/>
                <w:sz w:val="28"/>
                <w:szCs w:val="28"/>
                <w:lang w:val="kk-KZ"/>
              </w:rPr>
              <w:t>Психикалық дамуы тежелген. Зиятының бұзылуы: орташа? Тірек-қимыл аппаратының бұзылуы. Жалпы сөйлеу қабілетінің  бұзылуы: жалпы сөйлеудің дамымауы»</w:t>
            </w:r>
          </w:p>
          <w:p w:rsidR="001C5B1B" w:rsidRDefault="001C5B1B" w:rsidP="00DB56CE">
            <w:pPr>
              <w:jc w:val="both"/>
              <w:rPr>
                <w:rFonts w:ascii="Times New Roman" w:hAnsi="Times New Roman" w:cs="Times New Roman"/>
                <w:sz w:val="28"/>
                <w:szCs w:val="28"/>
                <w:lang w:val="kk-KZ"/>
              </w:rPr>
            </w:pPr>
          </w:p>
        </w:tc>
      </w:tr>
    </w:tbl>
    <w:p w:rsidR="001C5B1B" w:rsidRDefault="001C5B1B" w:rsidP="001C5B1B">
      <w:pPr>
        <w:spacing w:after="0" w:line="240" w:lineRule="auto"/>
        <w:ind w:firstLine="708"/>
        <w:jc w:val="both"/>
        <w:rPr>
          <w:rFonts w:ascii="Times New Roman" w:hAnsi="Times New Roman" w:cs="Times New Roman"/>
          <w:sz w:val="28"/>
          <w:szCs w:val="28"/>
          <w:lang w:val="kk-KZ"/>
        </w:rPr>
      </w:pPr>
    </w:p>
    <w:p w:rsidR="001C5B1B" w:rsidRPr="00D446C4" w:rsidRDefault="001C5B1B" w:rsidP="001C5B1B">
      <w:pPr>
        <w:spacing w:after="0" w:line="240" w:lineRule="auto"/>
        <w:ind w:firstLine="708"/>
        <w:jc w:val="both"/>
        <w:rPr>
          <w:rFonts w:ascii="Times New Roman" w:hAnsi="Times New Roman" w:cs="Times New Roman"/>
          <w:sz w:val="28"/>
          <w:szCs w:val="28"/>
          <w:lang w:val="kk-KZ"/>
        </w:rPr>
      </w:pPr>
      <w:r w:rsidRPr="00D446C4">
        <w:rPr>
          <w:rFonts w:ascii="Times New Roman" w:eastAsia="Calibri" w:hAnsi="Times New Roman" w:cs="Times New Roman"/>
          <w:sz w:val="28"/>
          <w:szCs w:val="28"/>
          <w:lang w:val="kk-KZ"/>
        </w:rPr>
        <w:t>Үйде оқытудың  оқу</w:t>
      </w:r>
      <w:r>
        <w:rPr>
          <w:rFonts w:ascii="Times New Roman" w:eastAsia="Calibri" w:hAnsi="Times New Roman" w:cs="Times New Roman"/>
          <w:sz w:val="28"/>
          <w:szCs w:val="28"/>
          <w:lang w:val="kk-KZ"/>
        </w:rPr>
        <w:t>-жұмыс</w:t>
      </w:r>
      <w:r w:rsidRPr="00D446C4">
        <w:rPr>
          <w:rFonts w:ascii="Times New Roman" w:eastAsia="Calibri" w:hAnsi="Times New Roman" w:cs="Times New Roman"/>
          <w:sz w:val="28"/>
          <w:szCs w:val="28"/>
          <w:lang w:val="kk-KZ"/>
        </w:rPr>
        <w:t xml:space="preserve"> жоспар</w:t>
      </w:r>
      <w:r>
        <w:rPr>
          <w:rFonts w:ascii="Times New Roman" w:eastAsia="Calibri" w:hAnsi="Times New Roman" w:cs="Times New Roman"/>
          <w:sz w:val="28"/>
          <w:szCs w:val="28"/>
          <w:lang w:val="kk-KZ"/>
        </w:rPr>
        <w:t>лар</w:t>
      </w:r>
      <w:r w:rsidRPr="00D446C4">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н жасауда</w:t>
      </w:r>
      <w:r w:rsidRPr="00D446C4">
        <w:rPr>
          <w:rFonts w:ascii="Times New Roman" w:eastAsia="Calibri" w:hAnsi="Times New Roman" w:cs="Times New Roman"/>
          <w:sz w:val="28"/>
          <w:szCs w:val="28"/>
          <w:lang w:val="kk-KZ"/>
        </w:rPr>
        <w:t xml:space="preserve"> </w:t>
      </w:r>
      <w:r w:rsidRPr="00D446C4">
        <w:rPr>
          <w:rFonts w:ascii="Times New Roman" w:eastAsia="Calibri" w:hAnsi="Times New Roman" w:cs="Times New Roman"/>
          <w:color w:val="000000"/>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Білім және ғылым министрінің 2021 жылғы 26 наурыздағы № 125 бұйрығы</w:t>
      </w:r>
      <w:r>
        <w:rPr>
          <w:rFonts w:ascii="Times New Roman" w:eastAsia="Calibri" w:hAnsi="Times New Roman" w:cs="Times New Roman"/>
          <w:color w:val="000000"/>
          <w:sz w:val="28"/>
          <w:szCs w:val="28"/>
          <w:lang w:val="kk-KZ"/>
        </w:rPr>
        <w:t xml:space="preserve">, </w:t>
      </w:r>
      <w:r w:rsidRPr="00D446C4">
        <w:rPr>
          <w:rFonts w:ascii="Times New Roman" w:eastAsia="Calibri" w:hAnsi="Times New Roman" w:cs="Times New Roman"/>
          <w:sz w:val="28"/>
          <w:szCs w:val="28"/>
          <w:lang w:val="kk-KZ"/>
        </w:rPr>
        <w:t xml:space="preserve">Қазақстан Республикасы Оқу-ағарту министрінің 2022 жылғы 12 тамыздағы № 365 бұйрығы </w:t>
      </w:r>
      <w:bookmarkStart w:id="0" w:name="z184"/>
      <w:r w:rsidRPr="00D446C4">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(о</w:t>
      </w:r>
      <w:r w:rsidRPr="00D446C4">
        <w:rPr>
          <w:rFonts w:ascii="Times New Roman" w:eastAsia="Calibri" w:hAnsi="Times New Roman" w:cs="Times New Roman"/>
          <w:color w:val="000000"/>
          <w:sz w:val="28"/>
          <w:szCs w:val="28"/>
          <w:lang w:val="kk-KZ"/>
        </w:rPr>
        <w:t>қыту қазақ тілінде жүргізілетін үйде жеке тегін (арнайы оқу бағдарламалар бойынша) оқытатын бастауыш білім берудің үлгілік оқу жоспары</w:t>
      </w:r>
      <w:bookmarkEnd w:id="0"/>
      <w:r>
        <w:rPr>
          <w:rFonts w:ascii="Times New Roman" w:hAnsi="Times New Roman" w:cs="Times New Roman"/>
          <w:color w:val="000000"/>
          <w:sz w:val="28"/>
          <w:szCs w:val="28"/>
          <w:lang w:val="kk-KZ"/>
        </w:rPr>
        <w:t xml:space="preserve"> және </w:t>
      </w:r>
      <w:r w:rsidRPr="00D446C4">
        <w:rPr>
          <w:rFonts w:ascii="Times New Roman" w:hAnsi="Times New Roman" w:cs="Times New Roman"/>
          <w:sz w:val="28"/>
          <w:szCs w:val="28"/>
          <w:lang w:val="kk-KZ"/>
        </w:rPr>
        <w:t>Қазақстан Республикасы Оқу-ағарту министрінің м.а. 2023 жылғы 18 тамыздағы № 264 бұйрығы</w:t>
      </w:r>
      <w:r>
        <w:rPr>
          <w:rFonts w:ascii="Times New Roman" w:hAnsi="Times New Roman" w:cs="Times New Roman"/>
          <w:sz w:val="28"/>
          <w:szCs w:val="28"/>
          <w:lang w:val="kk-KZ"/>
        </w:rPr>
        <w:t xml:space="preserve"> басшылыққа алынды.</w:t>
      </w:r>
    </w:p>
    <w:p w:rsidR="001C5B1B" w:rsidRDefault="001C5B1B" w:rsidP="001C5B1B">
      <w:pPr>
        <w:spacing w:after="0" w:line="240" w:lineRule="auto"/>
        <w:ind w:firstLine="708"/>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lastRenderedPageBreak/>
        <w:t>2022-2023 оқу жылының  ІІ жартыжылдығынан  2 «Ә» сынып оқушысы, (2023-2024 оқу жылында 3 «Ә» сынып) жеке оқу бағдарламасы бойынша бастауыш білім беретін жалпы мектептің жалпы сыныбы жағдайында (инклюзия) оқытылуда. Диагнозы: Зиятының орташа бұзылуы. Мінез-құлықтың бұзылуы.</w:t>
      </w:r>
    </w:p>
    <w:p w:rsidR="001C5B1B" w:rsidRDefault="001C5B1B" w:rsidP="001C5B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2022-2023 оқу жылында </w:t>
      </w:r>
      <w:r>
        <w:rPr>
          <w:rFonts w:ascii="Times New Roman" w:hAnsi="Times New Roman" w:cs="Times New Roman"/>
          <w:sz w:val="28"/>
          <w:szCs w:val="28"/>
          <w:lang w:val="kk-KZ"/>
        </w:rPr>
        <w:t xml:space="preserve">оқушы жалпы білім беру бағдарламасы бойынша жеңілдетіліп оқытылды. </w:t>
      </w:r>
    </w:p>
    <w:p w:rsidR="001C5B1B" w:rsidRDefault="001C5B1B" w:rsidP="001C5B1B">
      <w:pPr>
        <w:spacing w:after="0" w:line="240" w:lineRule="auto"/>
        <w:ind w:firstLine="708"/>
        <w:jc w:val="both"/>
        <w:rPr>
          <w:rFonts w:ascii="Times New Roman" w:hAnsi="Times New Roman" w:cs="Times New Roman"/>
          <w:sz w:val="28"/>
          <w:szCs w:val="28"/>
          <w:lang w:val="kk-KZ"/>
        </w:rPr>
      </w:pPr>
    </w:p>
    <w:p w:rsidR="001C5B1B" w:rsidRPr="001C5B1B" w:rsidRDefault="001C5B1B" w:rsidP="001C5B1B">
      <w:pPr>
        <w:spacing w:after="0" w:line="240" w:lineRule="auto"/>
        <w:ind w:firstLine="708"/>
        <w:jc w:val="both"/>
        <w:rPr>
          <w:rFonts w:ascii="Times New Roman" w:hAnsi="Times New Roman" w:cs="Times New Roman"/>
          <w:b/>
          <w:sz w:val="28"/>
          <w:szCs w:val="28"/>
          <w:lang w:val="kk-KZ"/>
        </w:rPr>
      </w:pPr>
      <w:r w:rsidRPr="001C5B1B">
        <w:rPr>
          <w:rFonts w:ascii="Times New Roman" w:hAnsi="Times New Roman" w:cs="Times New Roman"/>
          <w:b/>
          <w:sz w:val="28"/>
          <w:szCs w:val="28"/>
          <w:lang w:val="kk-KZ"/>
        </w:rPr>
        <w:t>Білім сапасы</w:t>
      </w:r>
    </w:p>
    <w:p w:rsidR="001C5B1B" w:rsidRDefault="001C5B1B" w:rsidP="001C5B1B">
      <w:pPr>
        <w:spacing w:after="0" w:line="240" w:lineRule="auto"/>
        <w:ind w:firstLine="708"/>
        <w:jc w:val="both"/>
        <w:rPr>
          <w:rFonts w:ascii="Times New Roman" w:hAnsi="Times New Roman" w:cs="Times New Roman"/>
          <w:sz w:val="28"/>
          <w:szCs w:val="28"/>
          <w:lang w:val="kk-KZ"/>
        </w:rPr>
      </w:pPr>
    </w:p>
    <w:p w:rsidR="001C5B1B" w:rsidRDefault="001C5B1B" w:rsidP="001C5B1B">
      <w:pPr>
        <w:spacing w:after="0" w:line="240" w:lineRule="auto"/>
        <w:jc w:val="center"/>
        <w:rPr>
          <w:rFonts w:ascii="Times New Roman" w:hAnsi="Times New Roman" w:cs="Times New Roman"/>
          <w:b/>
          <w:color w:val="000000" w:themeColor="text1"/>
          <w:sz w:val="28"/>
          <w:szCs w:val="28"/>
          <w:lang w:val="kk-KZ"/>
        </w:rPr>
      </w:pPr>
      <w:r w:rsidRPr="001C5B1B">
        <w:rPr>
          <w:rFonts w:ascii="Times New Roman" w:hAnsi="Times New Roman" w:cs="Times New Roman"/>
          <w:b/>
          <w:color w:val="000000" w:themeColor="text1"/>
          <w:sz w:val="28"/>
          <w:szCs w:val="28"/>
          <w:lang w:val="kk-KZ"/>
        </w:rPr>
        <w:drawing>
          <wp:inline distT="0" distB="0" distL="0" distR="0">
            <wp:extent cx="4117015" cy="2328530"/>
            <wp:effectExtent l="19050" t="0" r="16835"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5B1B" w:rsidRDefault="001C5B1B" w:rsidP="001C5B1B">
      <w:pPr>
        <w:spacing w:after="0" w:line="240" w:lineRule="auto"/>
        <w:jc w:val="center"/>
        <w:rPr>
          <w:rFonts w:ascii="Times New Roman" w:hAnsi="Times New Roman" w:cs="Times New Roman"/>
          <w:b/>
          <w:color w:val="000000" w:themeColor="text1"/>
          <w:sz w:val="28"/>
          <w:szCs w:val="28"/>
          <w:lang w:val="kk-KZ"/>
        </w:rPr>
      </w:pPr>
    </w:p>
    <w:p w:rsidR="001C5B1B" w:rsidRPr="00391740" w:rsidRDefault="001C5B1B" w:rsidP="001C5B1B">
      <w:pPr>
        <w:spacing w:after="0" w:line="240" w:lineRule="auto"/>
        <w:ind w:firstLine="708"/>
        <w:jc w:val="both"/>
        <w:rPr>
          <w:rFonts w:ascii="Times New Roman" w:hAnsi="Times New Roman" w:cs="Times New Roman"/>
          <w:sz w:val="28"/>
          <w:szCs w:val="28"/>
          <w:lang w:val="kk-KZ"/>
        </w:rPr>
      </w:pPr>
      <w:r w:rsidRPr="00391740">
        <w:rPr>
          <w:rFonts w:ascii="Times New Roman" w:hAnsi="Times New Roman" w:cs="Times New Roman"/>
          <w:sz w:val="28"/>
          <w:szCs w:val="28"/>
          <w:lang w:val="kk-KZ"/>
        </w:rPr>
        <w:t>2022-2023 оқу жылында 9 «А» сыныптың 1 оқушысына  негізгі орта білім туралы үздік аттестат табыс етілді.</w:t>
      </w:r>
    </w:p>
    <w:p w:rsidR="001C5B1B" w:rsidRPr="00391740" w:rsidRDefault="001C5B1B" w:rsidP="001C5B1B">
      <w:pPr>
        <w:spacing w:after="0" w:line="240" w:lineRule="auto"/>
        <w:ind w:firstLine="708"/>
        <w:jc w:val="both"/>
        <w:rPr>
          <w:rFonts w:ascii="Times New Roman" w:hAnsi="Times New Roman" w:cs="Times New Roman"/>
          <w:sz w:val="28"/>
          <w:szCs w:val="28"/>
          <w:lang w:val="kk-KZ"/>
        </w:rPr>
      </w:pPr>
      <w:r w:rsidRPr="00391740">
        <w:rPr>
          <w:rFonts w:ascii="Times New Roman" w:hAnsi="Times New Roman" w:cs="Times New Roman"/>
          <w:sz w:val="28"/>
          <w:szCs w:val="28"/>
          <w:lang w:val="kk-KZ"/>
        </w:rPr>
        <w:t>2023-2024 оқу жылында 11 сыныптың 2 оқушысы  «Алтын белгіге» және 9 «Ә» сыныбының 1 оқушысы негізгі орта білім туралы үздік аттестатқа үміткер.</w:t>
      </w:r>
    </w:p>
    <w:p w:rsidR="001C5B1B" w:rsidRPr="00F85CF4" w:rsidRDefault="001C5B1B" w:rsidP="001C5B1B">
      <w:pPr>
        <w:spacing w:after="0" w:line="240" w:lineRule="auto"/>
        <w:jc w:val="both"/>
        <w:rPr>
          <w:rFonts w:ascii="Times New Roman" w:hAnsi="Times New Roman" w:cs="Times New Roman"/>
          <w:b/>
          <w:sz w:val="28"/>
          <w:szCs w:val="28"/>
          <w:lang w:val="kk-KZ"/>
        </w:rPr>
      </w:pPr>
      <w:r w:rsidRPr="00F85CF4">
        <w:rPr>
          <w:rFonts w:ascii="Times New Roman" w:hAnsi="Times New Roman" w:cs="Times New Roman"/>
          <w:sz w:val="28"/>
          <w:szCs w:val="28"/>
          <w:lang w:val="kk-KZ"/>
        </w:rPr>
        <w:t>Ұлттық бірыңғай тестілеу (ҰБТ) – түлектердің білімін бағалау жүйесі. Оқу жылы ішінде ҰБТ-ға дайындық жүйелі түрде жүргізіледі.</w:t>
      </w:r>
    </w:p>
    <w:p w:rsidR="001C5B1B" w:rsidRPr="00CB4C8B" w:rsidRDefault="001C5B1B" w:rsidP="001C5B1B">
      <w:pPr>
        <w:spacing w:after="0" w:line="240" w:lineRule="auto"/>
        <w:ind w:firstLine="708"/>
        <w:jc w:val="both"/>
        <w:rPr>
          <w:rFonts w:ascii="Times New Roman" w:hAnsi="Times New Roman" w:cs="Times New Roman"/>
          <w:sz w:val="28"/>
          <w:szCs w:val="28"/>
          <w:lang w:val="kk-KZ"/>
        </w:rPr>
      </w:pPr>
      <w:r w:rsidRPr="00F85CF4">
        <w:rPr>
          <w:rFonts w:ascii="Times New Roman" w:hAnsi="Times New Roman" w:cs="Times New Roman"/>
          <w:sz w:val="28"/>
          <w:szCs w:val="28"/>
          <w:lang w:val="kk-KZ"/>
        </w:rPr>
        <w:t>Жыл сайын 11-сынып оқушылары ҰБТ тапсырады, аттестатталатын кезеңдегі орташа балл:</w:t>
      </w:r>
    </w:p>
    <w:tbl>
      <w:tblPr>
        <w:tblStyle w:val="ae"/>
        <w:tblW w:w="9328" w:type="dxa"/>
        <w:jc w:val="center"/>
        <w:tblLook w:val="04A0"/>
      </w:tblPr>
      <w:tblGrid>
        <w:gridCol w:w="3087"/>
        <w:gridCol w:w="2127"/>
        <w:gridCol w:w="2506"/>
        <w:gridCol w:w="1608"/>
      </w:tblGrid>
      <w:tr w:rsidR="001C5B1B" w:rsidTr="00DB56CE">
        <w:trPr>
          <w:trHeight w:val="767"/>
          <w:jc w:val="center"/>
        </w:trPr>
        <w:tc>
          <w:tcPr>
            <w:tcW w:w="3087" w:type="dxa"/>
            <w:vMerge w:val="restart"/>
          </w:tcPr>
          <w:p w:rsidR="001C5B1B" w:rsidRDefault="001C5B1B" w:rsidP="00DB56CE">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Тапсыру жылы</w:t>
            </w:r>
          </w:p>
        </w:tc>
        <w:tc>
          <w:tcPr>
            <w:tcW w:w="2127" w:type="dxa"/>
            <w:vMerge w:val="restart"/>
          </w:tcPr>
          <w:p w:rsidR="001C5B1B" w:rsidRDefault="001C5B1B" w:rsidP="00DB56CE">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11сынып оқушыларының жалпы саны</w:t>
            </w:r>
          </w:p>
        </w:tc>
        <w:tc>
          <w:tcPr>
            <w:tcW w:w="2506" w:type="dxa"/>
            <w:vMerge w:val="restart"/>
          </w:tcPr>
          <w:p w:rsidR="001C5B1B" w:rsidRDefault="001C5B1B" w:rsidP="00DB56C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ҰБТ</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тапсырған оқушылар саны</w:t>
            </w:r>
          </w:p>
        </w:tc>
        <w:tc>
          <w:tcPr>
            <w:tcW w:w="1608" w:type="dxa"/>
            <w:vMerge w:val="restart"/>
          </w:tcPr>
          <w:p w:rsidR="001C5B1B" w:rsidRDefault="001C5B1B" w:rsidP="00DB56C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Орташа</w:t>
            </w:r>
            <w:r>
              <w:rPr>
                <w:rFonts w:ascii="Times New Roman" w:hAnsi="Times New Roman" w:cs="Times New Roman"/>
                <w:sz w:val="28"/>
                <w:szCs w:val="28"/>
                <w:shd w:val="clear" w:color="auto" w:fill="FFFFFF"/>
              </w:rPr>
              <w:t xml:space="preserve"> балл</w:t>
            </w:r>
          </w:p>
        </w:tc>
      </w:tr>
      <w:tr w:rsidR="001C5B1B" w:rsidTr="00DB56CE">
        <w:trPr>
          <w:trHeight w:val="328"/>
          <w:jc w:val="center"/>
        </w:trPr>
        <w:tc>
          <w:tcPr>
            <w:tcW w:w="3087" w:type="dxa"/>
            <w:vMerge/>
          </w:tcPr>
          <w:p w:rsidR="001C5B1B" w:rsidRDefault="001C5B1B" w:rsidP="00DB56CE">
            <w:pPr>
              <w:jc w:val="both"/>
              <w:rPr>
                <w:rFonts w:ascii="Times New Roman" w:hAnsi="Times New Roman" w:cs="Times New Roman"/>
                <w:sz w:val="28"/>
                <w:szCs w:val="28"/>
                <w:shd w:val="clear" w:color="auto" w:fill="FFFFFF"/>
              </w:rPr>
            </w:pPr>
          </w:p>
        </w:tc>
        <w:tc>
          <w:tcPr>
            <w:tcW w:w="2127" w:type="dxa"/>
            <w:vMerge/>
          </w:tcPr>
          <w:p w:rsidR="001C5B1B" w:rsidRDefault="001C5B1B" w:rsidP="00DB56CE">
            <w:pPr>
              <w:jc w:val="both"/>
              <w:rPr>
                <w:rFonts w:ascii="Times New Roman" w:hAnsi="Times New Roman" w:cs="Times New Roman"/>
                <w:sz w:val="28"/>
                <w:szCs w:val="28"/>
                <w:shd w:val="clear" w:color="auto" w:fill="FFFFFF"/>
              </w:rPr>
            </w:pPr>
          </w:p>
        </w:tc>
        <w:tc>
          <w:tcPr>
            <w:tcW w:w="2506" w:type="dxa"/>
            <w:vMerge/>
          </w:tcPr>
          <w:p w:rsidR="001C5B1B" w:rsidRDefault="001C5B1B" w:rsidP="00DB56CE">
            <w:pPr>
              <w:jc w:val="both"/>
              <w:rPr>
                <w:rFonts w:ascii="Times New Roman" w:hAnsi="Times New Roman" w:cs="Times New Roman"/>
                <w:sz w:val="28"/>
                <w:szCs w:val="28"/>
                <w:shd w:val="clear" w:color="auto" w:fill="FFFFFF"/>
                <w:lang w:val="en-US"/>
              </w:rPr>
            </w:pPr>
          </w:p>
        </w:tc>
        <w:tc>
          <w:tcPr>
            <w:tcW w:w="1608" w:type="dxa"/>
            <w:vMerge/>
          </w:tcPr>
          <w:p w:rsidR="001C5B1B" w:rsidRDefault="001C5B1B" w:rsidP="00DB56CE">
            <w:pPr>
              <w:jc w:val="both"/>
              <w:rPr>
                <w:rFonts w:ascii="Times New Roman" w:hAnsi="Times New Roman" w:cs="Times New Roman"/>
                <w:sz w:val="28"/>
                <w:szCs w:val="28"/>
                <w:shd w:val="clear" w:color="auto" w:fill="FFFFFF"/>
                <w:lang w:val="en-US"/>
              </w:rPr>
            </w:pPr>
          </w:p>
        </w:tc>
      </w:tr>
      <w:tr w:rsidR="001C5B1B" w:rsidTr="00DB56CE">
        <w:trPr>
          <w:trHeight w:val="270"/>
          <w:jc w:val="center"/>
        </w:trPr>
        <w:tc>
          <w:tcPr>
            <w:tcW w:w="3087" w:type="dxa"/>
          </w:tcPr>
          <w:p w:rsidR="001C5B1B" w:rsidRDefault="001C5B1B" w:rsidP="00DB56CE">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202</w:t>
            </w:r>
            <w:r>
              <w:rPr>
                <w:rFonts w:ascii="Times New Roman" w:hAnsi="Times New Roman" w:cs="Times New Roman"/>
                <w:sz w:val="28"/>
                <w:szCs w:val="28"/>
                <w:shd w:val="clear" w:color="auto" w:fill="FFFFFF"/>
                <w:lang w:val="kk-KZ"/>
              </w:rPr>
              <w:t>1</w:t>
            </w:r>
            <w:r>
              <w:rPr>
                <w:rFonts w:ascii="Times New Roman" w:hAnsi="Times New Roman" w:cs="Times New Roman"/>
                <w:sz w:val="28"/>
                <w:szCs w:val="28"/>
                <w:shd w:val="clear" w:color="auto" w:fill="FFFFFF"/>
              </w:rPr>
              <w:t xml:space="preserve"> - 202</w:t>
            </w:r>
            <w:r>
              <w:rPr>
                <w:rFonts w:ascii="Times New Roman" w:hAnsi="Times New Roman" w:cs="Times New Roman"/>
                <w:sz w:val="28"/>
                <w:szCs w:val="28"/>
                <w:shd w:val="clear" w:color="auto" w:fill="FFFFFF"/>
                <w:lang w:val="kk-KZ"/>
              </w:rPr>
              <w:t>2</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оқу жылы</w:t>
            </w:r>
          </w:p>
        </w:tc>
        <w:tc>
          <w:tcPr>
            <w:tcW w:w="2127" w:type="dxa"/>
          </w:tcPr>
          <w:p w:rsidR="001C5B1B" w:rsidRPr="00391740" w:rsidRDefault="001C5B1B" w:rsidP="00DB56CE">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18</w:t>
            </w:r>
          </w:p>
        </w:tc>
        <w:tc>
          <w:tcPr>
            <w:tcW w:w="2506" w:type="dxa"/>
          </w:tcPr>
          <w:p w:rsidR="001C5B1B" w:rsidRPr="00F85CF4" w:rsidRDefault="001C5B1B" w:rsidP="00DB56CE">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16</w:t>
            </w:r>
          </w:p>
        </w:tc>
        <w:tc>
          <w:tcPr>
            <w:tcW w:w="1608" w:type="dxa"/>
          </w:tcPr>
          <w:p w:rsidR="001C5B1B" w:rsidRPr="00F70950" w:rsidRDefault="001C5B1B" w:rsidP="00DB56CE">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65,4</w:t>
            </w:r>
          </w:p>
        </w:tc>
      </w:tr>
      <w:tr w:rsidR="001C5B1B" w:rsidTr="00DB56CE">
        <w:trPr>
          <w:trHeight w:val="359"/>
          <w:jc w:val="center"/>
        </w:trPr>
        <w:tc>
          <w:tcPr>
            <w:tcW w:w="3087" w:type="dxa"/>
          </w:tcPr>
          <w:p w:rsidR="001C5B1B" w:rsidRDefault="001C5B1B" w:rsidP="00DB56CE">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202</w:t>
            </w:r>
            <w:r>
              <w:rPr>
                <w:rFonts w:ascii="Times New Roman" w:hAnsi="Times New Roman" w:cs="Times New Roman"/>
                <w:sz w:val="28"/>
                <w:szCs w:val="28"/>
                <w:shd w:val="clear" w:color="auto" w:fill="FFFFFF"/>
                <w:lang w:val="kk-KZ"/>
              </w:rPr>
              <w:t>2</w:t>
            </w:r>
            <w:r>
              <w:rPr>
                <w:rFonts w:ascii="Times New Roman" w:hAnsi="Times New Roman" w:cs="Times New Roman"/>
                <w:sz w:val="28"/>
                <w:szCs w:val="28"/>
                <w:shd w:val="clear" w:color="auto" w:fill="FFFFFF"/>
              </w:rPr>
              <w:t xml:space="preserve"> - 202</w:t>
            </w:r>
            <w:r>
              <w:rPr>
                <w:rFonts w:ascii="Times New Roman" w:hAnsi="Times New Roman" w:cs="Times New Roman"/>
                <w:sz w:val="28"/>
                <w:szCs w:val="28"/>
                <w:shd w:val="clear" w:color="auto" w:fill="FFFFFF"/>
                <w:lang w:val="kk-KZ"/>
              </w:rPr>
              <w:t>3</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оқу жылы</w:t>
            </w:r>
          </w:p>
        </w:tc>
        <w:tc>
          <w:tcPr>
            <w:tcW w:w="2127" w:type="dxa"/>
          </w:tcPr>
          <w:p w:rsidR="001C5B1B" w:rsidRPr="00391740" w:rsidRDefault="001C5B1B" w:rsidP="00DB56CE">
            <w:pPr>
              <w:ind w:right="554"/>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17</w:t>
            </w:r>
          </w:p>
        </w:tc>
        <w:tc>
          <w:tcPr>
            <w:tcW w:w="2506" w:type="dxa"/>
          </w:tcPr>
          <w:p w:rsidR="001C5B1B" w:rsidRPr="00391740" w:rsidRDefault="001C5B1B" w:rsidP="00DB56CE">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13</w:t>
            </w:r>
          </w:p>
        </w:tc>
        <w:tc>
          <w:tcPr>
            <w:tcW w:w="1608" w:type="dxa"/>
          </w:tcPr>
          <w:p w:rsidR="001C5B1B" w:rsidRPr="00F70950" w:rsidRDefault="001C5B1B" w:rsidP="00DB56CE">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67</w:t>
            </w:r>
          </w:p>
        </w:tc>
      </w:tr>
    </w:tbl>
    <w:p w:rsidR="001C5B1B" w:rsidRDefault="001C5B1B" w:rsidP="001C5B1B">
      <w:pPr>
        <w:spacing w:after="0" w:line="240" w:lineRule="auto"/>
        <w:jc w:val="center"/>
        <w:rPr>
          <w:rFonts w:ascii="Times New Roman" w:hAnsi="Times New Roman" w:cs="Times New Roman"/>
          <w:b/>
          <w:color w:val="000000" w:themeColor="text1"/>
          <w:sz w:val="28"/>
          <w:szCs w:val="28"/>
          <w:lang w:val="kk-KZ"/>
        </w:rPr>
      </w:pPr>
    </w:p>
    <w:p w:rsidR="00555B90" w:rsidRDefault="000A4D13" w:rsidP="00555B90">
      <w:pPr>
        <w:spacing w:after="0" w:line="240" w:lineRule="auto"/>
        <w:rPr>
          <w:rFonts w:ascii="Times New Roman" w:hAnsi="Times New Roman" w:cs="Times New Roman"/>
          <w:sz w:val="28"/>
          <w:szCs w:val="28"/>
          <w:lang w:val="kk-KZ"/>
        </w:rPr>
      </w:pPr>
      <w:r w:rsidRPr="000A4D13">
        <w:rPr>
          <w:rFonts w:ascii="Times New Roman" w:hAnsi="Times New Roman" w:cs="Times New Roman"/>
          <w:sz w:val="28"/>
          <w:szCs w:val="28"/>
          <w:lang w:val="kk-KZ"/>
        </w:rPr>
        <w:lastRenderedPageBreak/>
        <w:drawing>
          <wp:inline distT="0" distB="0" distL="0" distR="0">
            <wp:extent cx="4639118" cy="2658139"/>
            <wp:effectExtent l="19050" t="0" r="28132" b="8861"/>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5B90" w:rsidRDefault="00555B90" w:rsidP="00555B90">
      <w:pPr>
        <w:spacing w:after="0" w:line="240" w:lineRule="auto"/>
        <w:rPr>
          <w:rFonts w:ascii="Times New Roman" w:hAnsi="Times New Roman" w:cs="Times New Roman"/>
          <w:sz w:val="28"/>
          <w:szCs w:val="28"/>
          <w:lang w:val="kk-KZ"/>
        </w:rPr>
      </w:pPr>
    </w:p>
    <w:p w:rsidR="000A4D13" w:rsidRDefault="000A4D13" w:rsidP="000A4D13">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2022 - 2023 жылдары мектепті бітіргендер:</w:t>
      </w:r>
    </w:p>
    <w:p w:rsidR="000A4D13" w:rsidRDefault="000A4D13" w:rsidP="000A4D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11 сыныпты - 17 оқушы, 9 сыныпты  34 оқушы бітірді. </w:t>
      </w:r>
    </w:p>
    <w:p w:rsidR="000A4D13" w:rsidRDefault="000A4D13" w:rsidP="000A4D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грант алып, жоғарғы оқу орнына  11 сыныптың 10 түлегі түсті. </w:t>
      </w:r>
    </w:p>
    <w:p w:rsidR="000A4D13" w:rsidRDefault="000A4D13" w:rsidP="000A4D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Колледждерге мемлекеттік тапсырыс бойынша 9 сыныптың 6 түлегі түсті.</w:t>
      </w:r>
    </w:p>
    <w:p w:rsidR="000A4D13" w:rsidRDefault="000A4D13" w:rsidP="000A4D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2023 – 2024 оқу жылында </w:t>
      </w:r>
      <w:r>
        <w:rPr>
          <w:rFonts w:ascii="Times New Roman" w:hAnsi="Times New Roman" w:cs="Times New Roman"/>
          <w:sz w:val="28"/>
          <w:szCs w:val="28"/>
          <w:lang w:val="kk-KZ"/>
        </w:rPr>
        <w:t xml:space="preserve"> 11-сыныпты - 11 оқушы, 9-сыныпты 49 оқушы бітіреді. </w:t>
      </w:r>
    </w:p>
    <w:p w:rsidR="00FA0D69" w:rsidRDefault="000A4D13">
      <w:pPr>
        <w:pStyle w:val="aff2"/>
        <w:spacing w:after="0" w:line="240" w:lineRule="auto"/>
        <w:ind w:right="68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12C90">
        <w:rPr>
          <w:rFonts w:ascii="Times New Roman" w:hAnsi="Times New Roman" w:cs="Times New Roman"/>
          <w:b/>
          <w:sz w:val="28"/>
          <w:szCs w:val="28"/>
          <w:lang w:val="kk-KZ"/>
        </w:rPr>
        <w:t>2022-2023 оқу жылында оқу процесін нормативтік құқықтық қамтамасыз ету</w:t>
      </w:r>
    </w:p>
    <w:p w:rsidR="00FA0D69" w:rsidRDefault="00112C90">
      <w:pPr>
        <w:pStyle w:val="aff2"/>
        <w:tabs>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2022-2023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   </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 </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«Қазақстан Республикасы Білім және ғылым министрінің  кейбір бұйрықтарына өзгерістер мен толықтырулар енгізу туралы» (ҚР БҒМ 2019 жылғы 26 шілдедегі № 334 бұйрығы); </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«Тиісті үлгідегі білім беру ұйымдары қызметінің үлгілік қағидаларын бекіту туралы» (ҚР БҒМ 2018 жылғы 30 қазандағы №595 бұйрығы); </w:t>
      </w:r>
    </w:p>
    <w:p w:rsidR="00FA0D69" w:rsidRDefault="00112C90">
      <w:pPr>
        <w:pStyle w:val="aff2"/>
        <w:spacing w:after="0" w:line="240" w:lineRule="auto"/>
        <w:ind w:firstLine="240"/>
        <w:jc w:val="both"/>
        <w:rPr>
          <w:rFonts w:ascii="Times New Roman" w:hAnsi="Times New Roman" w:cs="Times New Roman"/>
          <w:sz w:val="28"/>
          <w:szCs w:val="28"/>
          <w:lang w:val="kk-KZ"/>
        </w:rPr>
      </w:pPr>
      <w:r>
        <w:rPr>
          <w:rFonts w:ascii="Times New Roman" w:hAnsi="Times New Roman" w:cs="Times New Roman"/>
          <w:sz w:val="28"/>
          <w:szCs w:val="28"/>
          <w:lang w:val="kk-KZ"/>
        </w:rPr>
        <w:t>- «Қашықтықтан білім беру технологиялар бойынша оқу процесін ұйымдастыру қағидаларын бекіту туралы» (ҚР БҒМ 2015 жылғы 20 наурыздағы № 137 бұйрығы;</w:t>
      </w:r>
    </w:p>
    <w:p w:rsidR="00FA0D69" w:rsidRDefault="00112C90">
      <w:pPr>
        <w:pStyle w:val="aff2"/>
        <w:spacing w:after="0" w:line="240" w:lineRule="auto"/>
        <w:ind w:firstLine="2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2008 жылғы 16 мамырдағы № 272 бұйрығы;</w:t>
      </w:r>
    </w:p>
    <w:p w:rsidR="00FA0D69" w:rsidRPr="00834F60" w:rsidRDefault="00112C90">
      <w:pPr>
        <w:pStyle w:val="aff2"/>
        <w:spacing w:after="0" w:line="240" w:lineRule="auto"/>
        <w:jc w:val="both"/>
        <w:rPr>
          <w:rFonts w:ascii="Times New Roman" w:hAnsi="Times New Roman" w:cs="Times New Roman"/>
          <w:sz w:val="28"/>
          <w:szCs w:val="28"/>
          <w:lang w:val="kk-KZ"/>
        </w:rPr>
      </w:pPr>
      <w:r w:rsidRPr="00834F60">
        <w:rPr>
          <w:rFonts w:ascii="Times New Roman" w:hAnsi="Times New Roman" w:cs="Times New Roman"/>
          <w:sz w:val="28"/>
          <w:szCs w:val="28"/>
          <w:lang w:val="kk-KZ"/>
        </w:rPr>
        <w:t xml:space="preserve">-  (өзгерістер мен толықтырулар ҚР БҒМ 2020 жылғы 2 сәуірдегі №125 бұйрығымен енгізілген); </w:t>
      </w:r>
    </w:p>
    <w:p w:rsidR="00FA0D69" w:rsidRDefault="00112C90">
      <w:pPr>
        <w:pStyle w:val="aff2"/>
        <w:spacing w:after="0" w:line="240" w:lineRule="auto"/>
        <w:jc w:val="both"/>
        <w:rPr>
          <w:rFonts w:ascii="Times New Roman" w:hAnsi="Times New Roman" w:cs="Times New Roman"/>
          <w:spacing w:val="1"/>
          <w:sz w:val="28"/>
          <w:szCs w:val="28"/>
          <w:lang w:val="kk-KZ"/>
        </w:rPr>
      </w:pPr>
      <w:r>
        <w:rPr>
          <w:rFonts w:ascii="Times New Roman" w:hAnsi="Times New Roman" w:cs="Times New Roman"/>
          <w:color w:val="FF0000"/>
          <w:sz w:val="28"/>
          <w:szCs w:val="28"/>
          <w:lang w:val="kk-KZ"/>
        </w:rPr>
        <w:t xml:space="preserve">    - </w:t>
      </w:r>
      <w:r>
        <w:rPr>
          <w:rFonts w:ascii="Times New Roman" w:hAnsi="Times New Roman" w:cs="Times New Roman"/>
          <w:sz w:val="28"/>
          <w:szCs w:val="28"/>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FA0D69" w:rsidRDefault="00112C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Кесте үлгілік оқу жоспары және оқу жұмыс жоспары негізінде жасалады. 2022-2023 оқу жылында ОЖЖ және кесте ҚР Білім Министрінің 12.08.2022 ж. № 365 Бұйрығының үлгілік оқу жоспары бойынша жасалды.</w:t>
      </w:r>
    </w:p>
    <w:p w:rsidR="000F2B5A" w:rsidRDefault="000F2B5A" w:rsidP="00FD726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ҚР Білім және ғылым министрінің 2017 жылғы 24 сәуірдегі №</w:t>
      </w:r>
      <w:r w:rsidR="000B1809">
        <w:rPr>
          <w:rFonts w:ascii="Times New Roman" w:hAnsi="Times New Roman" w:cs="Times New Roman"/>
          <w:sz w:val="28"/>
          <w:lang w:val="kk-KZ"/>
        </w:rPr>
        <w:t xml:space="preserve"> </w:t>
      </w:r>
      <w:r>
        <w:rPr>
          <w:rFonts w:ascii="Times New Roman" w:hAnsi="Times New Roman" w:cs="Times New Roman"/>
          <w:sz w:val="28"/>
          <w:lang w:val="kk-KZ"/>
        </w:rPr>
        <w:t xml:space="preserve">182 бұйрығымен Қазақстан Республикасының орта білім беру ұйымдарында үй жұмысын ұйымдастыру және орындау бойынша әдістемелік ұсынымдар бекітілді. </w:t>
      </w:r>
    </w:p>
    <w:p w:rsidR="000F2B5A" w:rsidRDefault="000F2B5A" w:rsidP="00FD7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алушыларға </w:t>
      </w:r>
      <w:r w:rsidRPr="000F2B5A">
        <w:rPr>
          <w:rFonts w:ascii="Times New Roman" w:hAnsi="Times New Roman" w:cs="Times New Roman"/>
          <w:sz w:val="28"/>
          <w:szCs w:val="28"/>
          <w:lang w:val="kk-KZ"/>
        </w:rPr>
        <w:t>үй тапсырмалары</w:t>
      </w:r>
      <w:r>
        <w:rPr>
          <w:rFonts w:ascii="Times New Roman" w:hAnsi="Times New Roman" w:cs="Times New Roman"/>
          <w:sz w:val="28"/>
          <w:szCs w:val="28"/>
          <w:lang w:val="kk-KZ"/>
        </w:rPr>
        <w:t xml:space="preserve"> олардың орындау мүмкіндіктері ескеріле отырып беріледі, 2 сыныпта 50 минуттан, ал 3-4 сыныптарда 1 сағат 10 минуттан (астрономиялық сағатта) аспайды.</w:t>
      </w:r>
    </w:p>
    <w:p w:rsidR="000F2B5A" w:rsidRPr="000F2B5A" w:rsidRDefault="000F2B5A" w:rsidP="00FD72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lang w:val="kk-KZ"/>
        </w:rPr>
        <w:t xml:space="preserve">1 сыныпта оқушылардың оқу жетістіктерін бағалау жүргізілмейді. Кері байланыс сонымен қатар орындалған жұмыс нәтижесі бойынша түсініктемелер, рубрикалар, ұсыныстар арқылы мұғалім тарапынан жүзеге асырылады. </w:t>
      </w:r>
    </w:p>
    <w:p w:rsidR="000F2B5A" w:rsidRDefault="000F2B5A" w:rsidP="00FD726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Үй тапсырмасын ұйымдастыру кезінде бастауыш сынып мұғалімдері қоңырау соғылмай тұрып, сабақ барысында оқушыларға үй тапсырмасы туралы ақпарат беріп  отырады; үй жұмысын орындауы бойынша нұсқаулық өткізеді; келесі сабақта үй тапсырмасындағы қателермен жұмыс жасалынып отырады.</w:t>
      </w:r>
    </w:p>
    <w:p w:rsidR="00FA0D69" w:rsidRPr="00676A1E" w:rsidRDefault="00112C90" w:rsidP="00FD7261">
      <w:pPr>
        <w:spacing w:after="0" w:line="240" w:lineRule="auto"/>
        <w:ind w:firstLine="708"/>
        <w:jc w:val="both"/>
        <w:rPr>
          <w:rFonts w:ascii="Times New Roman" w:hAnsi="Times New Roman" w:cs="Times New Roman"/>
          <w:sz w:val="28"/>
          <w:szCs w:val="28"/>
          <w:lang w:val="kk-KZ"/>
        </w:rPr>
      </w:pPr>
      <w:r w:rsidRPr="00676A1E">
        <w:rPr>
          <w:rFonts w:ascii="Times New Roman" w:hAnsi="Times New Roman" w:cs="Times New Roman"/>
          <w:sz w:val="28"/>
          <w:szCs w:val="28"/>
          <w:lang w:val="kk-KZ"/>
        </w:rPr>
        <w:t>Вариативті компонент-тереңдетіп оқыту бойынша қосымша курстар, оқушылардың танымдық қызығушылықтарын, олардың қабілеттерін, сондай-ақ оқушылардың кәсіби бағдарын дамыту құралы.</w:t>
      </w:r>
    </w:p>
    <w:p w:rsidR="00FA0D69" w:rsidRDefault="00112C90">
      <w:pPr>
        <w:pStyle w:val="ac"/>
        <w:spacing w:after="0" w:line="240" w:lineRule="auto"/>
        <w:ind w:left="0" w:firstLine="696"/>
        <w:jc w:val="both"/>
        <w:rPr>
          <w:rFonts w:ascii="Times New Roman" w:hAnsi="Times New Roman" w:cs="Times New Roman"/>
          <w:sz w:val="28"/>
          <w:szCs w:val="28"/>
        </w:rPr>
      </w:pPr>
      <w:r>
        <w:rPr>
          <w:rFonts w:ascii="Times New Roman" w:hAnsi="Times New Roman" w:cs="Times New Roman"/>
          <w:sz w:val="28"/>
          <w:szCs w:val="28"/>
        </w:rPr>
        <w:t>Мектептің әдістемелік жұмысы білім беру с</w:t>
      </w:r>
      <w:r w:rsidR="00DD37C2">
        <w:rPr>
          <w:rFonts w:ascii="Times New Roman" w:hAnsi="Times New Roman" w:cs="Times New Roman"/>
          <w:sz w:val="28"/>
          <w:szCs w:val="28"/>
        </w:rPr>
        <w:t xml:space="preserve">апасын арттыруға ықпал етеді. </w:t>
      </w:r>
      <w:r w:rsidR="00343C9E">
        <w:rPr>
          <w:rFonts w:ascii="Times New Roman" w:hAnsi="Times New Roman" w:cs="Times New Roman"/>
          <w:sz w:val="28"/>
          <w:szCs w:val="28"/>
        </w:rPr>
        <w:t xml:space="preserve">    </w:t>
      </w:r>
      <w:r w:rsidR="00DD37C2">
        <w:rPr>
          <w:rFonts w:ascii="Times New Roman" w:hAnsi="Times New Roman" w:cs="Times New Roman"/>
          <w:sz w:val="28"/>
          <w:szCs w:val="28"/>
        </w:rPr>
        <w:t xml:space="preserve">Әдістемелік бірлестік </w:t>
      </w:r>
      <w:r>
        <w:rPr>
          <w:rFonts w:ascii="Times New Roman" w:hAnsi="Times New Roman" w:cs="Times New Roman"/>
          <w:sz w:val="28"/>
          <w:szCs w:val="28"/>
        </w:rPr>
        <w:t xml:space="preserve"> отырыстарында үлгерімі төмен және дарынды оқушылармен жұмыс жоспары, дарынды және қабілетті оқушылармен жұмыс, оларды іздеу, анықтау және дамыту - мектеп жұмысының маңызды аспектілерінің бірі, пәндік апталарды өткізу және ашық сабақтар өткізу бойынша жұмыс жоспары жасалады. Ашық сабақтар өткізу ұзақ және күшейтілген дайындықты талап етеді, педагогикалық тәжірибені насихаттау болып табылатын белгілі бір кафедраның, әдістемелік бірлестіктердің барлық мұғалімдерінің қатысуын көздейді.</w:t>
      </w:r>
    </w:p>
    <w:p w:rsidR="00FA0D69" w:rsidRPr="00E76C82" w:rsidRDefault="00112C90">
      <w:pPr>
        <w:pStyle w:val="ac"/>
        <w:spacing w:after="0" w:line="240" w:lineRule="auto"/>
        <w:ind w:left="0" w:firstLine="696"/>
        <w:jc w:val="both"/>
        <w:rPr>
          <w:rFonts w:ascii="Times New Roman" w:hAnsi="Times New Roman" w:cs="Times New Roman"/>
          <w:b/>
          <w:sz w:val="28"/>
          <w:szCs w:val="28"/>
        </w:rPr>
      </w:pPr>
      <w:r>
        <w:rPr>
          <w:rFonts w:ascii="Times New Roman" w:hAnsi="Times New Roman" w:cs="Times New Roman"/>
          <w:sz w:val="28"/>
          <w:szCs w:val="28"/>
        </w:rPr>
        <w:t xml:space="preserve">Өткен ашық сабақтардың барлығы әдістемелік бірлестік отырыстарында талқыланып, талданады. </w:t>
      </w:r>
      <w:r w:rsidRPr="00E76C82">
        <w:rPr>
          <w:rFonts w:ascii="Times New Roman" w:hAnsi="Times New Roman" w:cs="Times New Roman"/>
          <w:sz w:val="28"/>
          <w:szCs w:val="28"/>
        </w:rPr>
        <w:t xml:space="preserve">МӘБ отырыстарында пән қызметкерлерінің жұмыс тәжірибесі жинақталады, жұмыстың қорытындысы шығарылады. </w:t>
      </w:r>
    </w:p>
    <w:p w:rsidR="00FA0D69" w:rsidRPr="00E76C82" w:rsidRDefault="00112C90">
      <w:pPr>
        <w:pStyle w:val="ac"/>
        <w:spacing w:after="0" w:line="240" w:lineRule="auto"/>
        <w:ind w:left="0" w:firstLine="696"/>
        <w:jc w:val="both"/>
        <w:rPr>
          <w:rFonts w:ascii="Times New Roman" w:hAnsi="Times New Roman" w:cs="Times New Roman"/>
          <w:sz w:val="28"/>
          <w:szCs w:val="28"/>
        </w:rPr>
      </w:pPr>
      <w:r w:rsidRPr="00E76C82">
        <w:rPr>
          <w:rFonts w:ascii="Times New Roman" w:hAnsi="Times New Roman" w:cs="Times New Roman"/>
          <w:sz w:val="28"/>
          <w:szCs w:val="28"/>
        </w:rPr>
        <w:t>Педагог мамандармен екі облыстық Воркшоп өткізілді:</w:t>
      </w:r>
    </w:p>
    <w:p w:rsidR="00FA0D69" w:rsidRPr="00E76C82" w:rsidRDefault="00112C90">
      <w:pPr>
        <w:pStyle w:val="ac"/>
        <w:spacing w:after="0" w:line="240" w:lineRule="auto"/>
        <w:ind w:left="0" w:firstLine="696"/>
        <w:jc w:val="both"/>
        <w:rPr>
          <w:rFonts w:ascii="Times New Roman" w:hAnsi="Times New Roman" w:cs="Times New Roman"/>
          <w:sz w:val="28"/>
          <w:szCs w:val="28"/>
        </w:rPr>
      </w:pPr>
      <w:r w:rsidRPr="00E76C82">
        <w:rPr>
          <w:rFonts w:ascii="Times New Roman" w:hAnsi="Times New Roman" w:cs="Times New Roman"/>
          <w:sz w:val="28"/>
          <w:szCs w:val="28"/>
        </w:rPr>
        <w:t>1. «ЫбырайАлтынсарин әңгімелерінің тәрбиелік мәні» 2021 жыл;</w:t>
      </w:r>
    </w:p>
    <w:p w:rsidR="00FA0D69" w:rsidRPr="00E76C82" w:rsidRDefault="00112C90">
      <w:pPr>
        <w:pStyle w:val="ac"/>
        <w:spacing w:after="0" w:line="240" w:lineRule="auto"/>
        <w:ind w:left="0" w:firstLine="696"/>
        <w:jc w:val="both"/>
        <w:rPr>
          <w:rFonts w:ascii="Times New Roman" w:hAnsi="Times New Roman" w:cs="Times New Roman"/>
          <w:sz w:val="28"/>
          <w:szCs w:val="28"/>
        </w:rPr>
      </w:pPr>
      <w:r w:rsidRPr="00E76C82">
        <w:rPr>
          <w:rFonts w:ascii="Times New Roman" w:hAnsi="Times New Roman" w:cs="Times New Roman"/>
          <w:sz w:val="28"/>
          <w:szCs w:val="28"/>
        </w:rPr>
        <w:t>2. «Функционалдық сауаттылық – сапалы білім берудің кепілі" 2021 жыл;</w:t>
      </w:r>
    </w:p>
    <w:p w:rsidR="00FA0D69" w:rsidRPr="00E76C82" w:rsidRDefault="00112C90">
      <w:pPr>
        <w:pStyle w:val="ac"/>
        <w:spacing w:after="0" w:line="240" w:lineRule="auto"/>
        <w:ind w:left="0" w:firstLine="696"/>
        <w:jc w:val="both"/>
        <w:rPr>
          <w:rFonts w:ascii="Times New Roman" w:hAnsi="Times New Roman" w:cs="Times New Roman"/>
          <w:sz w:val="28"/>
          <w:szCs w:val="28"/>
        </w:rPr>
      </w:pPr>
      <w:r w:rsidRPr="00E76C82">
        <w:rPr>
          <w:rFonts w:ascii="Times New Roman" w:hAnsi="Times New Roman" w:cs="Times New Roman"/>
          <w:sz w:val="28"/>
          <w:szCs w:val="28"/>
        </w:rPr>
        <w:t>Облыстық "Зейін" жобасы аясында ашық сабақ мастер-класс:</w:t>
      </w:r>
    </w:p>
    <w:p w:rsidR="00FA0D69" w:rsidRDefault="00112C90">
      <w:pPr>
        <w:pStyle w:val="aff2"/>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«Оқушылардың шығармашылық білім дағдысын дамытудағы қазақ тілі мен әдебиеті сабақтарындағы тиімді тәсілдер», 2022 жыл.</w:t>
      </w:r>
    </w:p>
    <w:p w:rsidR="00FA0D69" w:rsidRDefault="00112C90">
      <w:pPr>
        <w:pStyle w:val="aff2"/>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 бойынша мұғалімдердің максималды педагогикалық жүктемесі 26 сағат.</w:t>
      </w:r>
    </w:p>
    <w:p w:rsidR="00343C9E" w:rsidRPr="001C67BB" w:rsidRDefault="00112C90" w:rsidP="00E76C82">
      <w:pPr>
        <w:pStyle w:val="aff2"/>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Мектепішілік бақылау маңызды басқару функцияларының бірі болып табылады. Біздің мектептегі мектепішілік бақылау жоспары ашық құжат болып табылады, ай сайын жоспардағы іс –шаралар, ашық сабақтар, мінез-құлқына, үлгерімінің төмендігіне, басқа да себептерге байланысты бақылауға алынған оқушылармен сабақтар таңдалады және мұғалімдер ұжымы үшін жарияланады. Сондықтан пән мұғалімдері қай сыныпқа ерекше назар аудару керектігін, қай сыныппен қосымша жұмыс істеу керектігін, қай пәнге сабаққа бару керектігін біледі. </w:t>
      </w:r>
    </w:p>
    <w:p w:rsidR="00FA0D69" w:rsidRDefault="00112C90">
      <w:pPr>
        <w:pStyle w:val="aff2"/>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Мектепшілік бақылау оқу-тәрбие прпоцесін үйлестіруді жалпы мемлекеттік талаптарға </w:t>
      </w:r>
      <w:r w:rsidR="00DD37C2">
        <w:rPr>
          <w:rFonts w:ascii="Times New Roman" w:hAnsi="Times New Roman" w:cs="Times New Roman"/>
          <w:sz w:val="28"/>
          <w:szCs w:val="28"/>
          <w:lang w:val="kk-KZ"/>
        </w:rPr>
        <w:t>(норма</w:t>
      </w:r>
      <w:r>
        <w:rPr>
          <w:rFonts w:ascii="Times New Roman" w:hAnsi="Times New Roman" w:cs="Times New Roman"/>
          <w:sz w:val="28"/>
          <w:szCs w:val="28"/>
          <w:lang w:val="kk-KZ"/>
        </w:rPr>
        <w:t>тивтерге) және оқушы мен педагогтың дамып келе жатқан тұлғаларының сұраныстарына сәйкестігін зерделеу және талдау мақсатында мектебімізде жүзеге асырылады.</w:t>
      </w:r>
    </w:p>
    <w:p w:rsidR="00FA0D69"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Оқыту процесінің және білім алушының оқу жетістігінің  сапасын арттыру, педагогтерде және білім алушыларда кездесетін проблемаларды зерделеу мақсатында мектепшілік бақылауды күшейтеміз.</w:t>
      </w:r>
    </w:p>
    <w:p w:rsidR="00343C9E" w:rsidRDefault="00112C90">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процесін ұйымдастыру мен мектепшілік бақылауды тиімді жүзеге асыру үшін мектеп әкімшілігі бақылау нормативтерін қатаң сақтайды.</w:t>
      </w:r>
    </w:p>
    <w:tbl>
      <w:tblPr>
        <w:tblStyle w:val="ae"/>
        <w:tblW w:w="0" w:type="auto"/>
        <w:jc w:val="center"/>
        <w:tblInd w:w="-2630" w:type="dxa"/>
        <w:tblLook w:val="04A0"/>
      </w:tblPr>
      <w:tblGrid>
        <w:gridCol w:w="534"/>
        <w:gridCol w:w="4296"/>
        <w:gridCol w:w="5091"/>
      </w:tblGrid>
      <w:tr w:rsidR="00FA0D69">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w:t>
            </w:r>
          </w:p>
        </w:tc>
        <w:tc>
          <w:tcPr>
            <w:tcW w:w="4296"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Бақылау нысандары</w:t>
            </w:r>
          </w:p>
        </w:tc>
        <w:tc>
          <w:tcPr>
            <w:tcW w:w="5091"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Нормалар</w:t>
            </w:r>
          </w:p>
        </w:tc>
      </w:tr>
      <w:tr w:rsidR="00FA0D69" w:rsidRPr="00555B90">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4296" w:type="dxa"/>
          </w:tcPr>
          <w:p w:rsidR="00FA0D69" w:rsidRDefault="00112C90">
            <w:pPr>
              <w:pStyle w:val="aff2"/>
              <w:spacing w:after="0"/>
              <w:rPr>
                <w:rFonts w:ascii="Times New Roman" w:hAnsi="Times New Roman" w:cs="Times New Roman"/>
                <w:sz w:val="24"/>
                <w:szCs w:val="28"/>
                <w:lang w:val="kk-KZ"/>
              </w:rPr>
            </w:pPr>
            <w:r>
              <w:rPr>
                <w:rFonts w:ascii="Times New Roman" w:hAnsi="Times New Roman" w:cs="Times New Roman"/>
                <w:sz w:val="24"/>
                <w:szCs w:val="28"/>
                <w:lang w:val="kk-KZ"/>
              </w:rPr>
              <w:t>Сабаққа қатысу, бақылау және талдау</w:t>
            </w:r>
          </w:p>
        </w:tc>
        <w:tc>
          <w:tcPr>
            <w:tcW w:w="5091" w:type="dxa"/>
          </w:tcPr>
          <w:p w:rsidR="00FA0D69" w:rsidRDefault="00112C90">
            <w:pPr>
              <w:pStyle w:val="aff2"/>
              <w:spacing w:after="0"/>
              <w:rPr>
                <w:rFonts w:ascii="Times New Roman" w:hAnsi="Times New Roman" w:cs="Times New Roman"/>
                <w:sz w:val="24"/>
                <w:szCs w:val="28"/>
                <w:lang w:val="kk-KZ"/>
              </w:rPr>
            </w:pPr>
            <w:r>
              <w:rPr>
                <w:rFonts w:ascii="Times New Roman" w:hAnsi="Times New Roman" w:cs="Times New Roman"/>
                <w:sz w:val="24"/>
                <w:szCs w:val="28"/>
                <w:lang w:val="kk-KZ"/>
              </w:rPr>
              <w:t>- директордың орынбасарлары үшін айына кеміне 8 сабақ;</w:t>
            </w:r>
          </w:p>
          <w:p w:rsidR="00FA0D69" w:rsidRDefault="00112C90">
            <w:pPr>
              <w:pStyle w:val="aff2"/>
              <w:spacing w:after="0"/>
              <w:rPr>
                <w:rFonts w:ascii="Times New Roman" w:hAnsi="Times New Roman" w:cs="Times New Roman"/>
                <w:sz w:val="24"/>
                <w:szCs w:val="28"/>
                <w:lang w:val="kk-KZ"/>
              </w:rPr>
            </w:pPr>
            <w:r>
              <w:rPr>
                <w:rFonts w:ascii="Times New Roman" w:hAnsi="Times New Roman" w:cs="Times New Roman"/>
                <w:sz w:val="24"/>
                <w:szCs w:val="28"/>
                <w:lang w:val="kk-KZ"/>
              </w:rPr>
              <w:t>- білім беру ұйымының директоры үшін айына кемінде 4 сабақ;</w:t>
            </w:r>
          </w:p>
        </w:tc>
      </w:tr>
      <w:tr w:rsidR="00FA0D69">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4296" w:type="dxa"/>
          </w:tcPr>
          <w:p w:rsidR="00FA0D69" w:rsidRDefault="00112C90">
            <w:pPr>
              <w:pStyle w:val="aff2"/>
              <w:spacing w:after="0"/>
              <w:rPr>
                <w:rFonts w:ascii="Times New Roman" w:hAnsi="Times New Roman" w:cs="Times New Roman"/>
                <w:sz w:val="24"/>
                <w:szCs w:val="28"/>
                <w:lang w:val="kk-KZ"/>
              </w:rPr>
            </w:pPr>
            <w:r>
              <w:rPr>
                <w:rFonts w:ascii="Times New Roman" w:hAnsi="Times New Roman" w:cs="Times New Roman"/>
                <w:sz w:val="24"/>
                <w:szCs w:val="28"/>
                <w:lang w:val="kk-KZ"/>
              </w:rPr>
              <w:t>Қысқа мерзімді және орта мерзімді жоспарларды тексеру</w:t>
            </w:r>
          </w:p>
        </w:tc>
        <w:tc>
          <w:tcPr>
            <w:tcW w:w="5091"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Мектепшілік бақылау жоспарына сәйкес</w:t>
            </w:r>
          </w:p>
        </w:tc>
      </w:tr>
      <w:tr w:rsidR="00FA0D69">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4296"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Электронды сынып журналдарын тексеру</w:t>
            </w:r>
          </w:p>
        </w:tc>
        <w:tc>
          <w:tcPr>
            <w:tcW w:w="5091"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Мектепшілік бақылау жоспарына сәйкес</w:t>
            </w:r>
          </w:p>
        </w:tc>
      </w:tr>
      <w:tr w:rsidR="00FA0D69">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4296"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БЖБ және ТЖБ-ның жүргізілуін тексері </w:t>
            </w:r>
          </w:p>
        </w:tc>
        <w:tc>
          <w:tcPr>
            <w:tcW w:w="5091"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Мектептің бекітілген кестесі бойынша</w:t>
            </w:r>
          </w:p>
        </w:tc>
      </w:tr>
      <w:tr w:rsidR="00FA0D69">
        <w:trPr>
          <w:jc w:val="center"/>
        </w:trPr>
        <w:tc>
          <w:tcPr>
            <w:tcW w:w="534"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4296"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Оқыту процесінде педагогтердің қашықтан оқыту технологиялары мен ЦБР қолдануы </w:t>
            </w:r>
          </w:p>
        </w:tc>
        <w:tc>
          <w:tcPr>
            <w:tcW w:w="5091" w:type="dxa"/>
          </w:tcPr>
          <w:p w:rsidR="00FA0D69" w:rsidRDefault="00112C90">
            <w:pPr>
              <w:pStyle w:val="aff2"/>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Мектепшілік бақылау жоспарына сәйкес</w:t>
            </w:r>
          </w:p>
        </w:tc>
      </w:tr>
    </w:tbl>
    <w:p w:rsidR="00CA596E" w:rsidRDefault="00CA596E" w:rsidP="0034200D">
      <w:pPr>
        <w:pStyle w:val="aff2"/>
        <w:spacing w:after="0" w:line="240" w:lineRule="auto"/>
        <w:ind w:firstLine="708"/>
        <w:jc w:val="both"/>
        <w:rPr>
          <w:rFonts w:ascii="Times New Roman" w:hAnsi="Times New Roman" w:cs="Times New Roman"/>
          <w:sz w:val="28"/>
          <w:szCs w:val="28"/>
          <w:lang w:val="kk-KZ"/>
        </w:rPr>
      </w:pPr>
    </w:p>
    <w:p w:rsidR="00FA0D69" w:rsidRDefault="00112C90" w:rsidP="0034200D">
      <w:pPr>
        <w:pStyle w:val="aff2"/>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 бақылау, зерттеу мен талдау оқыту процесін жақсартудың, педагогтың кәсіби өсуі мен дамуының, білім алушылардың білім сапасын арттырудың негізі болып табылады. </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әкімшілігінің сабақтарға қатысуы алдын ала дайындалған, білім беру ұйымының басшысы бекіткен жоспар және міндетті түрде ақпарат тақтасына орналастырылған кесте бойынша жүзеге асырылады;</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Педагогтардың кәсіби өсуі мен дамуы үшін нақты әдістемелік көмек көрсету мақсатында жоспарсыз сабаққа қатысу іске асырылады; </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әкімшілігінің сабаққа қатысу нәтижелері пәндік әдістемелік бірлестіктердің, әдістемелік кеңестердің отырыстарында жүйелі түрде талданып, бақылау парақтарында, сабаққа қатысу журналында тіркеледі;</w:t>
      </w:r>
    </w:p>
    <w:p w:rsidR="000A4D13" w:rsidRDefault="00B11F60" w:rsidP="000A4D13">
      <w:pPr>
        <w:tabs>
          <w:tab w:val="left" w:pos="168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0A4D13">
        <w:rPr>
          <w:rFonts w:ascii="Times New Roman" w:hAnsi="Times New Roman" w:cs="Times New Roman"/>
          <w:b/>
          <w:sz w:val="28"/>
          <w:szCs w:val="28"/>
          <w:lang w:val="kk-KZ"/>
        </w:rPr>
        <w:t xml:space="preserve">2022-2023 оқу жылы </w:t>
      </w:r>
    </w:p>
    <w:p w:rsidR="000A4D13" w:rsidRDefault="000A4D13" w:rsidP="000A4D13">
      <w:pPr>
        <w:tabs>
          <w:tab w:val="left" w:pos="168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білім берудің  вариативтік компоненті: </w:t>
      </w:r>
    </w:p>
    <w:p w:rsidR="000A4D13" w:rsidRDefault="000A4D13" w:rsidP="000A4D13">
      <w:pPr>
        <w:pStyle w:val="aff2"/>
        <w:spacing w:after="0" w:line="240" w:lineRule="auto"/>
        <w:jc w:val="both"/>
        <w:rPr>
          <w:rFonts w:ascii="Times New Roman" w:hAnsi="Times New Roman" w:cs="Times New Roman"/>
          <w:color w:val="00B050"/>
          <w:sz w:val="28"/>
          <w:szCs w:val="28"/>
          <w:lang w:val="kk-KZ"/>
        </w:rPr>
      </w:pPr>
      <w:r w:rsidRPr="0022592D">
        <w:rPr>
          <w:rFonts w:ascii="Times New Roman" w:hAnsi="Times New Roman" w:cs="Times New Roman"/>
          <w:sz w:val="28"/>
          <w:szCs w:val="28"/>
          <w:lang w:val="kk-KZ"/>
        </w:rPr>
        <w:t>Белсенді-қозғалмалы сипаттағы жеке және топтық сабақтар:</w:t>
      </w:r>
    </w:p>
    <w:p w:rsidR="000A4D13" w:rsidRDefault="000A4D13" w:rsidP="000A4D13">
      <w:pPr>
        <w:spacing w:after="0" w:line="240" w:lineRule="auto"/>
        <w:jc w:val="both"/>
        <w:rPr>
          <w:rFonts w:ascii="Times New Roman" w:eastAsia="Calibri" w:hAnsi="Times New Roman" w:cs="Times New Roman"/>
          <w:color w:val="000000"/>
          <w:sz w:val="28"/>
          <w:szCs w:val="28"/>
          <w:lang w:val="kk-KZ"/>
        </w:rPr>
      </w:pPr>
      <w:r>
        <w:rPr>
          <w:rFonts w:ascii="Times New Roman" w:hAnsi="Times New Roman" w:cs="Times New Roman"/>
          <w:sz w:val="28"/>
          <w:szCs w:val="28"/>
          <w:lang w:val="kk-KZ"/>
        </w:rPr>
        <w:t>«Абай әлемі</w:t>
      </w:r>
      <w:r>
        <w:rPr>
          <w:rFonts w:ascii="Times New Roman" w:eastAsia="Calibri" w:hAnsi="Times New Roman" w:cs="Times New Roman"/>
          <w:color w:val="000000"/>
          <w:sz w:val="28"/>
          <w:szCs w:val="28"/>
          <w:lang w:val="kk-KZ"/>
        </w:rPr>
        <w:t>»:</w:t>
      </w:r>
    </w:p>
    <w:p w:rsidR="000A4D13" w:rsidRDefault="000A4D13" w:rsidP="000A4D13">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«Жұлдызай»;</w:t>
      </w:r>
    </w:p>
    <w:p w:rsidR="000A4D13" w:rsidRDefault="000A4D13" w:rsidP="000A4D13">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«Асыл сөз»;</w:t>
      </w:r>
    </w:p>
    <w:p w:rsidR="000A4D13" w:rsidRDefault="000A4D13" w:rsidP="000A4D13">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«Көркем жазу»;</w:t>
      </w:r>
    </w:p>
    <w:p w:rsidR="000A4D13" w:rsidRDefault="000A4D13" w:rsidP="000A4D13">
      <w:pPr>
        <w:pStyle w:val="ac"/>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«Шахмат сырлары»;</w:t>
      </w:r>
    </w:p>
    <w:p w:rsidR="000A4D13" w:rsidRDefault="000A4D13" w:rsidP="000A4D13">
      <w:pPr>
        <w:pStyle w:val="ac"/>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«Математика және логика»;</w:t>
      </w:r>
    </w:p>
    <w:p w:rsidR="000A4D13" w:rsidRDefault="000A4D13" w:rsidP="000A4D13">
      <w:pPr>
        <w:pStyle w:val="ac"/>
        <w:spacing w:after="0" w:line="240" w:lineRule="auto"/>
        <w:ind w:left="0"/>
        <w:jc w:val="both"/>
        <w:rPr>
          <w:rFonts w:ascii="Times New Roman" w:hAnsi="Times New Roman" w:cs="Times New Roman"/>
          <w:b/>
          <w:sz w:val="28"/>
          <w:szCs w:val="28"/>
        </w:rPr>
      </w:pPr>
      <w:r>
        <w:rPr>
          <w:rFonts w:ascii="Times New Roman" w:eastAsia="Calibri" w:hAnsi="Times New Roman" w:cs="Times New Roman"/>
          <w:color w:val="000000"/>
          <w:sz w:val="28"/>
          <w:szCs w:val="28"/>
        </w:rPr>
        <w:t>«Ойна, домбыра».</w:t>
      </w:r>
    </w:p>
    <w:p w:rsidR="000A4D13" w:rsidRPr="00805C54" w:rsidRDefault="000A4D13" w:rsidP="000A4D13">
      <w:pPr>
        <w:pStyle w:val="ac"/>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Негізгі орта білім берудің вариативтік компоненті:</w:t>
      </w:r>
    </w:p>
    <w:p w:rsidR="000A4D13" w:rsidRDefault="000A4D13" w:rsidP="000A4D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 құзыреттілік»</w:t>
      </w:r>
    </w:p>
    <w:p w:rsidR="000A4D13" w:rsidRPr="008607DE" w:rsidRDefault="000A4D13" w:rsidP="000A4D13">
      <w:pPr>
        <w:spacing w:after="0" w:line="240" w:lineRule="auto"/>
        <w:jc w:val="both"/>
        <w:rPr>
          <w:rFonts w:ascii="Times New Roman" w:hAnsi="Times New Roman" w:cs="Times New Roman"/>
          <w:sz w:val="28"/>
          <w:szCs w:val="28"/>
          <w:lang w:val="kk-KZ"/>
        </w:rPr>
      </w:pPr>
      <w:r w:rsidRPr="008607DE">
        <w:rPr>
          <w:rFonts w:ascii="Times New Roman" w:hAnsi="Times New Roman" w:cs="Times New Roman"/>
          <w:sz w:val="28"/>
          <w:szCs w:val="28"/>
          <w:lang w:val="kk-KZ"/>
        </w:rPr>
        <w:t>5-9 сыныптар үшін " Жаһандық құзыреттер бес бірлікті қамтиды: «Парасаттылық және этика»; «Азаматтық және патриотизм»; «Медиа сауаттылық және қаржылық сауаттылық»;  «Тіршілік қауіпсіздігі»; «Экологиялық мәдениет»; 9-сыныпта «Зайырлылық және дінтану»</w:t>
      </w:r>
      <w:r>
        <w:rPr>
          <w:rFonts w:ascii="Times New Roman" w:hAnsi="Times New Roman" w:cs="Times New Roman"/>
          <w:sz w:val="28"/>
          <w:szCs w:val="28"/>
          <w:lang w:val="kk-KZ"/>
        </w:rPr>
        <w:t>.</w:t>
      </w:r>
    </w:p>
    <w:p w:rsidR="000A4D13" w:rsidRDefault="000A4D13" w:rsidP="000A4D13">
      <w:pPr>
        <w:spacing w:after="0" w:line="240" w:lineRule="auto"/>
        <w:jc w:val="both"/>
        <w:rPr>
          <w:rFonts w:ascii="Times New Roman" w:hAnsi="Times New Roman" w:cs="Times New Roman"/>
          <w:sz w:val="28"/>
          <w:szCs w:val="28"/>
          <w:lang w:val="kk-KZ"/>
        </w:rPr>
      </w:pPr>
      <w:r w:rsidRPr="00C72E38">
        <w:rPr>
          <w:rFonts w:ascii="Times New Roman" w:hAnsi="Times New Roman" w:cs="Times New Roman"/>
          <w:b/>
          <w:sz w:val="28"/>
          <w:szCs w:val="28"/>
          <w:lang w:val="kk-KZ"/>
        </w:rPr>
        <w:t>Жалпы орта білім берудің  вариативтік компоненті</w:t>
      </w:r>
      <w:r>
        <w:rPr>
          <w:rFonts w:ascii="Times New Roman" w:hAnsi="Times New Roman" w:cs="Times New Roman"/>
          <w:b/>
          <w:sz w:val="28"/>
          <w:szCs w:val="28"/>
          <w:lang w:val="kk-KZ"/>
        </w:rPr>
        <w:t>:</w:t>
      </w:r>
    </w:p>
    <w:p w:rsidR="000A4D13" w:rsidRDefault="000A4D13" w:rsidP="000A4D13">
      <w:pPr>
        <w:pStyle w:val="aff2"/>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 құзыреттілік»</w:t>
      </w:r>
    </w:p>
    <w:p w:rsidR="000A4D13" w:rsidRDefault="000A4D13" w:rsidP="000A4D13">
      <w:pPr>
        <w:pStyle w:val="aff2"/>
        <w:tabs>
          <w:tab w:val="left" w:pos="29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Элективті курстар:</w:t>
      </w:r>
      <w:r>
        <w:rPr>
          <w:rFonts w:ascii="Times New Roman" w:hAnsi="Times New Roman" w:cs="Times New Roman"/>
          <w:sz w:val="28"/>
          <w:szCs w:val="28"/>
          <w:lang w:val="kk-KZ"/>
        </w:rPr>
        <w:tab/>
      </w:r>
    </w:p>
    <w:p w:rsidR="000A4D13" w:rsidRDefault="000A4D13" w:rsidP="000A4D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«Пікірталас алаңы» дебат курсы;</w:t>
      </w:r>
      <w:r>
        <w:rPr>
          <w:rFonts w:ascii="Times New Roman" w:hAnsi="Times New Roman" w:cs="Times New Roman"/>
          <w:sz w:val="28"/>
          <w:szCs w:val="28"/>
          <w:lang w:val="kk-KZ"/>
        </w:rPr>
        <w:br/>
        <w:t>«Тригонометрия»;</w:t>
      </w:r>
    </w:p>
    <w:p w:rsidR="000A4D13" w:rsidRDefault="000A4D13" w:rsidP="000A4D13">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«Химиялық эксперименттік есептерді шешу»;</w:t>
      </w:r>
      <w:r>
        <w:rPr>
          <w:rFonts w:ascii="Times New Roman" w:hAnsi="Times New Roman" w:cs="Times New Roman"/>
          <w:sz w:val="28"/>
          <w:szCs w:val="28"/>
          <w:lang w:val="kk-KZ"/>
        </w:rPr>
        <w:br/>
        <w:t>«Тарихи тұлғалар».</w:t>
      </w:r>
    </w:p>
    <w:p w:rsidR="00BC22DF"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«Өмір қауіпсіздігінің негіздері» міндетті оқу курсын зерделеу:</w:t>
      </w:r>
      <w:r>
        <w:rPr>
          <w:rFonts w:ascii="Times New Roman" w:hAnsi="Times New Roman" w:cs="Times New Roman"/>
          <w:sz w:val="28"/>
          <w:szCs w:val="28"/>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 (Қазақстан Республикасы Оқу-ағарту министрінің 2022 жылғы </w:t>
      </w:r>
    </w:p>
    <w:p w:rsidR="00BC22DF"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тамыздағы №348 бұйрығы, Қазақстан Республикасының Әділет министрілігінде 2022 жылғы 5 тамызда № 29031 болып тіркелген) осы стандартта көрсетілгендей мектебімізде1-4 сыныптарда «Өмір қауіпсіздігінің негіздері» оқу курсын міндетті меңгеру қамтамасыз етіледі. Оқу курсының мазмұның 1-4 сыныптарда «Дүниетану» оқу пәнінің шеңберінде: жылдық оқу жүктемесі 1-3 сыныптарда </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сағаттан, 4 сыныпта 10 сағаттан бастауыш сынып мұғалімдері іске асырып отыр.</w:t>
      </w: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5-9 сыныптарда «Өмір қауіпсіздігінің негіздері» оқу курсының мазмұны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 10-11 сыныптардағы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оқытушы-ұйымдастырушысының оқытуымен іске асырылып отыр.  Өмір қауіпсіздігінің негіздерін оқыту сабақтары міндетті болып табылады және оқыту уақытында жүргізіліп отырады. </w:t>
      </w:r>
    </w:p>
    <w:p w:rsidR="00FA0D69" w:rsidRDefault="00112C90" w:rsidP="00B11F60">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b/>
          <w:sz w:val="28"/>
          <w:szCs w:val="28"/>
          <w:lang w:val="kk-KZ"/>
        </w:rPr>
        <w:t xml:space="preserve">«Жолда жүру ережелері» міндетті оқу курсына тоқталатын болсақ,  </w:t>
      </w:r>
      <w:r>
        <w:rPr>
          <w:rFonts w:ascii="Times New Roman" w:hAnsi="Times New Roman" w:cs="Times New Roman"/>
          <w:sz w:val="28"/>
          <w:szCs w:val="28"/>
          <w:lang w:val="kk-KZ"/>
        </w:rPr>
        <w:t xml:space="preserve">«Жолда жүру ережелері» оқу курсының мазмұның 1-4 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қозғалысы ережелері» оқу курсы 5-8 сыныптарда сыныптан тыс уақыттарда және сынып сағаты есебінен әрбір сыныпта 10 сағат көлемінде жүргізіледі, электронды  сынып журналының жеке бетінде сабақтын тақырыбы мен сабақтын өткізілген күні толтырылып,  қазіргі таңда  жоғарыда көрсетілген талаптар орындалып, іске асырылуда. </w:t>
      </w:r>
    </w:p>
    <w:p w:rsidR="00C83349" w:rsidRDefault="00C83349">
      <w:pPr>
        <w:spacing w:after="0" w:line="240" w:lineRule="auto"/>
        <w:jc w:val="both"/>
        <w:rPr>
          <w:rFonts w:ascii="Times New Roman" w:hAnsi="Times New Roman" w:cs="Times New Roman"/>
          <w:b/>
          <w:sz w:val="28"/>
          <w:szCs w:val="28"/>
          <w:lang w:val="kk-KZ"/>
        </w:rPr>
      </w:pPr>
    </w:p>
    <w:p w:rsidR="00C83349" w:rsidRDefault="00C83349">
      <w:pPr>
        <w:spacing w:after="0" w:line="240" w:lineRule="auto"/>
        <w:jc w:val="both"/>
        <w:rPr>
          <w:rFonts w:ascii="Times New Roman" w:hAnsi="Times New Roman" w:cs="Times New Roman"/>
          <w:b/>
          <w:sz w:val="28"/>
          <w:szCs w:val="28"/>
          <w:lang w:val="kk-KZ"/>
        </w:rPr>
      </w:pPr>
    </w:p>
    <w:p w:rsidR="00C83349" w:rsidRDefault="00C83349">
      <w:pPr>
        <w:spacing w:after="0" w:line="240" w:lineRule="auto"/>
        <w:jc w:val="both"/>
        <w:rPr>
          <w:rFonts w:ascii="Times New Roman" w:hAnsi="Times New Roman" w:cs="Times New Roman"/>
          <w:b/>
          <w:sz w:val="28"/>
          <w:szCs w:val="28"/>
          <w:lang w:val="kk-KZ"/>
        </w:rPr>
      </w:pPr>
    </w:p>
    <w:p w:rsidR="00C83349" w:rsidRDefault="00C83349">
      <w:pPr>
        <w:spacing w:after="0" w:line="240" w:lineRule="auto"/>
        <w:jc w:val="both"/>
        <w:rPr>
          <w:rFonts w:ascii="Times New Roman" w:hAnsi="Times New Roman" w:cs="Times New Roman"/>
          <w:b/>
          <w:sz w:val="28"/>
          <w:szCs w:val="28"/>
          <w:lang w:val="kk-KZ"/>
        </w:rPr>
      </w:pPr>
    </w:p>
    <w:p w:rsidR="00C83349" w:rsidRDefault="00C83349">
      <w:pPr>
        <w:spacing w:after="0" w:line="240" w:lineRule="auto"/>
        <w:jc w:val="both"/>
        <w:rPr>
          <w:rFonts w:ascii="Times New Roman" w:hAnsi="Times New Roman" w:cs="Times New Roman"/>
          <w:b/>
          <w:sz w:val="28"/>
          <w:szCs w:val="28"/>
          <w:lang w:val="kk-KZ"/>
        </w:rPr>
      </w:pPr>
    </w:p>
    <w:p w:rsidR="00FA0D69" w:rsidRDefault="00112C9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Оқу мерзіміне өлшемшарттар:</w:t>
      </w:r>
    </w:p>
    <w:p w:rsidR="00605E45" w:rsidRPr="00605E45" w:rsidRDefault="00112C90" w:rsidP="00605E4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мемлекеттік жалпыға міңдетті стандартарына сай бастауыш  білім берудің жалпы білім беретің оқу бағдарламасын меңгеру мерзімі-4 жыл, негізгі орта – 5 жыл,  жалпы орта  - 2 жыл. Оқу жылының ұзақтығы 1-сыныпта – 35 оқу аптасын, 2-4, 5-9, 10-11  сыныптарда – 36 оқу аптасын құрайды. Күнтізбелік жылдығы каникулдын ұзақтығы кемінде – 115 күнді құрайды, оның ішінде оқу жылында кемінде – 25 күн. Каникулдар оқу жылында үш рет- күзде, қыста және көктемде беріледі. 1-сыныптың білім алушылары үшін 3 тоқсанда ұзақтығы бір апта болатын қосымша каникул уақытты беріледі. Каникул нақты мерзімін Қазақстан Республикасын білім саласын</w:t>
      </w:r>
      <w:r w:rsidR="00BC22DF">
        <w:rPr>
          <w:rFonts w:ascii="Times New Roman" w:hAnsi="Times New Roman" w:cs="Times New Roman"/>
          <w:sz w:val="28"/>
          <w:szCs w:val="28"/>
          <w:lang w:val="kk-KZ"/>
        </w:rPr>
        <w:t xml:space="preserve">ың уәкілетті органы белгілейді </w:t>
      </w:r>
      <w:r>
        <w:rPr>
          <w:rFonts w:ascii="Times New Roman" w:hAnsi="Times New Roman" w:cs="Times New Roman"/>
          <w:sz w:val="28"/>
          <w:szCs w:val="28"/>
          <w:lang w:val="kk-KZ"/>
        </w:rPr>
        <w:t xml:space="preserve">және осы талаптар сақталған. </w:t>
      </w:r>
    </w:p>
    <w:p w:rsidR="00605E45" w:rsidRPr="00632127" w:rsidRDefault="00605E45" w:rsidP="00605E45">
      <w:pPr>
        <w:spacing w:after="0" w:line="240" w:lineRule="auto"/>
        <w:ind w:firstLine="708"/>
        <w:jc w:val="both"/>
        <w:rPr>
          <w:rFonts w:ascii="Times New Roman" w:hAnsi="Times New Roman" w:cs="Times New Roman"/>
          <w:sz w:val="28"/>
          <w:szCs w:val="28"/>
          <w:lang w:val="kk-KZ"/>
        </w:rPr>
      </w:pPr>
      <w:r w:rsidRPr="00632127">
        <w:rPr>
          <w:rFonts w:ascii="Times New Roman" w:hAnsi="Times New Roman" w:cs="Times New Roman"/>
          <w:sz w:val="28"/>
          <w:szCs w:val="28"/>
          <w:lang w:val="kk-KZ"/>
        </w:rPr>
        <w:t>Білім алушылардың субъективті жаңа білімді тануы мен меңгеруі мәселелерін шешуге, ұлттық дәстүрлерді, мәдениетті зерделеуге және жалпыадамзаттық құндылықтарды дарытуға бағытталған тәрбие жұмысы іске асырылуда.</w:t>
      </w:r>
    </w:p>
    <w:p w:rsidR="00605E45" w:rsidRPr="001C7228" w:rsidRDefault="00605E45" w:rsidP="00605E45">
      <w:pPr>
        <w:spacing w:after="0" w:line="240" w:lineRule="auto"/>
        <w:jc w:val="both"/>
        <w:rPr>
          <w:rFonts w:ascii="Times New Roman" w:eastAsia="Times New Roman" w:hAnsi="Times New Roman" w:cs="Times New Roman"/>
          <w:sz w:val="28"/>
          <w:szCs w:val="28"/>
          <w:lang w:val="kk-KZ" w:eastAsia="ru-RU"/>
        </w:rPr>
      </w:pPr>
      <w:r w:rsidRPr="001C7228">
        <w:rPr>
          <w:rFonts w:ascii="Times New Roman" w:eastAsia="Times New Roman" w:hAnsi="Times New Roman" w:cs="Times New Roman"/>
          <w:sz w:val="28"/>
          <w:szCs w:val="28"/>
          <w:lang w:val="kk-KZ" w:eastAsia="ru-RU"/>
        </w:rPr>
        <w:t xml:space="preserve"> Білім алушылардың  таным мәселелері мен субьективті жаңа білімді меңгеруге, ұлттық дәстүрді, мәдениетті зерделеуге және жалпыадамзаттық құндылықты оқушылардың бойына дарытуға бағытталған тәрбие жұмысы 8 бағытты қамти отырып құрылған. Білім ордасында оқушыларды тәрбиелей отырып білім береміз, білім бере отырып тәрбиелейміз. Сондықтан да Бабамыз Бауыржан Момышұлының «Тәрбиесіз берілген білім, адам баласының қас жауы»-деген аталы сөзі тәрбиенің біліммен қатар жүруін айғақтай түсері анық.  </w:t>
      </w:r>
    </w:p>
    <w:p w:rsidR="00605E45" w:rsidRPr="001C7228" w:rsidRDefault="00605E45" w:rsidP="00605E45">
      <w:pPr>
        <w:pStyle w:val="af1"/>
        <w:spacing w:before="0" w:beforeAutospacing="0" w:after="0" w:afterAutospacing="0"/>
        <w:ind w:firstLine="708"/>
        <w:jc w:val="both"/>
        <w:rPr>
          <w:sz w:val="28"/>
          <w:szCs w:val="28"/>
          <w:lang w:val="kk-KZ"/>
        </w:rPr>
      </w:pPr>
      <w:r w:rsidRPr="001C7228">
        <w:rPr>
          <w:rFonts w:eastAsia="Calibri"/>
          <w:b/>
          <w:bCs/>
          <w:color w:val="000000"/>
          <w:kern w:val="24"/>
          <w:sz w:val="28"/>
          <w:szCs w:val="28"/>
          <w:lang w:val="kk-KZ"/>
        </w:rPr>
        <w:t>Тәрбие жұмысының мақсаты:</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Ұлттық сана-сезімді, мәдениетті, парасатты, ар-ожданы мол, еңбекқор бойына игі қасиеттер қалыптастыратын азаматтар тәрбиелеу.</w:t>
      </w:r>
    </w:p>
    <w:p w:rsidR="00605E45" w:rsidRPr="001C7228" w:rsidRDefault="00605E45" w:rsidP="00605E45">
      <w:pPr>
        <w:pStyle w:val="af1"/>
        <w:spacing w:before="0" w:beforeAutospacing="0" w:after="0" w:afterAutospacing="0"/>
        <w:ind w:firstLine="708"/>
        <w:jc w:val="both"/>
        <w:rPr>
          <w:sz w:val="28"/>
          <w:szCs w:val="28"/>
          <w:lang w:val="kk-KZ"/>
        </w:rPr>
      </w:pPr>
      <w:r w:rsidRPr="001C7228">
        <w:rPr>
          <w:b/>
          <w:bCs/>
          <w:color w:val="000000"/>
          <w:kern w:val="24"/>
          <w:sz w:val="28"/>
          <w:szCs w:val="28"/>
          <w:lang w:val="kk-KZ"/>
        </w:rPr>
        <w:t>Тәрбие жұмысының міндеттері:</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 денсаулығы зор, рухани дүниесі бай, адамгершілікті, тәуелсіз жеке тұлғаны қалыптастыруға ықпал ететін тәрбие жүйесін құру және дамыту;</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 балаларды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 өзінің және қоғамның, болашақ ұрпақ алдында әлеуметтік, табиғи және мәдени ортадағы өз іс-әркетінің нәтижесі үшін жауапкершілікті сезінуде  гуманистік дүниетанымды қалыптастыру;</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 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605E45" w:rsidRPr="001C7228" w:rsidRDefault="00605E45" w:rsidP="00605E45">
      <w:pPr>
        <w:pStyle w:val="af1"/>
        <w:spacing w:before="0" w:beforeAutospacing="0" w:after="0" w:afterAutospacing="0"/>
        <w:jc w:val="both"/>
        <w:rPr>
          <w:sz w:val="28"/>
          <w:szCs w:val="28"/>
          <w:lang w:val="kk-KZ"/>
        </w:rPr>
      </w:pPr>
      <w:r w:rsidRPr="001C7228">
        <w:rPr>
          <w:color w:val="000000"/>
          <w:kern w:val="24"/>
          <w:sz w:val="28"/>
          <w:szCs w:val="28"/>
          <w:lang w:val="kk-KZ"/>
        </w:rPr>
        <w:t>- балалардың бойында Қазақстанға сырттан енуші этнодіни экстремизм мен түрлі радикалды ағымдарға қарсы әрекет ете алатын дағдылар қалыптастыру;</w:t>
      </w:r>
    </w:p>
    <w:p w:rsidR="00605E45" w:rsidRPr="001C7228" w:rsidRDefault="00605E45" w:rsidP="00605E45">
      <w:pPr>
        <w:pStyle w:val="af1"/>
        <w:spacing w:before="0" w:beforeAutospacing="0" w:after="0" w:afterAutospacing="0"/>
        <w:jc w:val="both"/>
        <w:rPr>
          <w:color w:val="000000"/>
          <w:kern w:val="24"/>
          <w:sz w:val="28"/>
          <w:szCs w:val="28"/>
          <w:lang w:val="kk-KZ"/>
        </w:rPr>
      </w:pPr>
      <w:r w:rsidRPr="001C7228">
        <w:rPr>
          <w:color w:val="000000"/>
          <w:kern w:val="24"/>
          <w:sz w:val="28"/>
          <w:szCs w:val="28"/>
          <w:lang w:val="kk-KZ"/>
        </w:rPr>
        <w:t>- отбасылық тәрбие жүйесін қайта жандандыру және отбасын білім беру мекемелерінің тәрбие жүйесіне араластыру.</w:t>
      </w:r>
    </w:p>
    <w:p w:rsidR="00605E45" w:rsidRPr="001C7228" w:rsidRDefault="00605E45" w:rsidP="00605E45">
      <w:pPr>
        <w:spacing w:after="0" w:line="259" w:lineRule="auto"/>
        <w:ind w:firstLine="708"/>
        <w:jc w:val="both"/>
        <w:rPr>
          <w:rFonts w:ascii="Times New Roman" w:eastAsia="Calibri" w:hAnsi="Times New Roman" w:cs="Times New Roman"/>
          <w:b/>
          <w:sz w:val="28"/>
          <w:szCs w:val="28"/>
          <w:lang w:val="kk-KZ"/>
        </w:rPr>
      </w:pPr>
      <w:r w:rsidRPr="001C7228">
        <w:rPr>
          <w:rFonts w:ascii="Times New Roman" w:eastAsia="Calibri" w:hAnsi="Times New Roman" w:cs="Times New Roman"/>
          <w:b/>
          <w:sz w:val="28"/>
          <w:szCs w:val="28"/>
          <w:lang w:val="kk-KZ"/>
        </w:rPr>
        <w:t xml:space="preserve">Мектеп және сынып жетекшілердің тәрбие жұмыстары төмендегі бағыттарды қамтиды: </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 xml:space="preserve">1) Қазақстандық патроитизм және азаматтық, құқықтық тәрбие. </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2) Рухани адамгершілік</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3) Ұлттық тәрбие</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lastRenderedPageBreak/>
        <w:t>4) Отбасы тәрбиесі</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5) Еңбек,экономикалық және экологиялық тәрбие</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6) Зияткерлік тәрбие,ақпараттық мәдениет тәрбиесі</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7) Көпмәдениетті және көркем - эстетикалық тәрбие</w:t>
      </w:r>
    </w:p>
    <w:p w:rsidR="00605E45" w:rsidRPr="001C7228" w:rsidRDefault="00605E45" w:rsidP="00605E45">
      <w:pPr>
        <w:spacing w:after="0" w:line="259" w:lineRule="auto"/>
        <w:jc w:val="both"/>
        <w:rPr>
          <w:rFonts w:ascii="Times New Roman" w:eastAsia="Calibri" w:hAnsi="Times New Roman" w:cs="Times New Roman"/>
          <w:sz w:val="28"/>
          <w:szCs w:val="28"/>
          <w:lang w:val="kk-KZ"/>
        </w:rPr>
      </w:pPr>
      <w:r w:rsidRPr="001C7228">
        <w:rPr>
          <w:rFonts w:ascii="Times New Roman" w:eastAsia="Calibri" w:hAnsi="Times New Roman" w:cs="Times New Roman"/>
          <w:sz w:val="28"/>
          <w:szCs w:val="28"/>
          <w:lang w:val="kk-KZ"/>
        </w:rPr>
        <w:t>8) Дене тәрбиесі салауатты өмір салты.</w:t>
      </w:r>
    </w:p>
    <w:p w:rsidR="00605E45" w:rsidRPr="001C7228" w:rsidRDefault="00605E45" w:rsidP="00605E45">
      <w:pPr>
        <w:spacing w:after="0" w:line="240" w:lineRule="auto"/>
        <w:jc w:val="both"/>
        <w:rPr>
          <w:rFonts w:ascii="Times New Roman" w:eastAsia="Times New Roman" w:hAnsi="Times New Roman" w:cs="Times New Roman"/>
          <w:sz w:val="28"/>
          <w:szCs w:val="28"/>
          <w:lang w:val="kk-KZ" w:eastAsia="ru-RU"/>
        </w:rPr>
      </w:pPr>
      <w:r w:rsidRPr="001C7228">
        <w:rPr>
          <w:rFonts w:ascii="Times New Roman" w:eastAsia="Times New Roman" w:hAnsi="Times New Roman" w:cs="Times New Roman"/>
          <w:bCs/>
          <w:iCs/>
          <w:sz w:val="28"/>
          <w:szCs w:val="28"/>
          <w:lang w:val="kk-KZ" w:eastAsia="ru-RU"/>
        </w:rPr>
        <w:t xml:space="preserve">       Әр жыл сайын тұжырымдамаға сай, берілген тақырып бойынша мектебімізде дәстүрлі түрде 1 қыркүйек білім күні 1 – 11 сыныптарда сынып сағаттары өткізілді. </w:t>
      </w:r>
    </w:p>
    <w:p w:rsidR="00605E45" w:rsidRPr="001C7228" w:rsidRDefault="00605E45" w:rsidP="001C67BB">
      <w:pPr>
        <w:pStyle w:val="af1"/>
        <w:spacing w:before="0" w:beforeAutospacing="0" w:after="0" w:afterAutospacing="0"/>
        <w:ind w:firstLine="708"/>
        <w:jc w:val="both"/>
        <w:rPr>
          <w:rFonts w:eastAsia="+mn-ea"/>
          <w:bCs/>
          <w:iCs/>
          <w:color w:val="000000"/>
          <w:kern w:val="24"/>
          <w:sz w:val="28"/>
          <w:szCs w:val="28"/>
          <w:lang w:val="kk-KZ"/>
        </w:rPr>
      </w:pPr>
      <w:r w:rsidRPr="001C7228">
        <w:rPr>
          <w:sz w:val="28"/>
          <w:szCs w:val="28"/>
          <w:shd w:val="clear" w:color="auto" w:fill="FFFFFF"/>
          <w:lang w:val="kk-KZ"/>
        </w:rPr>
        <w:t>Қазақстан халқының Тілдер күні мерекесіне орай «Тіл – кемел болашақ тұғыры» тақырыбында тілдер апталығының салтанатты ашылуы өткізілді.</w:t>
      </w:r>
      <w:r w:rsidRPr="001C7228">
        <w:rPr>
          <w:sz w:val="28"/>
          <w:szCs w:val="28"/>
          <w:lang w:val="kk-KZ"/>
        </w:rPr>
        <w:br/>
      </w:r>
      <w:r w:rsidRPr="001C7228">
        <w:rPr>
          <w:sz w:val="28"/>
          <w:szCs w:val="28"/>
          <w:shd w:val="clear" w:color="auto" w:fill="FFFFFF"/>
          <w:lang w:val="kk-KZ"/>
        </w:rPr>
        <w:t>Аталған шараның негізгі мақсаты оқушылардың ті</w:t>
      </w:r>
      <w:r>
        <w:rPr>
          <w:sz w:val="28"/>
          <w:szCs w:val="28"/>
          <w:shd w:val="clear" w:color="auto" w:fill="FFFFFF"/>
          <w:lang w:val="kk-KZ"/>
        </w:rPr>
        <w:t>лге деген құрметін қалыптастыру.</w:t>
      </w:r>
      <w:r w:rsidRPr="001C7228">
        <w:rPr>
          <w:sz w:val="28"/>
          <w:szCs w:val="28"/>
          <w:shd w:val="clear" w:color="auto" w:fill="FFFFFF"/>
          <w:lang w:val="kk-KZ"/>
        </w:rPr>
        <w:t xml:space="preserve"> «Үш тұғырлы тіл» идеясына сәйкес, көп тілді меңгере отырып, өз ана тіліне деген құрметі мен құндылықтарына баулу, тіл үйренуді, </w:t>
      </w:r>
      <w:r>
        <w:rPr>
          <w:sz w:val="28"/>
          <w:szCs w:val="28"/>
          <w:shd w:val="clear" w:color="auto" w:fill="FFFFFF"/>
          <w:lang w:val="kk-KZ"/>
        </w:rPr>
        <w:t>ана тілінде сөйлеуді насихаттау.</w:t>
      </w:r>
      <w:r w:rsidRPr="001C7228">
        <w:rPr>
          <w:sz w:val="28"/>
          <w:szCs w:val="28"/>
          <w:shd w:val="clear" w:color="auto" w:fill="FFFFFF"/>
          <w:lang w:val="kk-KZ"/>
        </w:rPr>
        <w:t xml:space="preserve"> Елін, Отанын сүйетін ұлтжанды, жаны таза, адамгершілігі мол, өз ойларын анық жеткізе алатын ел келешегі зор жастарды тәрбиелеу, сонымен қатар қазақтың ақыны, әдебиет зерттеуші ғалым, түркітанушы, публицист, педагог, аудармашы, қоғам қайраткері Ахмет Байтұрсынұлының 150 жылдық мерей тойын дәріптеп, жас ұрпаққа жеткізу.</w:t>
      </w:r>
      <w:r w:rsidR="001C67BB">
        <w:rPr>
          <w:sz w:val="28"/>
          <w:szCs w:val="28"/>
          <w:shd w:val="clear" w:color="auto" w:fill="FFFFFF"/>
          <w:lang w:val="kk-KZ"/>
        </w:rPr>
        <w:t xml:space="preserve"> </w:t>
      </w:r>
      <w:r w:rsidRPr="001C7228">
        <w:rPr>
          <w:sz w:val="28"/>
          <w:szCs w:val="28"/>
          <w:shd w:val="clear" w:color="auto" w:fill="FFFFFF"/>
          <w:lang w:val="kk-KZ"/>
        </w:rPr>
        <w:t>Шараның ашылу салтанатын қазақ тілі мен әдебиет пәні мұғалімдері бастап ашты. Шара барысында оқушылар тіл туралы өлеңдерді үш тілде жатқа оқыды.</w:t>
      </w:r>
      <w:r w:rsidR="001C67BB">
        <w:rPr>
          <w:sz w:val="28"/>
          <w:szCs w:val="28"/>
          <w:shd w:val="clear" w:color="auto" w:fill="FFFFFF"/>
          <w:lang w:val="kk-KZ"/>
        </w:rPr>
        <w:t xml:space="preserve"> </w:t>
      </w:r>
      <w:r w:rsidRPr="001C7228">
        <w:rPr>
          <w:sz w:val="28"/>
          <w:szCs w:val="28"/>
          <w:shd w:val="clear" w:color="auto" w:fill="FFFFFF"/>
          <w:lang w:val="kk-KZ"/>
        </w:rPr>
        <w:t>Қазақстан халқы тілдер күніне және Ахмет Байтұрсынұлының 150 жылдығына арналған «Тарихи тұлға – Ахмет Байтұрсынұлы» атты тақырыбында 1-11 сыныптар арасында сынып сағаттары өтті.</w:t>
      </w:r>
      <w:r w:rsidR="001C67BB">
        <w:rPr>
          <w:sz w:val="28"/>
          <w:szCs w:val="28"/>
          <w:lang w:val="kk-KZ"/>
        </w:rPr>
        <w:t xml:space="preserve"> </w:t>
      </w:r>
      <w:r w:rsidRPr="001C7228">
        <w:rPr>
          <w:sz w:val="28"/>
          <w:szCs w:val="28"/>
          <w:shd w:val="clear" w:color="auto" w:fill="FFFFFF"/>
          <w:lang w:val="kk-KZ"/>
        </w:rPr>
        <w:t>Сонымен қатар мектеп кітапханасында «Тілдер күні» мерекесіне және «Ахмет Байтұрсынұлының 150 жылдығына» көрме ұйымдастырылды.</w:t>
      </w:r>
      <w:r w:rsidRPr="001C7228">
        <w:rPr>
          <w:sz w:val="28"/>
          <w:szCs w:val="28"/>
          <w:lang w:val="kk-KZ"/>
        </w:rPr>
        <w:br/>
      </w:r>
      <w:r w:rsidRPr="001C7228">
        <w:rPr>
          <w:sz w:val="28"/>
          <w:szCs w:val="28"/>
          <w:shd w:val="clear" w:color="auto" w:fill="FFFFFF"/>
          <w:lang w:val="kk-KZ"/>
        </w:rPr>
        <w:t xml:space="preserve">Қазақстан халқы Ассамблеясының бастамасымен қазақтың біртуар тұлғасы Ахмет Байтұрсынұлының 150 жылдық мерейтойына арналған «Ахмет Байтұрсынұлы – дәуірдің дара тұлғасы» атты тақырыпта жалпықазақстандық ашық диктант жаздыру арқылы оқушылардың білімдері, сауаттылықтары арта түсті. </w:t>
      </w:r>
    </w:p>
    <w:p w:rsidR="00605E45" w:rsidRPr="001C7228" w:rsidRDefault="00605E45" w:rsidP="001C67BB">
      <w:pPr>
        <w:spacing w:after="0" w:line="240" w:lineRule="auto"/>
        <w:ind w:firstLine="708"/>
        <w:jc w:val="both"/>
        <w:rPr>
          <w:rFonts w:ascii="Times New Roman" w:eastAsia="Times New Roman" w:hAnsi="Times New Roman" w:cs="Times New Roman"/>
          <w:sz w:val="28"/>
          <w:szCs w:val="28"/>
          <w:lang w:val="kk-KZ" w:eastAsia="ru-RU"/>
        </w:rPr>
      </w:pPr>
      <w:r w:rsidRPr="001C7228">
        <w:rPr>
          <w:rFonts w:ascii="Times New Roman" w:eastAsia="Times New Roman" w:hAnsi="Times New Roman" w:cs="Times New Roman"/>
          <w:sz w:val="28"/>
          <w:szCs w:val="28"/>
          <w:lang w:val="kk-KZ" w:eastAsia="ru-RU"/>
        </w:rPr>
        <w:t xml:space="preserve"> «Мектепке жол», «мектепке жиналуға көмектес», «Адамдарға қуаныш сыйла» атты тақырыпта акциялар ұйымдастырылып нәтижесінде мектепке және де басқа да жандарға көмек қолын созатын жандар көбейгенін аңғаруға болады.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шаралар, діни экстремистік көзқарасқа қарсы жүргізілетін шаралар ұйымдастырылды. Оқушылар арасында құқық бұзушылықтың алдын алуды ұйымдастыру шаралары ә</w:t>
      </w:r>
      <w:r>
        <w:rPr>
          <w:rFonts w:ascii="Times New Roman" w:eastAsia="Times New Roman" w:hAnsi="Times New Roman" w:cs="Times New Roman"/>
          <w:sz w:val="28"/>
          <w:szCs w:val="28"/>
          <w:lang w:val="kk-KZ" w:eastAsia="ru-RU"/>
        </w:rPr>
        <w:t xml:space="preserve">леуметтік педагог –  психологтар </w:t>
      </w:r>
      <w:r w:rsidRPr="001C7228">
        <w:rPr>
          <w:rFonts w:ascii="Times New Roman" w:eastAsia="Times New Roman" w:hAnsi="Times New Roman" w:cs="Times New Roman"/>
          <w:sz w:val="28"/>
          <w:szCs w:val="28"/>
          <w:lang w:val="kk-KZ" w:eastAsia="ru-RU"/>
        </w:rPr>
        <w:t>және сынып жетекшілермен бірлесіп жасалды. Мұғалімдердің, психологтардың, мектеп инспекторының оқушылар арасында қауіпсіз қарым - қатынас орнату бойынша бекітілген кестеге, жоспарға сәйкес бірлескен жүйелі жұмыстар, отырыстар жүргізіліп отырылады.</w:t>
      </w:r>
    </w:p>
    <w:p w:rsidR="00605E45" w:rsidRPr="001C7228" w:rsidRDefault="00D11DA4" w:rsidP="00605E45">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Отбасы күніне орай «Отбасы - аялы алақан мекені»</w:t>
      </w:r>
      <w:r w:rsidR="00605E45" w:rsidRPr="001C7228">
        <w:rPr>
          <w:rFonts w:ascii="Times New Roman" w:hAnsi="Times New Roman" w:cs="Times New Roman"/>
          <w:sz w:val="28"/>
          <w:szCs w:val="28"/>
          <w:shd w:val="clear" w:color="auto" w:fill="FFFFFF"/>
          <w:lang w:val="kk-KZ"/>
        </w:rPr>
        <w:t xml:space="preserve"> тақырыбында сынып сағаттары мен дәрістер өткізілді. Дәрістерді өткізу барысында оқушыларға қызықты бейне жазбалар мен с</w:t>
      </w:r>
      <w:r>
        <w:rPr>
          <w:rFonts w:ascii="Times New Roman" w:hAnsi="Times New Roman" w:cs="Times New Roman"/>
          <w:sz w:val="28"/>
          <w:szCs w:val="28"/>
          <w:shd w:val="clear" w:color="auto" w:fill="FFFFFF"/>
          <w:lang w:val="kk-KZ"/>
        </w:rPr>
        <w:t>лайдтар көрсетілді, сол арқылы «отбасы»</w:t>
      </w:r>
      <w:r w:rsidR="00605E45" w:rsidRPr="001C7228">
        <w:rPr>
          <w:rFonts w:ascii="Times New Roman" w:hAnsi="Times New Roman" w:cs="Times New Roman"/>
          <w:sz w:val="28"/>
          <w:szCs w:val="28"/>
          <w:shd w:val="clear" w:color="auto" w:fill="FFFFFF"/>
          <w:lang w:val="kk-KZ"/>
        </w:rPr>
        <w:t xml:space="preserve"> сөзінің қаншалықты терең мағына беретіні мен құндылығы туралы баяндалды. Отбасы күніне орай тек оқушылар ғана емес, ата - аналар арасында да психологиялық дәрістер өткізілді.</w:t>
      </w:r>
    </w:p>
    <w:p w:rsidR="00605E45" w:rsidRPr="00684DE5" w:rsidRDefault="00605E45" w:rsidP="00605E45">
      <w:pPr>
        <w:spacing w:after="0" w:line="240" w:lineRule="auto"/>
        <w:ind w:firstLine="708"/>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lastRenderedPageBreak/>
        <w:t>Кітап біздің рухани жан азығымыз. Жас ұрпақтың санасында туған халқына деген құрмет пен мақтаныш сезім ұялатып, ұлттық рухты сіңіру сондай – ақ ана тілі мен әдебиетін, тарихы мен өнерін қастерлеп, халықтың салт – дәстүрін аялай, ардақтай білуге тәрбиелеу кітаптың еншісінде. Мектеп кітапханасы оқушылардың щығармашылық жұмыстары мен шұғылдануына көп ықпалын тигізеді. Сондықтан «Оқуға құштар мектеп» жобасы жүзеге асырылуда. Аталған жоба бойынша бастауыш сынып оқушылары арасында «Ертегілер еліне саяхат» атты ертегілер оқу акциясы ұйымдастырылды. Мақсаты: ертегілер туралы түсініктерін қалыптастырып, ертегілерге қызығушылықтарын арттыру, балалардың сөздік қорларын дамыту, сөзді анық айтуға, есте сақтау қабілетін арттыру. «Мен оқимын, сен де оқы», «Бәріміз бірге оқиық», «Менің сүйікті кітабым» «Отбасымен бірге оқиық» тақырыптарында жұмыстар жүргізілуде. Нәтижесінде оқушылар сүйікті ертегілерінің мазмұнын баяндай алады, отбасымен оқыған кітаптарын талқылай алады, өздеріне ұнаған кітаптары туралы сыныптастары арасында талқылау жасап, ұнаған кітаптарын оқуға ұсыныс білдіре алады. «Оқы және өзгеге сыйла» атты буккросинг бұрышы ұйымдастырылған. Мақсаты: Өзіңіздің сүйіп оқыған кітабыңызды басқа да оқырмандармен бөлісіп, оларға да түрлі жанрдағы кітаптарды оқуға мүмкіндік беру. Мектеп кітапханасындағы кітап қорын молайту және байыту. Бұл буккросинг мектеп кітапханасында мұғалімдер мен оқушылардың ат салысуымен өткізіліп отырады.  «Оқуға құштар мектеп»</w:t>
      </w:r>
      <w:r w:rsidR="001C67BB">
        <w:rPr>
          <w:rFonts w:ascii="Times New Roman" w:hAnsi="Times New Roman" w:cs="Times New Roman"/>
          <w:sz w:val="28"/>
          <w:szCs w:val="28"/>
          <w:lang w:val="kk-KZ"/>
        </w:rPr>
        <w:t xml:space="preserve"> </w:t>
      </w:r>
      <w:r w:rsidRPr="00684DE5">
        <w:rPr>
          <w:rFonts w:ascii="Times New Roman" w:hAnsi="Times New Roman" w:cs="Times New Roman"/>
          <w:sz w:val="28"/>
          <w:szCs w:val="28"/>
          <w:lang w:val="kk-KZ"/>
        </w:rPr>
        <w:t>жобасы аясында «Оқу сәні» жұмысы жүйелі түрде жүргізілуде.</w:t>
      </w:r>
      <w:r w:rsidR="001C67BB">
        <w:rPr>
          <w:rFonts w:ascii="Times New Roman" w:hAnsi="Times New Roman" w:cs="Times New Roman"/>
          <w:sz w:val="28"/>
          <w:szCs w:val="28"/>
          <w:lang w:val="kk-KZ"/>
        </w:rPr>
        <w:t xml:space="preserve"> </w:t>
      </w:r>
      <w:r w:rsidRPr="00684DE5">
        <w:rPr>
          <w:rFonts w:ascii="Times New Roman" w:hAnsi="Times New Roman" w:cs="Times New Roman"/>
          <w:sz w:val="28"/>
          <w:szCs w:val="28"/>
          <w:lang w:val="kk-KZ"/>
        </w:rPr>
        <w:t xml:space="preserve">Оқушылар сыныпта күнде сабақтың алдында бес минут барлығы бірге кітап оқиды. Сондай – ақ «Бәрін таста да, кітап оқуды баста» үзілісте кітап оқу. яғни оқушылар сынып жетекшілерімен бірге үзіліс кезінде сыныпта, кітапханада қызықты кітаптарды оқып, өз ойларымен бөліседі. Аталған жоба аясында «Каникулда кітап оқимыз» тақырыбы жоспарға енгізіліп, мектепте, үйде көбірек кітап оқуға баули отырып оқушылардың кітап оқуға деген белсенділіктерін, көркем әдебиетке деген қызығушылықтарының артуына ықпал етеді. </w:t>
      </w:r>
    </w:p>
    <w:p w:rsidR="00605E45" w:rsidRPr="00684DE5" w:rsidRDefault="00605E45" w:rsidP="00605E45">
      <w:pPr>
        <w:spacing w:after="0" w:line="240" w:lineRule="auto"/>
        <w:ind w:firstLine="708"/>
        <w:jc w:val="both"/>
        <w:rPr>
          <w:rFonts w:ascii="Times New Roman" w:eastAsia="Times New Roman" w:hAnsi="Times New Roman" w:cs="Times New Roman"/>
          <w:sz w:val="28"/>
          <w:szCs w:val="28"/>
          <w:lang w:val="kk-KZ" w:eastAsia="ru-RU"/>
        </w:rPr>
      </w:pPr>
      <w:r w:rsidRPr="00684DE5">
        <w:rPr>
          <w:rFonts w:ascii="Times New Roman" w:eastAsia="Times New Roman" w:hAnsi="Times New Roman" w:cs="Times New Roman"/>
          <w:sz w:val="28"/>
          <w:szCs w:val="28"/>
          <w:lang w:val="kk-KZ" w:eastAsia="ru-RU"/>
        </w:rPr>
        <w:t>«Отбасы орта мектеп» жобасы аясында «Отбасы-бақыт мекені», «Отан отбасынан басталады» тақырыбында қолөнерлік, отбасылық құндылықты бойларына сіңіру аясында жұмыстар жүргізілуде.</w:t>
      </w:r>
    </w:p>
    <w:p w:rsidR="00605E45" w:rsidRPr="00684DE5" w:rsidRDefault="00605E45" w:rsidP="00605E45">
      <w:pPr>
        <w:spacing w:after="0" w:line="240" w:lineRule="auto"/>
        <w:jc w:val="both"/>
        <w:rPr>
          <w:rFonts w:ascii="Times New Roman" w:eastAsia="Calibri" w:hAnsi="Times New Roman" w:cs="Times New Roman"/>
          <w:sz w:val="28"/>
          <w:szCs w:val="28"/>
          <w:lang w:val="kk-KZ"/>
        </w:rPr>
      </w:pPr>
      <w:r w:rsidRPr="00684DE5">
        <w:rPr>
          <w:rFonts w:ascii="Times New Roman" w:eastAsia="Calibri" w:hAnsi="Times New Roman" w:cs="Times New Roman"/>
          <w:sz w:val="28"/>
          <w:szCs w:val="28"/>
          <w:lang w:val="kk-KZ"/>
        </w:rPr>
        <w:tab/>
        <w:t xml:space="preserve"> Мектебімізде </w:t>
      </w:r>
      <w:r w:rsidRPr="00684DE5">
        <w:rPr>
          <w:rFonts w:ascii="Times New Roman" w:hAnsi="Times New Roman" w:cs="Times New Roman"/>
          <w:sz w:val="28"/>
          <w:szCs w:val="28"/>
          <w:lang w:val="kk-KZ"/>
        </w:rPr>
        <w:t xml:space="preserve">«Дебат қозғалыстарының» жұмысын жүргізу үшін </w:t>
      </w:r>
      <w:r w:rsidRPr="00684DE5">
        <w:rPr>
          <w:rFonts w:ascii="Times New Roman" w:eastAsia="Calibri" w:hAnsi="Times New Roman" w:cs="Times New Roman"/>
          <w:sz w:val="28"/>
          <w:szCs w:val="28"/>
          <w:lang w:val="kk-KZ"/>
        </w:rPr>
        <w:t>«Шамшырақ» пікірсайыс дебаттық қозғалыс клубы құрылған. Пікір-сайыс қозғалыстарының дамуы кәсіби - шығармашылық және патриоттық тәрбиенің маңызды бағыттарының бірі болып табылады.</w:t>
      </w:r>
      <w:r w:rsidRPr="00684DE5">
        <w:rPr>
          <w:rFonts w:ascii="Times New Roman" w:hAnsi="Times New Roman" w:cs="Times New Roman"/>
          <w:sz w:val="28"/>
          <w:szCs w:val="28"/>
          <w:lang w:val="kk-KZ"/>
        </w:rPr>
        <w:t xml:space="preserve"> «Дебат қозғалыстарының» </w:t>
      </w:r>
      <w:r w:rsidRPr="00684DE5">
        <w:rPr>
          <w:rFonts w:ascii="Times New Roman" w:eastAsia="Calibri" w:hAnsi="Times New Roman" w:cs="Times New Roman"/>
          <w:sz w:val="28"/>
          <w:szCs w:val="28"/>
          <w:lang w:val="kk-KZ"/>
        </w:rPr>
        <w:t xml:space="preserve"> пікір-сайысшылары әлеуметтік - мәнді және жеке қасиеттерін, өзін - өзі тану мен өзін-өзі дамыту қажеттіліктерін қалыптастырады. «Шамшырақ» </w:t>
      </w:r>
      <w:r w:rsidRPr="00684DE5">
        <w:rPr>
          <w:rFonts w:ascii="Times New Roman" w:hAnsi="Times New Roman" w:cs="Times New Roman"/>
          <w:sz w:val="28"/>
          <w:szCs w:val="28"/>
          <w:lang w:val="kk-KZ"/>
        </w:rPr>
        <w:t xml:space="preserve">«Дебат қозғалыстарының» </w:t>
      </w:r>
      <w:r w:rsidRPr="00684DE5">
        <w:rPr>
          <w:rFonts w:ascii="Times New Roman" w:eastAsia="Calibri" w:hAnsi="Times New Roman" w:cs="Times New Roman"/>
          <w:sz w:val="28"/>
          <w:szCs w:val="28"/>
          <w:lang w:val="kk-KZ"/>
        </w:rPr>
        <w:t xml:space="preserve"> клубы табысты жұмыс атқарып  келеді. Оған мүше оқушылар да әртүрлі аудандық,  облыстық дебат турнирлеріне үнемі белсенді түрде қатысуда. Ай сайын  өзекті тақырыптарға орай пікірсайыс ұйымдастырылады.</w:t>
      </w:r>
      <w:r w:rsidR="00787EDF">
        <w:rPr>
          <w:rFonts w:ascii="Times New Roman" w:eastAsia="Calibri" w:hAnsi="Times New Roman" w:cs="Times New Roman"/>
          <w:sz w:val="28"/>
          <w:szCs w:val="28"/>
          <w:lang w:val="kk-KZ"/>
        </w:rPr>
        <w:t xml:space="preserve"> </w:t>
      </w:r>
      <w:r w:rsidRPr="00684DE5">
        <w:rPr>
          <w:rFonts w:ascii="Times New Roman" w:eastAsia="Calibri" w:hAnsi="Times New Roman" w:cs="Times New Roman"/>
          <w:sz w:val="28"/>
          <w:szCs w:val="28"/>
          <w:lang w:val="kk-KZ"/>
        </w:rPr>
        <w:t>Пікір</w:t>
      </w:r>
      <w:r w:rsidR="00787EDF">
        <w:rPr>
          <w:rFonts w:ascii="Times New Roman" w:eastAsia="Calibri" w:hAnsi="Times New Roman" w:cs="Times New Roman"/>
          <w:sz w:val="28"/>
          <w:szCs w:val="28"/>
          <w:lang w:val="kk-KZ"/>
        </w:rPr>
        <w:t xml:space="preserve"> </w:t>
      </w:r>
      <w:r w:rsidRPr="00684DE5">
        <w:rPr>
          <w:rFonts w:ascii="Times New Roman" w:eastAsia="Calibri" w:hAnsi="Times New Roman" w:cs="Times New Roman"/>
          <w:sz w:val="28"/>
          <w:szCs w:val="28"/>
          <w:lang w:val="kk-KZ"/>
        </w:rPr>
        <w:t xml:space="preserve">сайыс-ұтымды ой, үздік образ, шешендік сөздер тудыратын дарындылар ойыны. Клубымызға белсенді, сөзге шешен, өз ойын көпшілік алдында еркін жеткізе білетін, этика мен эстетика қағидаларын сақтай білетін жастарды шақырамын бүгінгі жаһандану дәуірінде Қазақстан сияқты жас мемлекеттің ары қарай дамуы үшін өз болмыс-бітімін, ана тілін, ұлттық рухын, намысын сақтап қалу, бүгінгі қоғамның ашындыратын мәселелерін талқылап, жастардың бойындағы патриоттық сезімін күшейту, оқушылар арасындағы достық сезімді нығайта отырып, оларды қоғамдағы әлеуметтік маңызы бар мәселелерді шешуге </w:t>
      </w:r>
      <w:r w:rsidRPr="00684DE5">
        <w:rPr>
          <w:rFonts w:ascii="Times New Roman" w:eastAsia="Calibri" w:hAnsi="Times New Roman" w:cs="Times New Roman"/>
          <w:sz w:val="28"/>
          <w:szCs w:val="28"/>
          <w:lang w:val="kk-KZ"/>
        </w:rPr>
        <w:lastRenderedPageBreak/>
        <w:t>баулу.</w:t>
      </w:r>
      <w:r w:rsidR="00343C9E">
        <w:rPr>
          <w:rFonts w:ascii="Times New Roman" w:eastAsia="Calibri" w:hAnsi="Times New Roman" w:cs="Times New Roman"/>
          <w:sz w:val="28"/>
          <w:szCs w:val="28"/>
          <w:lang w:val="kk-KZ"/>
        </w:rPr>
        <w:t xml:space="preserve"> </w:t>
      </w:r>
      <w:r w:rsidRPr="00684DE5">
        <w:rPr>
          <w:rFonts w:ascii="Times New Roman" w:eastAsia="Calibri" w:hAnsi="Times New Roman" w:cs="Times New Roman"/>
          <w:sz w:val="28"/>
          <w:szCs w:val="28"/>
          <w:lang w:val="kk-KZ"/>
        </w:rPr>
        <w:t xml:space="preserve">Мектеп кітапханасында «Шамшырақ» </w:t>
      </w:r>
      <w:r w:rsidRPr="00684DE5">
        <w:rPr>
          <w:rFonts w:ascii="Times New Roman" w:hAnsi="Times New Roman" w:cs="Times New Roman"/>
          <w:sz w:val="28"/>
          <w:szCs w:val="28"/>
          <w:lang w:val="kk-KZ"/>
        </w:rPr>
        <w:t xml:space="preserve">«Дебат қозғалыстары» </w:t>
      </w:r>
      <w:r w:rsidRPr="00684DE5">
        <w:rPr>
          <w:rFonts w:ascii="Times New Roman" w:eastAsia="Calibri" w:hAnsi="Times New Roman" w:cs="Times New Roman"/>
          <w:sz w:val="28"/>
          <w:szCs w:val="28"/>
          <w:lang w:val="kk-KZ"/>
        </w:rPr>
        <w:t xml:space="preserve"> клубының кезекті отырысы өткізіліп отырады.    Қазақстан Республикасы Президенті Н.Ә.Назарбаевтың «Болашаққа бағдар: рухани жаңғыру» мақаласын насихаттау мақсатында «Табысты адамдар – табысты ел» тақырыбында өткен шарада бәсекеге қабілеттілік, прагматизм, ұлттық код, білімнің салтанат құруы, Қазақстанның эволюциялық дамуы, сананың ашықтығы және «100 жаңа есім» жобасы талқыланды.</w:t>
      </w:r>
      <w:r w:rsidR="001C67BB">
        <w:rPr>
          <w:rFonts w:ascii="Times New Roman" w:eastAsia="Calibri" w:hAnsi="Times New Roman" w:cs="Times New Roman"/>
          <w:sz w:val="28"/>
          <w:szCs w:val="28"/>
          <w:lang w:val="kk-KZ"/>
        </w:rPr>
        <w:t xml:space="preserve"> </w:t>
      </w:r>
      <w:r w:rsidRPr="00684DE5">
        <w:rPr>
          <w:rFonts w:ascii="Times New Roman" w:eastAsia="Calibri" w:hAnsi="Times New Roman" w:cs="Times New Roman"/>
          <w:sz w:val="28"/>
          <w:szCs w:val="28"/>
          <w:lang w:val="kk-KZ"/>
        </w:rPr>
        <w:t>Шара соңында ұлт көшбасшысының бұл бағдарламасы жастарға біраз қанат бітіргенінің куәсі болдық.</w:t>
      </w:r>
    </w:p>
    <w:p w:rsidR="00605E45" w:rsidRPr="00684DE5" w:rsidRDefault="00605E45" w:rsidP="001C67BB">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Еңбек күніне орай сынып сағаттары өтті. Мақсаты: оқушыларға еңбектің адам өміріндегі маңыздылығын түсіндіре отырып, ерінбей еңбек етуге, еңбектің адамның табиғи қажеті екендігін ұғындыру.</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ab/>
        <w:t xml:space="preserve">Мектебімізде мұғалімдер күніне орай Дублер күні ұйымдастырылды. Мақсаты : оқушыларды кәсіптік бейімдеу, мұғалім мамандығының қырларын ашу. Дублер - мұғалім, яғни 9-11 сынып оқушылары сабақ өткізіп, ұстаздарға жылы лебіздерін білдірді. Дублер күні қарсаңында мектебіміздің ұлағатты ұстаздары мектеп оқушысы рөлінде болып, сабаққа қатысты.Мектебіміздің 5-11 сынып оқушылары ұлағатты ұстаздарымызға арнап мерекелік концерттік бағдарламасын ұйымдастырды. </w:t>
      </w:r>
    </w:p>
    <w:p w:rsidR="00605E45" w:rsidRPr="00684DE5" w:rsidRDefault="00343C9E" w:rsidP="00605E4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ab/>
      </w:r>
      <w:r w:rsidR="00763F33">
        <w:rPr>
          <w:rFonts w:ascii="Times New Roman" w:hAnsi="Times New Roman" w:cs="Times New Roman"/>
          <w:sz w:val="28"/>
          <w:szCs w:val="28"/>
          <w:shd w:val="clear" w:color="auto" w:fill="FFFFFF"/>
          <w:lang w:val="kk-KZ"/>
        </w:rPr>
        <w:t>Республика күні қарсаңында «</w:t>
      </w:r>
      <w:r w:rsidR="00605E45" w:rsidRPr="00684DE5">
        <w:rPr>
          <w:rFonts w:ascii="Times New Roman" w:hAnsi="Times New Roman" w:cs="Times New Roman"/>
          <w:sz w:val="28"/>
          <w:szCs w:val="28"/>
          <w:shd w:val="clear" w:color="auto" w:fill="FFFFFF"/>
          <w:lang w:val="kk-KZ"/>
        </w:rPr>
        <w:t>Қыран елім-Қ</w:t>
      </w:r>
      <w:r w:rsidR="00763F33">
        <w:rPr>
          <w:rFonts w:ascii="Times New Roman" w:hAnsi="Times New Roman" w:cs="Times New Roman"/>
          <w:sz w:val="28"/>
          <w:szCs w:val="28"/>
          <w:shd w:val="clear" w:color="auto" w:fill="FFFFFF"/>
          <w:lang w:val="kk-KZ"/>
        </w:rPr>
        <w:t>азақстаным»</w:t>
      </w:r>
      <w:r w:rsidR="00605E45" w:rsidRPr="00684DE5">
        <w:rPr>
          <w:rFonts w:ascii="Times New Roman" w:hAnsi="Times New Roman" w:cs="Times New Roman"/>
          <w:sz w:val="28"/>
          <w:szCs w:val="28"/>
          <w:shd w:val="clear" w:color="auto" w:fill="FFFFFF"/>
          <w:lang w:val="kk-KZ"/>
        </w:rPr>
        <w:t xml:space="preserve"> тақырыбында оқушылар диктант жазды. Мақсаты: Республика күнінің маңызын ұғындыру, оқушылардың бойында жалпыұлттық патриоттық құндылықтарды қалыптастыру. Отанға, халқына деген сүйіспеншіліктерін ояту.</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ab/>
        <w:t>1-4 сынып оқушыларының қатысуымен «Алтын күз» тақырыбында сынып сағаты өткізілді. Сынып сағатының мақсаты - табиғаттың күз мезгіліндегі өзгерістері жайлы балалардың білімдерін кеңейту, күз мезгілінің берекелі екенін айтып,түсінік беру, ойлау қабілетін дамыту, балаларды еңбекқорлыққатәрбиелеу. табиғи материалд</w:t>
      </w:r>
      <w:r w:rsidR="00763F33">
        <w:rPr>
          <w:rFonts w:ascii="Times New Roman" w:hAnsi="Times New Roman" w:cs="Times New Roman"/>
          <w:sz w:val="28"/>
          <w:szCs w:val="28"/>
          <w:shd w:val="clear" w:color="auto" w:fill="FFFFFF"/>
          <w:lang w:val="kk-KZ"/>
        </w:rPr>
        <w:t>ардан дайындалған шығармашылық «КҮЗ СЫЙЫ»</w:t>
      </w:r>
      <w:r w:rsidRPr="00684DE5">
        <w:rPr>
          <w:rFonts w:ascii="Times New Roman" w:hAnsi="Times New Roman" w:cs="Times New Roman"/>
          <w:sz w:val="28"/>
          <w:szCs w:val="28"/>
          <w:shd w:val="clear" w:color="auto" w:fill="FFFFFF"/>
          <w:lang w:val="kk-KZ"/>
        </w:rPr>
        <w:t xml:space="preserve"> байқауы ұйымдастырылды. Оқушылар өте белсене ат салысты. Ең үздік жұмыстар 1,2 және 3 орын иегерлері болып, мақтау қағаздарымен марапатталды. Барлық белсене қатысқан оқушыларға тәтті сый таратылды.</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ab/>
        <w:t>25 қазан Республика күніне орай салтанатты жиын өткізілді. Жиын барысында Қазақстан Республикасының гимны шырқалып, оқушылар туған жеріне, еліне өлен шумақтарын арнады, сондай – ақ мерекелік шара өткізілді. Оқушылар өз өнерлерін көрсетті. Өлен шумақтары, ән, күй орындалды. Өзге ұлт өкілдері Республика күніне қазақша өлең шумақтарын арнады. Белсене қатысқан оқушыларға алғыс хаттар мен тәтті сыйлар таратылды.</w:t>
      </w:r>
    </w:p>
    <w:p w:rsidR="00605E45" w:rsidRPr="00684DE5" w:rsidRDefault="00F551FB" w:rsidP="00605E4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«Жас Қыран», «Жас Ұлан»</w:t>
      </w:r>
      <w:r w:rsidR="00605E45" w:rsidRPr="00684DE5">
        <w:rPr>
          <w:rFonts w:ascii="Times New Roman" w:hAnsi="Times New Roman" w:cs="Times New Roman"/>
          <w:sz w:val="28"/>
          <w:szCs w:val="28"/>
          <w:shd w:val="clear" w:color="auto" w:fill="FFFFFF"/>
          <w:lang w:val="kk-KZ"/>
        </w:rPr>
        <w:t xml:space="preserve"> балалар мен жасөспірімдер Республикалық біріңғай ұйымына қабылдау салтанатты жиыны өтк</w:t>
      </w:r>
      <w:r>
        <w:rPr>
          <w:rFonts w:ascii="Times New Roman" w:hAnsi="Times New Roman" w:cs="Times New Roman"/>
          <w:sz w:val="28"/>
          <w:szCs w:val="28"/>
          <w:shd w:val="clear" w:color="auto" w:fill="FFFFFF"/>
          <w:lang w:val="kk-KZ"/>
        </w:rPr>
        <w:t>ізілді. «Жас Қыран», «Жас Ұлан»</w:t>
      </w:r>
      <w:r w:rsidR="00605E45" w:rsidRPr="00684DE5">
        <w:rPr>
          <w:rFonts w:ascii="Times New Roman" w:hAnsi="Times New Roman" w:cs="Times New Roman"/>
          <w:sz w:val="28"/>
          <w:szCs w:val="28"/>
          <w:shd w:val="clear" w:color="auto" w:fill="FFFFFF"/>
          <w:lang w:val="kk-KZ"/>
        </w:rPr>
        <w:t xml:space="preserve"> – ұйымдарына үздік, екпінді оқушылар қабылданды. Оқушылар арасында жол қауіпсіздік ережесі тақырыбында ақпараттық сағат өткізілді.</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eastAsia="Times New Roman" w:hAnsi="Times New Roman" w:cs="Times New Roman"/>
          <w:sz w:val="28"/>
          <w:szCs w:val="28"/>
          <w:lang w:val="kk-KZ" w:eastAsia="ru-RU"/>
        </w:rPr>
        <w:t>Зияткерлік тәрбие, ақпараттық мәдениет бағыты бойынша «Оқуға құштар мектеп», «Өзін - өзі басқару күні»  сияқты жобалар аясында жұмыстар жүргізілуде.</w:t>
      </w:r>
      <w:r w:rsidRPr="00684DE5">
        <w:rPr>
          <w:rFonts w:ascii="Times New Roman" w:hAnsi="Times New Roman" w:cs="Times New Roman"/>
          <w:sz w:val="28"/>
          <w:szCs w:val="28"/>
          <w:shd w:val="clear" w:color="auto" w:fill="FFFFFF"/>
          <w:lang w:val="kk-KZ"/>
        </w:rPr>
        <w:t xml:space="preserve"> Әр жыл сайын </w:t>
      </w:r>
      <w:r w:rsidRPr="00684DE5">
        <w:rPr>
          <w:rFonts w:ascii="Times New Roman" w:hAnsi="Times New Roman" w:cs="Times New Roman"/>
          <w:sz w:val="28"/>
          <w:szCs w:val="28"/>
          <w:lang w:val="kk-KZ"/>
        </w:rPr>
        <w:t xml:space="preserve">«Мектеп парламенті» жұмыстарын жүзеге асыру үшін оқу жылы басында </w:t>
      </w:r>
      <w:r w:rsidRPr="00684DE5">
        <w:rPr>
          <w:rFonts w:ascii="Times New Roman" w:hAnsi="Times New Roman" w:cs="Times New Roman"/>
          <w:sz w:val="28"/>
          <w:szCs w:val="28"/>
          <w:shd w:val="clear" w:color="auto" w:fill="FFFFFF"/>
          <w:lang w:val="kk-KZ"/>
        </w:rPr>
        <w:t>мектеп президентінің сайлауы өткізіледі. Оқушылардың өзін-өзі басқаруы – бұл Зияткерлік мектеп оқушыларының өзін-өзі басқаруға қатысу формасы, ол оқушылардың мұғалімдер құрамымен және зияткерлік мектеп басшылығымен бірге оқу үдерісін ұйымдастырудағы мәселелерді шешуге қатысуын қарастырады.</w:t>
      </w:r>
      <w:r w:rsidRPr="00684DE5">
        <w:rPr>
          <w:rFonts w:ascii="Times New Roman" w:hAnsi="Times New Roman" w:cs="Times New Roman"/>
          <w:sz w:val="28"/>
          <w:szCs w:val="28"/>
          <w:lang w:val="kk-KZ"/>
        </w:rPr>
        <w:t xml:space="preserve"> «Мектеп парламентінің» </w:t>
      </w:r>
      <w:r w:rsidRPr="00684DE5">
        <w:rPr>
          <w:rFonts w:ascii="Times New Roman" w:hAnsi="Times New Roman" w:cs="Times New Roman"/>
          <w:sz w:val="28"/>
          <w:szCs w:val="28"/>
          <w:shd w:val="clear" w:color="auto" w:fill="FFFFFF"/>
          <w:lang w:val="kk-KZ"/>
        </w:rPr>
        <w:t xml:space="preserve"> өзін – өзі басқару ұйымы 8 </w:t>
      </w:r>
      <w:r w:rsidRPr="00684DE5">
        <w:rPr>
          <w:rFonts w:ascii="Times New Roman" w:hAnsi="Times New Roman" w:cs="Times New Roman"/>
          <w:sz w:val="28"/>
          <w:szCs w:val="28"/>
          <w:shd w:val="clear" w:color="auto" w:fill="FFFFFF"/>
          <w:lang w:val="kk-KZ"/>
        </w:rPr>
        <w:lastRenderedPageBreak/>
        <w:t>фракциядан тұрады. Әр фракцияның жетекшісі болады. Мектеп  парламентінің Президенті фракция жетекшілерімен бірлесе отырып сыныптан тыс шараларды ұйымдастырады.</w:t>
      </w:r>
    </w:p>
    <w:p w:rsidR="00605E45" w:rsidRPr="00684DE5" w:rsidRDefault="00605E45" w:rsidP="00605E45">
      <w:pPr>
        <w:pStyle w:val="af1"/>
        <w:shd w:val="clear" w:color="auto" w:fill="FFFFFF"/>
        <w:spacing w:before="0" w:beforeAutospacing="0" w:after="0" w:afterAutospacing="0"/>
        <w:ind w:firstLine="708"/>
        <w:jc w:val="both"/>
        <w:rPr>
          <w:sz w:val="28"/>
          <w:szCs w:val="28"/>
          <w:lang w:val="kk-KZ"/>
        </w:rPr>
      </w:pPr>
      <w:r w:rsidRPr="00684DE5">
        <w:rPr>
          <w:sz w:val="28"/>
          <w:szCs w:val="28"/>
          <w:lang w:val="kk-KZ"/>
        </w:rPr>
        <w:t>Төтенше жағдайлар кезінде алдын алу жолдарын түсіндіру мақсатында мектеп оқушыларымен ашық сабақтар мен ақпараттық сағаттар өткізілді.Төтенше жағдайлар кезіндегі алғашқы көмек пен қорғану шаралары жөнінде мект</w:t>
      </w:r>
      <w:r w:rsidR="001C67BB">
        <w:rPr>
          <w:sz w:val="28"/>
          <w:szCs w:val="28"/>
          <w:lang w:val="kk-KZ"/>
        </w:rPr>
        <w:t xml:space="preserve">ебіміздің медбикесі </w:t>
      </w:r>
      <w:r w:rsidRPr="00684DE5">
        <w:rPr>
          <w:sz w:val="28"/>
          <w:szCs w:val="28"/>
          <w:lang w:val="kk-KZ"/>
        </w:rPr>
        <w:t>оқушыларға түсіндірме жұмыстарын, ақпараттық сабақтар өткізді.</w:t>
      </w:r>
      <w:r w:rsidRPr="00684DE5">
        <w:rPr>
          <w:sz w:val="28"/>
          <w:szCs w:val="28"/>
          <w:shd w:val="clear" w:color="auto" w:fill="FFFFFF"/>
          <w:lang w:val="kk-KZ"/>
        </w:rPr>
        <w:t>Жоғарғы сынып оқушылары мектебіміздің АӘТД жетекшісімен бірге азаматтық қорғаныс күніне орай төтенше жағдайлар кезіндегі қорғану жолдары мен алғашқы көмекті қалай көрсету керектігі туралы ашық практикалық сабақтар көрсетті.</w:t>
      </w:r>
    </w:p>
    <w:p w:rsidR="00605E45" w:rsidRPr="00684DE5" w:rsidRDefault="00605E45" w:rsidP="00605E45">
      <w:pPr>
        <w:pStyle w:val="2"/>
        <w:shd w:val="clear" w:color="auto" w:fill="FFFFFF"/>
        <w:spacing w:before="0" w:after="0"/>
        <w:jc w:val="both"/>
        <w:rPr>
          <w:rFonts w:ascii="Times New Roman" w:hAnsi="Times New Roman"/>
          <w:b w:val="0"/>
          <w:bCs w:val="0"/>
          <w:i w:val="0"/>
          <w:lang w:val="kk-KZ"/>
        </w:rPr>
      </w:pPr>
      <w:r w:rsidRPr="00684DE5">
        <w:rPr>
          <w:rFonts w:ascii="Times New Roman" w:hAnsi="Times New Roman"/>
          <w:b w:val="0"/>
          <w:bCs w:val="0"/>
          <w:lang w:val="kk-KZ"/>
        </w:rPr>
        <w:tab/>
      </w:r>
      <w:r w:rsidR="00AF2220">
        <w:rPr>
          <w:rFonts w:ascii="Times New Roman" w:hAnsi="Times New Roman"/>
          <w:b w:val="0"/>
          <w:bCs w:val="0"/>
          <w:i w:val="0"/>
          <w:lang w:val="kk-KZ"/>
        </w:rPr>
        <w:t>Оқу жылы аясында «</w:t>
      </w:r>
      <w:r w:rsidRPr="00684DE5">
        <w:rPr>
          <w:rFonts w:ascii="Times New Roman" w:hAnsi="Times New Roman"/>
          <w:b w:val="0"/>
          <w:bCs w:val="0"/>
          <w:i w:val="0"/>
          <w:lang w:val="kk-KZ"/>
        </w:rPr>
        <w:t>әкелер</w:t>
      </w:r>
      <w:r w:rsidR="00AF2220">
        <w:rPr>
          <w:rFonts w:ascii="Times New Roman" w:hAnsi="Times New Roman"/>
          <w:b w:val="0"/>
          <w:bCs w:val="0"/>
          <w:i w:val="0"/>
          <w:lang w:val="kk-KZ"/>
        </w:rPr>
        <w:t xml:space="preserve"> кеңесі» </w:t>
      </w:r>
      <w:r w:rsidRPr="00684DE5">
        <w:rPr>
          <w:rFonts w:ascii="Times New Roman" w:hAnsi="Times New Roman"/>
          <w:b w:val="0"/>
          <w:bCs w:val="0"/>
          <w:i w:val="0"/>
          <w:lang w:val="kk-KZ"/>
        </w:rPr>
        <w:t xml:space="preserve">өз жұмысын бастай отырып, </w:t>
      </w:r>
      <w:r w:rsidRPr="00684DE5">
        <w:rPr>
          <w:rFonts w:ascii="Times New Roman" w:hAnsi="Times New Roman"/>
          <w:b w:val="0"/>
          <w:i w:val="0"/>
          <w:lang w:val="kk-KZ"/>
        </w:rPr>
        <w:t>жалпы басшылық пен жоспарлауды жүзеге асырудағы атқарылған жұмыстарды талқылау мақсатында кеңес отырыстары тоқсанына бір рет өткізіледі.</w:t>
      </w:r>
      <w:r w:rsidRPr="00684DE5">
        <w:rPr>
          <w:rFonts w:ascii="Times New Roman" w:hAnsi="Times New Roman"/>
          <w:b w:val="0"/>
          <w:bCs w:val="0"/>
          <w:i w:val="0"/>
          <w:lang w:val="kk-KZ"/>
        </w:rPr>
        <w:t xml:space="preserve">Отбасылық құндылықтарды насихаттау, әкелік тәрбиенің маңыздылығын түсіндіру, педагогикалық ұжымға көмек көрсету және т. б. салалармен жұмыс жасап келеді.   </w:t>
      </w:r>
      <w:r w:rsidRPr="00684DE5">
        <w:rPr>
          <w:rFonts w:ascii="Times New Roman" w:hAnsi="Times New Roman"/>
          <w:b w:val="0"/>
          <w:i w:val="0"/>
          <w:lang w:val="kk-KZ"/>
        </w:rPr>
        <w:t xml:space="preserve">Әкелер өз балаларының тәрбиелі және сапалы білім алуына қол ұшын беріп, көмектерін көрсетіп отырады. Баланың бос уақытының тиімді өтуіне жәрдемдеседі, бос уақыттарында бірге кітап оқиды. </w:t>
      </w:r>
      <w:r w:rsidRPr="00684DE5">
        <w:rPr>
          <w:rFonts w:ascii="Times New Roman" w:hAnsi="Times New Roman"/>
          <w:b w:val="0"/>
          <w:bCs w:val="0"/>
          <w:i w:val="0"/>
          <w:lang w:val="kk-KZ"/>
        </w:rPr>
        <w:t>Әкелер кеңесі- бұл қоғамдық білім, оның құрамына тікелей жұмыс орындарында жеткілікті жұмыс істейтін әкелер кіреді.  Жақсы әке болу өте маңызды және қиын міндет, оны орындау үшін көп күш салу керек. Біздің мақсатымыз бір: бала, оның дамуы, бақыт және денсаулық.</w:t>
      </w:r>
    </w:p>
    <w:p w:rsidR="00605E45" w:rsidRPr="00684DE5" w:rsidRDefault="00605E45" w:rsidP="00605E45">
      <w:pPr>
        <w:spacing w:after="0" w:line="240" w:lineRule="auto"/>
        <w:ind w:firstLine="708"/>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t>Болашақта ел тұтқасын ұстайтын азаматтардың болашақ мамандығын анықтауға бағыт - бағдар беру – бүгінгі күн тәртібінде тұрған маңызды мәселелердің бірі. Қазақстан Республикасының Білім туралы заңында көрсетілгендей, білім беру жүйесінің басты міндеті – ұлттық және жалпы адамзаттық құндылықтар, ғылым мен тәжірибе жетістіктері негізінде жеке адамды қалыптастыруға, дамытуға және кәсіби шыңдауға бағытталған білім алу үшін </w:t>
      </w:r>
      <w:hyperlink r:id="rId17" w:history="1">
        <w:r w:rsidRPr="00684DE5">
          <w:rPr>
            <w:rStyle w:val="a3"/>
            <w:rFonts w:ascii="Times New Roman" w:hAnsi="Times New Roman" w:cs="Times New Roman"/>
            <w:color w:val="auto"/>
            <w:sz w:val="28"/>
            <w:szCs w:val="28"/>
            <w:u w:val="none"/>
            <w:lang w:val="kk-KZ"/>
          </w:rPr>
          <w:t>қажетті жағдайлар жасау</w:t>
        </w:r>
      </w:hyperlink>
      <w:r w:rsidRPr="00684DE5">
        <w:rPr>
          <w:rFonts w:ascii="Times New Roman" w:hAnsi="Times New Roman" w:cs="Times New Roman"/>
          <w:sz w:val="28"/>
          <w:szCs w:val="28"/>
          <w:lang w:val="kk-KZ"/>
        </w:rPr>
        <w:t>, еңбек нарығында бәсекелесуге қабілетті білікті жұмысшылар мен мамандар даярлау, олардың біліктілігін арттыру болып табылады. Мамандыққа бағдар беру жұмысы - тарихы өте терең, ежелден дамып келе жатқан психологиялық қызмет көрсетудің бір түрі. Кәсіби бағдар беру – жас ұрпақты өзіне ұнаған тиісті мамандықты саналы таңдап алуға дайындауға бағытталған </w:t>
      </w:r>
      <w:hyperlink r:id="rId18" w:history="1">
        <w:r w:rsidRPr="00684DE5">
          <w:rPr>
            <w:rStyle w:val="a3"/>
            <w:rFonts w:ascii="Times New Roman" w:hAnsi="Times New Roman" w:cs="Times New Roman"/>
            <w:color w:val="auto"/>
            <w:sz w:val="28"/>
            <w:szCs w:val="28"/>
            <w:u w:val="none"/>
            <w:lang w:val="kk-KZ"/>
          </w:rPr>
          <w:t>мектеп мұғалімдерінің</w:t>
        </w:r>
      </w:hyperlink>
      <w:r w:rsidRPr="00684DE5">
        <w:rPr>
          <w:rFonts w:ascii="Times New Roman" w:hAnsi="Times New Roman" w:cs="Times New Roman"/>
          <w:sz w:val="28"/>
          <w:szCs w:val="28"/>
          <w:lang w:val="kk-KZ"/>
        </w:rPr>
        <w:t>, дәрігерлердің, педагог - психологтардың, отбасының, еңбек ұжымдарының бірлескен іс - әрекеті. Жалпы білімнің үш </w:t>
      </w:r>
      <w:hyperlink r:id="rId19" w:history="1">
        <w:r w:rsidRPr="00684DE5">
          <w:rPr>
            <w:rStyle w:val="a3"/>
            <w:rFonts w:ascii="Times New Roman" w:hAnsi="Times New Roman" w:cs="Times New Roman"/>
            <w:color w:val="auto"/>
            <w:sz w:val="28"/>
            <w:szCs w:val="28"/>
            <w:u w:val="none"/>
            <w:lang w:val="kk-KZ"/>
          </w:rPr>
          <w:t>міндеті бар</w:t>
        </w:r>
      </w:hyperlink>
      <w:r w:rsidRPr="00684DE5">
        <w:rPr>
          <w:rFonts w:ascii="Times New Roman" w:hAnsi="Times New Roman" w:cs="Times New Roman"/>
          <w:sz w:val="28"/>
          <w:szCs w:val="28"/>
          <w:lang w:val="kk-KZ"/>
        </w:rPr>
        <w:t>, олар: баланың өзіндік жалпы дамуын, жан  – жақты дүниетанымының қалыптасуын қамтамасыз ету және оны болашақта белгілі бір кәсіпке даярлау. Осы үш міндеттің ішінде қоғамдық даму күрделенген сайын баланы жастай алдағы кәсіпке дұрыс бағдарлай алу – ең көкейтесті мәселеге айналып отыр. Кәсіптік бағдар беру жұмысының алғашқы басқышы отбасы тәлім - тәрбиесінен басталып, мектеп, мекемелер, шаруашылықпен ұштасып жатыр.</w:t>
      </w:r>
      <w:r w:rsidRPr="00684DE5">
        <w:rPr>
          <w:rFonts w:ascii="Times New Roman" w:hAnsi="Times New Roman" w:cs="Times New Roman"/>
          <w:sz w:val="28"/>
          <w:szCs w:val="28"/>
          <w:lang w:val="kk-KZ"/>
        </w:rPr>
        <w:br/>
        <w:t>Оқушыларға кәсіби бағдар беру және болашақ мамандығын анықтап алуға ықпал жасау мектеп алдында тұрған міндеттердің бірі. Адамның болашағы мамандықпен тығыз байланысты болғандықтан, кәсіби бағдар беру – адам болашағына көптен - көп пайдасын тигізеді. Кәсіби бағдар беру </w:t>
      </w:r>
      <w:hyperlink r:id="rId20" w:history="1">
        <w:r w:rsidRPr="00684DE5">
          <w:rPr>
            <w:rStyle w:val="a3"/>
            <w:rFonts w:ascii="Times New Roman" w:hAnsi="Times New Roman" w:cs="Times New Roman"/>
            <w:color w:val="auto"/>
            <w:sz w:val="28"/>
            <w:szCs w:val="28"/>
            <w:u w:val="none"/>
            <w:lang w:val="kk-KZ"/>
          </w:rPr>
          <w:t>арқылы сол кәсіптің қыр - сырын</w:t>
        </w:r>
      </w:hyperlink>
      <w:r w:rsidRPr="00684DE5">
        <w:rPr>
          <w:rFonts w:ascii="Times New Roman" w:hAnsi="Times New Roman" w:cs="Times New Roman"/>
          <w:sz w:val="28"/>
          <w:szCs w:val="28"/>
          <w:lang w:val="kk-KZ"/>
        </w:rPr>
        <w:t xml:space="preserve">, мақсатын, мәнін түсіндіріп, көрсетуге болады. Ол үшін мамандық таңдайтын жастардан қандай мамандыққа икемділігі мен қабілеті бар </w:t>
      </w:r>
      <w:r w:rsidRPr="00684DE5">
        <w:rPr>
          <w:rFonts w:ascii="Times New Roman" w:hAnsi="Times New Roman" w:cs="Times New Roman"/>
          <w:sz w:val="28"/>
          <w:szCs w:val="28"/>
          <w:lang w:val="kk-KZ"/>
        </w:rPr>
        <w:lastRenderedPageBreak/>
        <w:t>екендігін әр түрлі психологтардың әдістемелері мен тесттері арқылы анықтап, білуге болады. Сонымен, жасөспірімдердің өзіндік бағалау ерекшеліктері мен мамандық таңдаулары өзара байланыста бола отырып, кәсіби өзіндік анықталуға мәнді әсер етеді. Жоғары сынып оқушыларындағы жоғарғы өзіндік бағалау кәсіби бағдарлануға байланысты жауапкершілік сезімдерін жоғарылатады.</w:t>
      </w:r>
      <w:r w:rsidRPr="00684DE5">
        <w:rPr>
          <w:rFonts w:ascii="Times New Roman" w:hAnsi="Times New Roman" w:cs="Times New Roman"/>
          <w:sz w:val="28"/>
          <w:szCs w:val="28"/>
          <w:lang w:val="kk-KZ"/>
        </w:rPr>
        <w:br/>
        <w:t>Жоғарғы сынып оқушыларының, жалпы жастарды мамандықты саналы таңдауға дайындау – үлкен әлеуметтік – психологиялық мәні бар сұрақтардың бірі. Мамандықты дұрыс таңдау кәсіби өзіндік аныкталудың нәтижесі болып табылады.  Оқушыларды көпшілік мамандықтар туралы түсінікпен қаруландыру, кәсіптік қызығуы мен бейімділігін, қабілеттілігін қалыптастыру және дамыту мақсатында оқушылардың </w:t>
      </w:r>
      <w:hyperlink r:id="rId21" w:history="1">
        <w:r w:rsidRPr="00684DE5">
          <w:rPr>
            <w:rStyle w:val="a3"/>
            <w:rFonts w:ascii="Times New Roman" w:hAnsi="Times New Roman" w:cs="Times New Roman"/>
            <w:color w:val="auto"/>
            <w:sz w:val="28"/>
            <w:szCs w:val="28"/>
            <w:u w:val="none"/>
            <w:lang w:val="kk-KZ"/>
          </w:rPr>
          <w:t>дара ерекшеліктерін зерттеу</w:t>
        </w:r>
      </w:hyperlink>
      <w:r w:rsidRPr="00684DE5">
        <w:rPr>
          <w:rFonts w:ascii="Times New Roman" w:hAnsi="Times New Roman" w:cs="Times New Roman"/>
          <w:sz w:val="28"/>
          <w:szCs w:val="28"/>
          <w:lang w:val="kk-KZ"/>
        </w:rPr>
        <w:t>, мектеп бітірушілерге мамандык таңдауға көмектесу, оқушыларды белгілі мамандықтың түрін меңгеруге бейімдеу – ата - аналар мен мұғалімдердің, болашақ педагог- психологтардың басты міндеті. Сондықтан оқушылармен осы төңіректе түсіндірме жұмыстар жүргілуде.</w:t>
      </w:r>
    </w:p>
    <w:p w:rsidR="00605E45" w:rsidRPr="00684DE5" w:rsidRDefault="00605E45" w:rsidP="00605E45">
      <w:pPr>
        <w:spacing w:after="0" w:line="240" w:lineRule="auto"/>
        <w:ind w:firstLine="285"/>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xml:space="preserve">    </w:t>
      </w:r>
      <w:r w:rsidRPr="000A4D13">
        <w:rPr>
          <w:rFonts w:ascii="Times New Roman" w:hAnsi="Times New Roman" w:cs="Times New Roman"/>
          <w:sz w:val="28"/>
          <w:szCs w:val="28"/>
          <w:shd w:val="clear" w:color="auto" w:fill="FFFFFF"/>
          <w:lang w:val="kk-KZ"/>
        </w:rPr>
        <w:t>Кәсіптік бағдар беру жұмысын</w:t>
      </w:r>
      <w:r w:rsidRPr="00684DE5">
        <w:rPr>
          <w:rFonts w:ascii="Times New Roman" w:hAnsi="Times New Roman" w:cs="Times New Roman"/>
          <w:sz w:val="28"/>
          <w:szCs w:val="28"/>
          <w:shd w:val="clear" w:color="auto" w:fill="FFFFFF"/>
          <w:lang w:val="kk-KZ"/>
        </w:rPr>
        <w:t xml:space="preserve"> ұйымдастыру оқу - тәрбие жұмысының құрылымындағы бағыттардың бірі болып табылады. Осыған орай мектепте ағымдағы оқу жылына мектептің жұмыс жоспарының бір бөлігі болып табылатын кәсіби бағдар беру жұмысының жоспары құрастырылды.</w:t>
      </w:r>
    </w:p>
    <w:p w:rsidR="00605E45" w:rsidRPr="00684DE5" w:rsidRDefault="00605E45" w:rsidP="00605E45">
      <w:pPr>
        <w:spacing w:after="0" w:line="240" w:lineRule="auto"/>
        <w:jc w:val="both"/>
        <w:rPr>
          <w:rFonts w:ascii="Times New Roman" w:hAnsi="Times New Roman" w:cs="Times New Roman"/>
          <w:b/>
          <w:sz w:val="28"/>
          <w:szCs w:val="28"/>
          <w:shd w:val="clear" w:color="auto" w:fill="FFFFFF"/>
          <w:lang w:val="kk-KZ"/>
        </w:rPr>
      </w:pPr>
      <w:r w:rsidRPr="00684DE5">
        <w:rPr>
          <w:rFonts w:ascii="Times New Roman" w:hAnsi="Times New Roman" w:cs="Times New Roman"/>
          <w:b/>
          <w:sz w:val="28"/>
          <w:szCs w:val="28"/>
          <w:shd w:val="clear" w:color="auto" w:fill="FFFFFF"/>
          <w:lang w:val="kk-KZ"/>
        </w:rPr>
        <w:t>Мақсаты:</w:t>
      </w:r>
    </w:p>
    <w:p w:rsidR="00605E45" w:rsidRPr="00684DE5" w:rsidRDefault="00605E45" w:rsidP="00605E45">
      <w:pPr>
        <w:pStyle w:val="ac"/>
        <w:numPr>
          <w:ilvl w:val="0"/>
          <w:numId w:val="18"/>
        </w:numPr>
        <w:spacing w:after="0" w:line="240" w:lineRule="auto"/>
        <w:contextualSpacing/>
        <w:jc w:val="both"/>
        <w:rPr>
          <w:rFonts w:ascii="Times New Roman" w:hAnsi="Times New Roman" w:cs="Times New Roman"/>
          <w:sz w:val="28"/>
          <w:szCs w:val="28"/>
        </w:rPr>
      </w:pPr>
      <w:r w:rsidRPr="00684DE5">
        <w:rPr>
          <w:rFonts w:ascii="Times New Roman" w:hAnsi="Times New Roman" w:cs="Times New Roman"/>
          <w:sz w:val="28"/>
          <w:szCs w:val="28"/>
        </w:rPr>
        <w:t>Мектеп оқушыларының қызығушылықтары мен еңбек нарығындағы сұраныстар негізінде кәсіби бағдар беру жұмысының тиімді жүйесін құру; оқушылардың мамандық таңдау үдерісіне тұлғаның қызығушылығы  мен қабілетін еңбек нарығындағы қажеттіліктерді ескере отырып оңтайландыру.</w:t>
      </w:r>
    </w:p>
    <w:p w:rsidR="00605E45" w:rsidRPr="00684DE5" w:rsidRDefault="00605E45" w:rsidP="00605E45">
      <w:pPr>
        <w:numPr>
          <w:ilvl w:val="0"/>
          <w:numId w:val="18"/>
        </w:numPr>
        <w:spacing w:after="0" w:line="240" w:lineRule="auto"/>
        <w:contextualSpacing/>
        <w:jc w:val="both"/>
        <w:rPr>
          <w:rFonts w:ascii="Times New Roman" w:eastAsia="Calibri" w:hAnsi="Times New Roman" w:cs="Times New Roman"/>
          <w:sz w:val="28"/>
          <w:szCs w:val="28"/>
          <w:lang w:val="kk-KZ"/>
        </w:rPr>
      </w:pPr>
      <w:r w:rsidRPr="00684DE5">
        <w:rPr>
          <w:rFonts w:ascii="Times New Roman" w:eastAsia="Calibri" w:hAnsi="Times New Roman" w:cs="Times New Roman"/>
          <w:sz w:val="28"/>
          <w:szCs w:val="28"/>
          <w:lang w:val="kk-KZ"/>
        </w:rPr>
        <w:t>Оқу бейінін және болашақ кәсіби қызмет саласын таңдау процесінде оқушыларға кәсіби бағдарлы қолдау көрсету.</w:t>
      </w:r>
    </w:p>
    <w:p w:rsidR="00605E45" w:rsidRPr="00684DE5" w:rsidRDefault="00605E45" w:rsidP="00605E45">
      <w:pPr>
        <w:numPr>
          <w:ilvl w:val="0"/>
          <w:numId w:val="18"/>
        </w:numPr>
        <w:spacing w:before="240" w:after="0" w:line="240" w:lineRule="auto"/>
        <w:contextualSpacing/>
        <w:jc w:val="both"/>
        <w:rPr>
          <w:rFonts w:ascii="Times New Roman" w:eastAsia="Calibri" w:hAnsi="Times New Roman" w:cs="Times New Roman"/>
          <w:sz w:val="28"/>
          <w:szCs w:val="28"/>
          <w:lang w:val="kk-KZ"/>
        </w:rPr>
      </w:pPr>
      <w:r w:rsidRPr="00684DE5">
        <w:rPr>
          <w:rFonts w:ascii="Times New Roman" w:eastAsia="Calibri" w:hAnsi="Times New Roman" w:cs="Times New Roman"/>
          <w:sz w:val="28"/>
          <w:szCs w:val="28"/>
          <w:lang w:val="kk-KZ"/>
        </w:rPr>
        <w:t>Оқушылардың еңбекке саналы көзқарасын қалыптастыру,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w:t>
      </w:r>
    </w:p>
    <w:p w:rsidR="00605E45" w:rsidRPr="00684DE5" w:rsidRDefault="00605E45" w:rsidP="00605E45">
      <w:pPr>
        <w:numPr>
          <w:ilvl w:val="0"/>
          <w:numId w:val="18"/>
        </w:numPr>
        <w:spacing w:before="240" w:after="0" w:line="240" w:lineRule="auto"/>
        <w:contextualSpacing/>
        <w:jc w:val="both"/>
        <w:rPr>
          <w:rFonts w:ascii="Times New Roman" w:eastAsia="Calibri" w:hAnsi="Times New Roman" w:cs="Times New Roman"/>
          <w:sz w:val="28"/>
          <w:szCs w:val="28"/>
          <w:lang w:val="kk-KZ"/>
        </w:rPr>
      </w:pPr>
      <w:r w:rsidRPr="00684DE5">
        <w:rPr>
          <w:rFonts w:ascii="Times New Roman" w:eastAsia="Calibri" w:hAnsi="Times New Roman" w:cs="Times New Roman"/>
          <w:sz w:val="28"/>
          <w:szCs w:val="28"/>
          <w:lang w:val="kk-KZ"/>
        </w:rPr>
        <w:t>Қоғамда сұранысқа ие мамандықтарды насихаттау.</w:t>
      </w:r>
    </w:p>
    <w:p w:rsidR="00605E45" w:rsidRPr="00684DE5" w:rsidRDefault="00605E45" w:rsidP="00605E45">
      <w:pPr>
        <w:spacing w:after="0" w:line="240" w:lineRule="auto"/>
        <w:ind w:firstLine="360"/>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t>Осы мақсат аясында алдымен 7-11 сынып оқушыларының тізімі анықталды.</w:t>
      </w:r>
    </w:p>
    <w:p w:rsidR="00605E45" w:rsidRPr="00684DE5" w:rsidRDefault="00605E45" w:rsidP="00605E45">
      <w:pPr>
        <w:spacing w:after="0" w:line="240" w:lineRule="auto"/>
        <w:jc w:val="both"/>
        <w:rPr>
          <w:rFonts w:ascii="Times New Roman" w:eastAsia="Calibri" w:hAnsi="Times New Roman" w:cs="Times New Roman"/>
          <w:sz w:val="28"/>
          <w:szCs w:val="28"/>
          <w:lang w:val="kk-KZ"/>
        </w:rPr>
      </w:pPr>
      <w:r w:rsidRPr="00684DE5">
        <w:rPr>
          <w:rFonts w:ascii="Times New Roman" w:hAnsi="Times New Roman" w:cs="Times New Roman"/>
          <w:sz w:val="28"/>
          <w:szCs w:val="28"/>
          <w:shd w:val="clear" w:color="auto" w:fill="FFFFFF"/>
          <w:lang w:val="kk-KZ"/>
        </w:rPr>
        <w:t>9,11 сынып оқушыларының тұлғалық ерекшеліктері мен кәсіби бейімділігін зерттеу бойынша диагностикалық жұмыс, сауалнамалар жүргізілді. Мамандық таңдау бойынша оқушыларға видео – роликтер көрсетілді. Осы видео - ролик бойынша оқушылар өзара пікір – талас өткізді. Оқушылардың кәсіби қалауының салалары, сондай - ақ жеке тұлғалық ерекшеліктері анықталды. </w:t>
      </w:r>
      <w:r w:rsidR="00AF2220">
        <w:rPr>
          <w:rFonts w:ascii="Times New Roman" w:eastAsia="Calibri" w:hAnsi="Times New Roman" w:cs="Times New Roman"/>
          <w:bCs/>
          <w:sz w:val="28"/>
          <w:szCs w:val="28"/>
          <w:lang w:val="kk-KZ"/>
        </w:rPr>
        <w:t>«</w:t>
      </w:r>
      <w:r w:rsidRPr="00684DE5">
        <w:rPr>
          <w:rFonts w:ascii="Times New Roman" w:eastAsia="Calibri" w:hAnsi="Times New Roman" w:cs="Times New Roman"/>
          <w:bCs/>
          <w:sz w:val="28"/>
          <w:szCs w:val="28"/>
          <w:lang w:val="kk-KZ"/>
        </w:rPr>
        <w:t>Мың мамандық</w:t>
      </w:r>
      <w:r w:rsidR="00AF2220">
        <w:rPr>
          <w:rFonts w:ascii="Times New Roman" w:eastAsia="Calibri" w:hAnsi="Times New Roman" w:cs="Times New Roman"/>
          <w:bCs/>
          <w:sz w:val="28"/>
          <w:szCs w:val="28"/>
          <w:lang w:val="kk-KZ"/>
        </w:rPr>
        <w:t xml:space="preserve"> бар, таңдап, талғап бірін ал!»</w:t>
      </w:r>
      <w:r w:rsidRPr="00684DE5">
        <w:rPr>
          <w:rFonts w:ascii="Times New Roman" w:eastAsia="Calibri" w:hAnsi="Times New Roman" w:cs="Times New Roman"/>
          <w:sz w:val="28"/>
          <w:szCs w:val="28"/>
          <w:lang w:val="kk-KZ"/>
        </w:rPr>
        <w:t xml:space="preserve"> тақырыбында тәрбие сағаты өтті. </w:t>
      </w:r>
    </w:p>
    <w:p w:rsidR="00605E45" w:rsidRPr="00684DE5" w:rsidRDefault="00605E45" w:rsidP="00605E45">
      <w:pPr>
        <w:spacing w:after="0" w:line="240" w:lineRule="auto"/>
        <w:ind w:firstLine="708"/>
        <w:jc w:val="both"/>
        <w:rPr>
          <w:rFonts w:ascii="Times New Roman" w:hAnsi="Times New Roman" w:cs="Times New Roman"/>
          <w:sz w:val="28"/>
          <w:szCs w:val="28"/>
          <w:lang w:val="kk-KZ"/>
        </w:rPr>
      </w:pPr>
      <w:r w:rsidRPr="00684DE5">
        <w:rPr>
          <w:rFonts w:ascii="Times New Roman" w:eastAsia="Calibri" w:hAnsi="Times New Roman" w:cs="Times New Roman"/>
          <w:sz w:val="28"/>
          <w:szCs w:val="28"/>
          <w:lang w:val="kk-KZ"/>
        </w:rPr>
        <w:t xml:space="preserve">Мектебіміздің педагог - психологтары біріге отырып, ата - аналар жиналысында «Жасөспірімдерді мамандық таңдау және өзін - өзі анықтау үрдісінде ата - аналардың рөлі» атты тақырыпта сауалнама алынды. Сонымен қатар мектебіміздің 11сынып оқушылары қазан айында Астана қаласындағы онлайн - вебинарға қатысты. Мұнда Astana IT University-де оқудың артықшылығы, қалай оқуға түсуге болады? Қандай білім беру бағдарламалары бар деген сияқты мәселер жайлы айтылды.  Қараша айында зум платформасы арқылы «Репетитор» жобасын іске асыруды түсіндіру бойынша ата - аналар жиналысы ұйымдастырылды. Жиналысқа 10 - 11сынып оқушылары ата-аналарымен бірге қатысты. </w:t>
      </w:r>
      <w:r w:rsidRPr="00684DE5">
        <w:rPr>
          <w:rFonts w:ascii="Times New Roman" w:hAnsi="Times New Roman" w:cs="Times New Roman"/>
          <w:sz w:val="28"/>
          <w:szCs w:val="28"/>
          <w:lang w:val="kk-KZ"/>
        </w:rPr>
        <w:t xml:space="preserve">Қараша айында 10-11 сынып оқушылары Телеграм </w:t>
      </w:r>
      <w:r w:rsidRPr="00684DE5">
        <w:rPr>
          <w:rFonts w:ascii="Times New Roman" w:hAnsi="Times New Roman" w:cs="Times New Roman"/>
          <w:sz w:val="28"/>
          <w:szCs w:val="28"/>
          <w:lang w:val="kk-KZ"/>
        </w:rPr>
        <w:lastRenderedPageBreak/>
        <w:t xml:space="preserve">каналы арқылы «Самғау» жобасына тіркелді. Осы жоба арқылы оқушылар өздерінің таңдау пәндері бойынша тапсырмалар алып, сол тапсырмаларды орындап, кері байланыс жасап отырады. Желтоқсан айында онлайн - форумда «Ашық есік күндері» өтті. 11сынып оқушылар ата - аналарымен қатысты. Мұнда ЖОО-ға қалай түсуге болады? Университетті қалай таңдауға болады? Грантқа қалай түсуге болады және 2023 жылы жоғары оқу орындарына  түсушілерге арналған жаңалықтар мен лайфхактардан хабардар болды. </w:t>
      </w:r>
    </w:p>
    <w:p w:rsidR="008A3C58" w:rsidRDefault="00605E45" w:rsidP="008A3C58">
      <w:pPr>
        <w:spacing w:after="0" w:line="240" w:lineRule="auto"/>
        <w:ind w:firstLine="708"/>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t>Қаңтар айында Қарағанды қаласындағы «Қарағанды тамақтану және сервис колледжі» КММ, Қарағанды қаласындағы «Болашақ» жоғарғы колледжінен және Абылқас Сағынов атындағы Қарағанды техникалық университетінен мамандар келіп, 9,11 сынып оқушыларымен кәсіби бағдар беру жұмысын жүргізді. Оқушыларға колледж және университет туралы толық мағлұмат беріп, ондағы барлық мамандық түрлерімен таныстырды. Сонымен қатар  «Қарағанды тамақтану және сервис колледжі» КММ студенттері Түркия республикасындағы студенттерге қызмет көрсету және тамақтандыруды ұйымдастыру саласындағы халықаралық тағылымдамада тәжірибе алмасуға баруға мүмкіндік тері бар екені туралы айтылды. Студенттерге Қар  ТУ- де Әскери кафедраның болуы және осы оқуды аяқтағаннан кейін «Запастағы лейтенант» әскери атағын қоса алатындары жайлы түсінік берді.</w:t>
      </w:r>
    </w:p>
    <w:p w:rsidR="00605E45" w:rsidRPr="008A3C58" w:rsidRDefault="00605E45" w:rsidP="00787EDF">
      <w:pPr>
        <w:shd w:val="clear" w:color="auto" w:fill="FFFFFF" w:themeFill="background1"/>
        <w:spacing w:after="0" w:line="240" w:lineRule="auto"/>
        <w:ind w:firstLine="708"/>
        <w:jc w:val="both"/>
        <w:rPr>
          <w:rFonts w:ascii="Times New Roman" w:eastAsia="Calibri" w:hAnsi="Times New Roman" w:cs="Times New Roman"/>
          <w:sz w:val="36"/>
          <w:szCs w:val="28"/>
          <w:lang w:val="kk-KZ"/>
        </w:rPr>
      </w:pPr>
      <w:r w:rsidRPr="008A3C58">
        <w:rPr>
          <w:rFonts w:ascii="Times New Roman" w:hAnsi="Times New Roman"/>
          <w:bCs/>
          <w:sz w:val="28"/>
          <w:lang w:val="kk-KZ"/>
        </w:rPr>
        <w:t xml:space="preserve">Сондай – ақ, пән мұғалімдері, сынып жетекшілерімен қатар ата - аналар да қол ұшын созуда. Көптеген ата - аналар өз балаларының болашақ мамандығын таңдауда баласының білімін, қызығушылығын немесе таңдалған мамандығының еңбек нарығындағы сұранысын ескермей кәсіптік бағыт береді. Сондықтан да мектептің ата - аналармен жұмыс жоспарында кәсіптік бағдар беру мәселелері бойынша әр түрлі ағартушылық шаралар орын алуда. Ол ата - аналар жиналыстарында түрлі тренингтер, әлеуметтік, психофизиологиялық сауалнамалар, әңгімелер, дәрістер ұйымдастыру арқылы ата-аналардың балаларына кәсіби бағыт беру туралы көзқарасына, ұстанымдарына әсер етуде. </w:t>
      </w:r>
      <w:r w:rsidRPr="008A3C58">
        <w:rPr>
          <w:rFonts w:ascii="Times New Roman" w:hAnsi="Times New Roman"/>
          <w:sz w:val="28"/>
          <w:lang w:val="kk-KZ"/>
        </w:rPr>
        <w:t>Осыған орай ата - аналар жиналысынан басқа, оқушыларға болашаққа деген көз қарастары мен ойларын біліп, шешім қабылдауға көмектесіп, бағыт бағдар беру мақсатында оқушылармен кәсіптік білім берудің әр – түрлі бағытын қамти отырып түрлі дәрістер, тренингтер, дебаттар өткізілуде. Осындай шаралар барысында оқушылар өз ойларын ортаға салып, емін еркін талқылап тәжірибелерімен бөлісіп отырады.</w:t>
      </w:r>
    </w:p>
    <w:p w:rsidR="00605E45" w:rsidRPr="00684DE5" w:rsidRDefault="00605E45" w:rsidP="00787EDF">
      <w:pPr>
        <w:pStyle w:val="HTML"/>
        <w:shd w:val="clear" w:color="auto" w:fill="FFFFFF" w:themeFill="background1"/>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tab/>
        <w:t xml:space="preserve">Театр – халықты эстетикалық адамгершілік пен ізгілікке тәрбиелеу құралы. Сондықтан өскелең ұрпақтың арасында өнердің осы бір түрін дамыту өте маңызды. Тәрбие бағытындағы жұмыстардың мазмұнын толықтыру мақсатында «Балалар және театр» жобасы қолға алынған. Осы жоба аясында көріністер ұйымдастырылып өткізілуде. Мақсаты: оқушылардың театр әлемі жайлы түсініктерін дамытып, оқушылардың рухани дүниесін байыта отырып, эстетикалық, көркемдік, адамгершілік тәрбие қалыптастыру. Осы мақсаттарға жету үшін қазақ тілі мен әдебиеті пәнінің мұғалімдері, сынып жетекшілері оқушылармен сабақтан тыс уақыттарда көріністер қойып, ертегі кейіпкерлерін әдемі сомдап, өз рольдерін жақсы ойнап шығуға қалыптасуда. Талантты балалардың басын біріктіретін жобаның балаларға берері мол. Оқушылар сахнада өздерін еркін ұстауға, кейіпкер бейнесін ашуға, шығарманың мазмұнын толық түсініп, сахналап шығуға машықтануда. «Балалар жылы» басталған бұл жоба </w:t>
      </w:r>
      <w:r w:rsidRPr="00684DE5">
        <w:rPr>
          <w:rFonts w:ascii="Times New Roman" w:hAnsi="Times New Roman" w:cs="Times New Roman"/>
          <w:sz w:val="28"/>
          <w:szCs w:val="28"/>
          <w:lang w:val="kk-KZ"/>
        </w:rPr>
        <w:lastRenderedPageBreak/>
        <w:t>мектеп оқушыларының шығармашылық қабілетін дамытып, жаңа таланттардың жолын ашары сөзсіз.</w:t>
      </w:r>
    </w:p>
    <w:p w:rsidR="00605E45" w:rsidRPr="00684DE5" w:rsidRDefault="00BD7A49" w:rsidP="00605E45">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605E45" w:rsidRPr="00684DE5">
        <w:rPr>
          <w:rFonts w:ascii="Times New Roman" w:hAnsi="Times New Roman" w:cs="Times New Roman"/>
          <w:sz w:val="28"/>
          <w:szCs w:val="28"/>
          <w:shd w:val="clear" w:color="auto" w:fill="FFFFFF"/>
          <w:lang w:val="kk-KZ"/>
        </w:rPr>
        <w:t>20 қар</w:t>
      </w:r>
      <w:r>
        <w:rPr>
          <w:rFonts w:ascii="Times New Roman" w:hAnsi="Times New Roman" w:cs="Times New Roman"/>
          <w:sz w:val="28"/>
          <w:szCs w:val="28"/>
          <w:shd w:val="clear" w:color="auto" w:fill="FFFFFF"/>
          <w:lang w:val="kk-KZ"/>
        </w:rPr>
        <w:t xml:space="preserve">аша - Бүкіләлемдік балалар күні», «Барлық әлем мен үшін» </w:t>
      </w:r>
      <w:r w:rsidR="00605E45" w:rsidRPr="00684DE5">
        <w:rPr>
          <w:rFonts w:ascii="Times New Roman" w:hAnsi="Times New Roman" w:cs="Times New Roman"/>
          <w:sz w:val="28"/>
          <w:szCs w:val="28"/>
          <w:shd w:val="clear" w:color="auto" w:fill="FFFFFF"/>
          <w:lang w:val="kk-KZ"/>
        </w:rPr>
        <w:t>тақырыбында шаралар өткізілді.Мақсаты: Оқушыларға құқықтық білімнің негізін түсіндіру, жас балалар арасында құқықтық мәдениетті қалыптастыру, адамзат құндылығын, жеке бас бостандығын сыйлауға, өз құқықтары мен міндеттерін білуге тәрбиелеу.Келесі кезең ойын алаңы деп аталады. Бала өмірге келе салысымен өзіне есім және азаматтық алуға құқ</w:t>
      </w:r>
      <w:r>
        <w:rPr>
          <w:rFonts w:ascii="Times New Roman" w:hAnsi="Times New Roman" w:cs="Times New Roman"/>
          <w:sz w:val="28"/>
          <w:szCs w:val="28"/>
          <w:shd w:val="clear" w:color="auto" w:fill="FFFFFF"/>
          <w:lang w:val="kk-KZ"/>
        </w:rPr>
        <w:t>ылы. «Есімдер»</w:t>
      </w:r>
      <w:r w:rsidR="00605E45" w:rsidRPr="00684DE5">
        <w:rPr>
          <w:rFonts w:ascii="Times New Roman" w:hAnsi="Times New Roman" w:cs="Times New Roman"/>
          <w:sz w:val="28"/>
          <w:szCs w:val="28"/>
          <w:shd w:val="clear" w:color="auto" w:fill="FFFFFF"/>
          <w:lang w:val="kk-KZ"/>
        </w:rPr>
        <w:t xml:space="preserve"> ойыны ойнатылды. Оқушы өз есімімен бірге сол әріптен басталатын сын есімді қосып айтады.Мектептің өзін - өзі басқару ұйымы парламент мүшелері оқушылармен шаттық шеңберінде викториналық суретті сұрақ - ойындар өткізді.</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ab/>
        <w:t xml:space="preserve">5-6 сыныптар арасында Қазақстан Республикасының Тәуелсіздік күніне арналған ұлттық ашық ойындар өтті . Мақсаты: балаларды халықтық ойындар мен көңіл көтеру арқылы халықтық мәдениетке баулу. Міндеттері: халық ойындарына деген қызығушылықты қалыптастыру Өз бетінше ойнау дағдыларын бекіту.Физикалық қасиеттерді дамыту (ептілік, төзімділік, жылдамдық, күш, секіру).Халық ойындарына деген қызығушылық пен сүйіспеншілікті тәрбиелеу Балалар "Мерген", "Аңшылар", "Жаяутартыс", "Орам"ойындарын үлкен қызығушылықпен ойнады. Балалар жылдамдықты, ойлауды, қырағылықты,қиялды байытуды көрсетті. Жарыс барысында балалар көптеген жағымды эмоциялар алып, жаңа ұлттық ойындарды үйренді. </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"Шамшырақ" дебат клубының мүшелері арасында Тәуелсіздік күні қарсаңында Ұлттық қасиетіміз бен Ұлттық құндылықтарымызды ұлықтау мақсатында "БП Желтоқсан құрбандарын білмейтін оқушылардың барына өкінеді" атты мектепішілік дебат турнирі өтті. Турнир барысында қарар жан-жақты талқыланып, ойларын ортаға салып, өздерінің жеке пікірлерін білдірді. Әр команда спикерлері өз қөзқарастарын дәлелдей отырып, тартысты ойын өтті</w:t>
      </w:r>
      <w:r w:rsidR="009A0707">
        <w:rPr>
          <w:rFonts w:ascii="Times New Roman" w:hAnsi="Times New Roman" w:cs="Times New Roman"/>
          <w:sz w:val="28"/>
          <w:szCs w:val="28"/>
          <w:shd w:val="clear" w:color="auto" w:fill="FFFFFF"/>
          <w:lang w:val="kk-KZ"/>
        </w:rPr>
        <w:t>.</w:t>
      </w:r>
    </w:p>
    <w:p w:rsidR="00605E45" w:rsidRPr="00684DE5" w:rsidRDefault="00605E45" w:rsidP="00605E45">
      <w:pPr>
        <w:spacing w:after="0" w:line="240" w:lineRule="auto"/>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ab/>
        <w:t>Қазақстан Республикасының Тәуелсіздік күні — тарихы тереңде жатқан елдің жаңа заманда өз алдына қайта егеменді ел болған күні.</w:t>
      </w:r>
      <w:r w:rsidRPr="00684DE5">
        <w:rPr>
          <w:rFonts w:ascii="Times New Roman" w:hAnsi="Times New Roman" w:cs="Times New Roman"/>
          <w:sz w:val="28"/>
          <w:szCs w:val="28"/>
          <w:shd w:val="clear" w:color="auto" w:fill="FFFFFF"/>
          <w:lang w:val="kk-KZ"/>
        </w:rPr>
        <w:br/>
        <w:t>"Тәуелсіздіктің сырлы бояулары" тақырыбында сурет көрмесі ұйымдастырылды.</w:t>
      </w:r>
      <w:r w:rsidRPr="00684DE5">
        <w:rPr>
          <w:rFonts w:ascii="Times New Roman" w:hAnsi="Times New Roman" w:cs="Times New Roman"/>
          <w:sz w:val="28"/>
          <w:szCs w:val="28"/>
          <w:shd w:val="clear" w:color="auto" w:fill="FFFFFF"/>
          <w:lang w:val="kk-KZ"/>
        </w:rPr>
        <w:br/>
        <w:t>5 -11 сынып оқушылары арасында"16 желтоқсан – Қазақстан Республикасының Тәуелсіздік күніне" арналған салтанатты жиын өткізілді.</w:t>
      </w:r>
      <w:r w:rsidR="009A0707">
        <w:rPr>
          <w:rFonts w:ascii="Times New Roman" w:hAnsi="Times New Roman" w:cs="Times New Roman"/>
          <w:sz w:val="28"/>
          <w:szCs w:val="28"/>
          <w:shd w:val="clear" w:color="auto" w:fill="FFFFFF"/>
          <w:lang w:val="kk-KZ"/>
        </w:rPr>
        <w:t xml:space="preserve"> </w:t>
      </w:r>
      <w:r w:rsidRPr="00684DE5">
        <w:rPr>
          <w:rFonts w:ascii="Times New Roman" w:hAnsi="Times New Roman" w:cs="Times New Roman"/>
          <w:sz w:val="28"/>
          <w:szCs w:val="28"/>
          <w:shd w:val="clear" w:color="auto" w:fill="FFFFFF"/>
          <w:lang w:val="kk-KZ"/>
        </w:rPr>
        <w:t>Өзін - өзі басқару ұйымының ұйымдастыруымен</w:t>
      </w:r>
      <w:r w:rsidR="009A0707">
        <w:rPr>
          <w:rFonts w:ascii="Times New Roman" w:hAnsi="Times New Roman" w:cs="Times New Roman"/>
          <w:sz w:val="28"/>
          <w:szCs w:val="28"/>
          <w:shd w:val="clear" w:color="auto" w:fill="FFFFFF"/>
          <w:lang w:val="kk-KZ"/>
        </w:rPr>
        <w:t xml:space="preserve"> </w:t>
      </w:r>
      <w:r w:rsidRPr="00684DE5">
        <w:rPr>
          <w:rFonts w:ascii="Times New Roman" w:hAnsi="Times New Roman" w:cs="Times New Roman"/>
          <w:sz w:val="28"/>
          <w:szCs w:val="28"/>
          <w:shd w:val="clear" w:color="auto" w:fill="FFFFFF"/>
          <w:lang w:val="kk-KZ"/>
        </w:rPr>
        <w:t>16 желтоқсан – Қазақстан Республикасының Тәуелсіздік күнімен құттықтай отырып флешмоб биін биледі.</w:t>
      </w:r>
      <w:r w:rsidRPr="00684DE5">
        <w:rPr>
          <w:rFonts w:ascii="Times New Roman" w:hAnsi="Times New Roman" w:cs="Times New Roman"/>
          <w:sz w:val="28"/>
          <w:szCs w:val="28"/>
          <w:shd w:val="clear" w:color="auto" w:fill="FFFFFF"/>
          <w:lang w:val="kk-KZ"/>
        </w:rPr>
        <w:br/>
        <w:t>«Сыбайлас жемқорлыққа қарсы іс-қимыл туралы» Заңға сәйкес сыбайлас жемқорлыққа қарсы мәдениетті қалыптастыру білім беру сипатындағы шаралар кешені арқылы жүзеге асырылуына орай сыбайлас жемқорлыққа қарсы бағыттағы тақырыпта «Адалдық сағаттары» Қарағанды облыстық "Әнет баба" мешітінің нәиб имамы Нұржігіт Оразалыұлымен түсірілген бейнероликті оқушыларға көрсету ұйымдастырылды.</w:t>
      </w:r>
    </w:p>
    <w:p w:rsidR="00605E45" w:rsidRPr="00684DE5" w:rsidRDefault="00605E45" w:rsidP="009A0707">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1-4 сынып оқушылары арасында Жаңа жылдық шырша мерекесі өтті. Бұл шараның мақсаты: жаңа жыл мерекесінің ертегі атмосферасын құру, балаларға қуаныш сыйлау, жағымды эмоцияларды ояту.</w:t>
      </w:r>
      <w:r w:rsidRPr="00684DE5">
        <w:rPr>
          <w:rFonts w:ascii="Times New Roman" w:hAnsi="Times New Roman" w:cs="Times New Roman"/>
          <w:sz w:val="28"/>
          <w:szCs w:val="28"/>
          <w:shd w:val="clear" w:color="auto" w:fill="FFFFFF"/>
          <w:lang w:val="kk-KZ"/>
        </w:rPr>
        <w:br/>
        <w:t xml:space="preserve">Мерекелік шаралар үлкен дайындық жұмыстарынан басталды, яғни сынып жетекшілері балалармен тақпақ, ән, жаңа жылдық би биледі. 3-4 сыныптың жауапты мұғалімдері қызықты сценарий құрастырды. Балалар қойылымға киініп, көңілді келді. Ертегі кейіпкерлері ертеңгілік барысында балаларды ертегінің сиқырлы әлеміне алып кетті. Жаңа жылдық қойылым кезінде мерекелік </w:t>
      </w:r>
      <w:r w:rsidRPr="00684DE5">
        <w:rPr>
          <w:rFonts w:ascii="Times New Roman" w:hAnsi="Times New Roman" w:cs="Times New Roman"/>
          <w:sz w:val="28"/>
          <w:szCs w:val="28"/>
          <w:shd w:val="clear" w:color="auto" w:fill="FFFFFF"/>
          <w:lang w:val="kk-KZ"/>
        </w:rPr>
        <w:lastRenderedPageBreak/>
        <w:t>атмосфера оқушылардың эмоционалды көңіл-күйлерін көтерді.</w:t>
      </w:r>
      <w:r w:rsidRPr="00684DE5">
        <w:rPr>
          <w:rFonts w:ascii="Times New Roman" w:hAnsi="Times New Roman" w:cs="Times New Roman"/>
          <w:sz w:val="28"/>
          <w:szCs w:val="28"/>
          <w:shd w:val="clear" w:color="auto" w:fill="FFFFFF"/>
          <w:lang w:val="kk-KZ"/>
        </w:rPr>
        <w:br/>
        <w:t>Жаңа жылдық қойылымнан кейін әр бала Аяз-ата қоржынынан тәтті сыйлық алды.</w:t>
      </w:r>
      <w:r w:rsidR="009A0707">
        <w:rPr>
          <w:rFonts w:ascii="Times New Roman" w:hAnsi="Times New Roman" w:cs="Times New Roman"/>
          <w:sz w:val="28"/>
          <w:szCs w:val="28"/>
          <w:shd w:val="clear" w:color="auto" w:fill="FFFFFF"/>
          <w:lang w:val="kk-KZ"/>
        </w:rPr>
        <w:t xml:space="preserve"> </w:t>
      </w:r>
      <w:r w:rsidRPr="00684DE5">
        <w:rPr>
          <w:rFonts w:ascii="Times New Roman" w:hAnsi="Times New Roman" w:cs="Times New Roman"/>
          <w:sz w:val="28"/>
          <w:szCs w:val="28"/>
          <w:shd w:val="clear" w:color="auto" w:fill="FFFFFF"/>
          <w:lang w:val="kk-KZ"/>
        </w:rPr>
        <w:t>Суық келді, яғни қысқы</w:t>
      </w:r>
      <w:r w:rsidR="009A0707">
        <w:rPr>
          <w:rFonts w:ascii="Times New Roman" w:hAnsi="Times New Roman" w:cs="Times New Roman"/>
          <w:sz w:val="28"/>
          <w:szCs w:val="28"/>
          <w:shd w:val="clear" w:color="auto" w:fill="FFFFFF"/>
          <w:lang w:val="kk-KZ"/>
        </w:rPr>
        <w:t xml:space="preserve"> белсенділік маусымы келді</w:t>
      </w:r>
      <w:r w:rsidRPr="00684DE5">
        <w:rPr>
          <w:rFonts w:ascii="Times New Roman" w:hAnsi="Times New Roman" w:cs="Times New Roman"/>
          <w:sz w:val="28"/>
          <w:szCs w:val="28"/>
          <w:shd w:val="clear" w:color="auto" w:fill="FFFFFF"/>
          <w:lang w:val="kk-KZ"/>
        </w:rPr>
        <w:t>. Дәстүр бойынша мектебімізде мұз айдыны құйылып , қысқы маусымға шаңғы дайын . Балалар қысқы демалыста және сабақ уақытында қысқы спорт түрлерімен айналыса алады. Сондай-ақ, бұқаралық шаралар мен жаппай коньки тебу ұйымдастырылды.</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Мектебімізде 5-7 сыныптар арасында да Жаңа жыл мерекесі өткізілді. Мереке қарсаңында мектеп холлы әсем безендіріліп шырша құрылды. Мерекелік бағдарлама барысында жаңа жылдық көріністер қойылып, көңілді флешмоб өткізілді.  Оқушылар қызықты қойылымдар тамашалап, ән айтып, би биледі. Аяз ата мен ақшақар оқушыларға арнайы тәтті сыйлықтар таратып, жаңа жылдық көңіл-күй сыйлады.</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Балалар құқығын қорғау – егемен еліміздің асты құндылықтарының бірі. «Балалардың өмір сапасын жақсарту – ертеңгі болашақтың кепілі. Сондықтан да балалардың құқықтарын қорғау мәселесі қашан да өзекті болып қала бермек. Осыған сәйкес оқушыларға бұндай жағдайдың алдын алу мақсатында оқушыларды өз құқықтарымен таныстырып, зорлық көрсетілген жағдайда қандай жазалар қолданылатыны жайында ақпарат беру үшін мектеп оқушыларымен сынып сағаттары, түсіндірме жұмыстары  өткізіліп отырылады.Мектеп оқушылары тек зорлық-зомбылықтың түрлері ғана емес одан қалай қорғану жолдарында білуі керек. Сол себепті «Қатігездіктен қорғану құқығы мен жолдары» тақырыбында психологиялық ағарту сағаттары өткізілуде.</w:t>
      </w:r>
    </w:p>
    <w:p w:rsidR="00605E45" w:rsidRPr="00684DE5" w:rsidRDefault="00605E45" w:rsidP="009A0707">
      <w:pPr>
        <w:pStyle w:val="af1"/>
        <w:spacing w:before="0" w:beforeAutospacing="0" w:after="0" w:afterAutospacing="0"/>
        <w:ind w:firstLine="708"/>
        <w:jc w:val="both"/>
        <w:rPr>
          <w:kern w:val="24"/>
          <w:sz w:val="28"/>
          <w:szCs w:val="28"/>
          <w:lang w:val="kk-KZ"/>
        </w:rPr>
      </w:pPr>
      <w:r w:rsidRPr="00684DE5">
        <w:rPr>
          <w:kern w:val="24"/>
          <w:sz w:val="28"/>
          <w:szCs w:val="28"/>
          <w:lang w:val="kk-KZ"/>
        </w:rPr>
        <w:t>Кеңес әскерлерінің Ауғанстаннан шығарылған күн әр жыл сайын атап өтіледі. Стендттер жаңартылып, мектебіміздің түлегі, Ауған соғысының ардагері Серік  Елгезековті еске алу вахтасы ұйымдастырылды.  Өзінің Отан алдындағы борышын,  Ауған жерінде өткізіп, аман - есен оралған, жерлесіміз, ұлағатты ұстазымыз Абишев Құрмет Дуйсенбекұлы, бүгінде біздің ортамызда. Әр жыл сайын Қ.Д.Абишовпен кездесу, дөңгелек үстел, сынып сағаттары өткізіліп, құрмет көрсетілді. Оқушыларға азаматтық қорғаныс туралы жалпы мағлұмат беру, өзге жанды құтқару үшін өз өміріңді тәуекелге тігу оңай емес, құтқарушының әрбір жұмыс күні ерлікке пара - пар. Дегенмен, бұл жерде көзсіз батылдықтан гөрі кәсіби біліктілік қажет. Осыған орай мектеп оқушыларымен Ауған соғысының ардагері Абишев Қ.Д қатысуымен салтанатты жиын өткізілді.</w:t>
      </w:r>
    </w:p>
    <w:p w:rsidR="00605E45" w:rsidRPr="00684DE5" w:rsidRDefault="00605E45" w:rsidP="009A0707">
      <w:pPr>
        <w:pStyle w:val="af1"/>
        <w:spacing w:before="0" w:beforeAutospacing="0" w:after="0" w:afterAutospacing="0"/>
        <w:ind w:firstLine="708"/>
        <w:jc w:val="both"/>
        <w:rPr>
          <w:kern w:val="24"/>
          <w:sz w:val="28"/>
          <w:szCs w:val="28"/>
          <w:lang w:val="kk-KZ"/>
        </w:rPr>
      </w:pPr>
      <w:r w:rsidRPr="00684DE5">
        <w:rPr>
          <w:kern w:val="24"/>
          <w:sz w:val="28"/>
          <w:szCs w:val="28"/>
          <w:lang w:val="kk-KZ"/>
        </w:rPr>
        <w:t>Білім алушыларға  «1 наурыз- Алғыс айту күні» мерекесінің мәні туралы түсінік беру және ризашылық пен алғыс,сыйластық құндылығы туралы түсініктерін кеңейту, үлкен - кішіге деген сүйіспеншілігін, сыпайылық қарым - қатынасын дамыту, әдептілікке, кішіпейілділікке, ізеттілікке тәрбиелеу мақсатында сурет көрмесі, сынып сағаттары, топтық жиындар өткізілді.</w:t>
      </w:r>
      <w:r w:rsidR="009A0707">
        <w:rPr>
          <w:kern w:val="24"/>
          <w:sz w:val="28"/>
          <w:szCs w:val="28"/>
          <w:lang w:val="kk-KZ"/>
        </w:rPr>
        <w:t xml:space="preserve"> </w:t>
      </w:r>
      <w:r w:rsidRPr="00684DE5">
        <w:rPr>
          <w:kern w:val="24"/>
          <w:sz w:val="28"/>
          <w:szCs w:val="28"/>
          <w:lang w:val="kk-KZ"/>
        </w:rPr>
        <w:t>Төтенше жағдайлар кезінде алдын алу жолдарын түсіндіру мақсатында мектеп оқушыларымен ашық сабақтар мен ақпараттық сағаттар өткізілді.</w:t>
      </w:r>
    </w:p>
    <w:p w:rsidR="00605E45" w:rsidRPr="00684DE5" w:rsidRDefault="00605E45" w:rsidP="00605E45">
      <w:pPr>
        <w:pStyle w:val="af1"/>
        <w:spacing w:before="0" w:beforeAutospacing="0" w:after="0" w:afterAutospacing="0"/>
        <w:jc w:val="both"/>
        <w:rPr>
          <w:kern w:val="24"/>
          <w:sz w:val="28"/>
          <w:szCs w:val="28"/>
          <w:lang w:val="kk-KZ"/>
        </w:rPr>
      </w:pPr>
      <w:r w:rsidRPr="00684DE5">
        <w:rPr>
          <w:kern w:val="24"/>
          <w:sz w:val="28"/>
          <w:szCs w:val="28"/>
          <w:lang w:val="kk-KZ"/>
        </w:rPr>
        <w:t xml:space="preserve">     Жоғарыда өткізілген шараларды вожатыйлар, сынып жетекшілері, кітапханашы, әлеуметтік педагог, педагог – психологтар бірігіп, мектеп президенті «Жас Ұлан», «Жас Қыран», өзін – өзі басқару ұйымындағы 8 фракция жетекшілерімен бірлесе отырып жоспар құрып, сыныптан тыс шараларды ұйымдастырады. Барлық мектеп оқушыларын қамти отырып, жоспар бойынша әр түрлі шаралар өткізуге ат салысуда. Қарқынды жұмыс, еңбек, білімнің, тәрбиенің арқасында мектеп оқушылары аудандық, облыстық, республикалық жарыстарға, кокурстарға белсене қатысып, жүлделі орындарды иеленуде.</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lastRenderedPageBreak/>
        <w:t>Жұмыс қорытындысы нәтижесі бойынша мектеп ұжымы мына міндеттерді алға қоя отырып, жұмыстарын жүзеге асыруда:</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Білім беру үрдісін  оқу-тәрбие, әдістемелік және ғылыми негізде  ұйымдастыру;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Пәндер бойынша неғұрлым тиімді әдістерін таңдау арқылы  сапалы  білімге қол жеткізу;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Бүгінгі күн талабына сай білім беру үрдісін ақпараттандыру;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Қазіргі қоғамға  тән білім беру үрдісін ізгілендіру, дербестендіру  және саралау  нәтижеге бағытталған білім беру;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Жас өспірімдердің шығармашылық қабілеттері мен   мүмкіндіктеріне қарай олардың одан әрі дамуы мен қабілеттерін   іске асыруына жағдай жасау;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Озық ақпараттық технологияларды пайдаланудың тиімділігін  сабақ өту процесінде қолдану;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Ұжымда шығармашылық ахуал тудырып, мұғалімдерді  ғылыми – зерттеу  іс-әрекетіне баулу;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 Замануи бағытта материалдық – техникалық базаны нығайту;</w:t>
      </w:r>
    </w:p>
    <w:p w:rsidR="00605E45" w:rsidRPr="00684DE5" w:rsidRDefault="00605E45" w:rsidP="00605E45">
      <w:pPr>
        <w:spacing w:after="0" w:line="240" w:lineRule="auto"/>
        <w:ind w:firstLine="708"/>
        <w:jc w:val="both"/>
        <w:rPr>
          <w:rFonts w:ascii="Times New Roman" w:hAnsi="Times New Roman" w:cs="Times New Roman"/>
          <w:sz w:val="28"/>
          <w:szCs w:val="28"/>
          <w:shd w:val="clear" w:color="auto" w:fill="FFFFFF"/>
          <w:lang w:val="kk-KZ"/>
        </w:rPr>
      </w:pPr>
      <w:r w:rsidRPr="00684DE5">
        <w:rPr>
          <w:rFonts w:ascii="Times New Roman" w:hAnsi="Times New Roman" w:cs="Times New Roman"/>
          <w:sz w:val="28"/>
          <w:szCs w:val="28"/>
          <w:shd w:val="clear" w:color="auto" w:fill="FFFFFF"/>
          <w:lang w:val="kk-KZ"/>
        </w:rPr>
        <w:t>- Оқушылардың құқықтық білімін жетілдіру, тәрбиенің кешенді бағдарламасын жүзеге асыру бойынша жұмысты күшейту, кәмелетке толмағандар арасында құқық бұзушылықтың алдын алу.</w:t>
      </w:r>
    </w:p>
    <w:p w:rsidR="00605E45" w:rsidRPr="00684DE5" w:rsidRDefault="00605E45" w:rsidP="00787EDF">
      <w:pPr>
        <w:shd w:val="clear" w:color="auto" w:fill="FFFFFF" w:themeFill="background1"/>
        <w:spacing w:after="0" w:line="360" w:lineRule="atLeast"/>
        <w:ind w:firstLine="708"/>
        <w:jc w:val="both"/>
        <w:rPr>
          <w:rFonts w:ascii="Times New Roman" w:hAnsi="Times New Roman" w:cs="Times New Roman"/>
          <w:b/>
          <w:sz w:val="28"/>
          <w:szCs w:val="28"/>
          <w:lang w:val="kk-KZ"/>
        </w:rPr>
      </w:pPr>
      <w:r w:rsidRPr="00684DE5">
        <w:rPr>
          <w:rFonts w:ascii="Times New Roman" w:hAnsi="Times New Roman" w:cs="Times New Roman"/>
          <w:sz w:val="28"/>
          <w:szCs w:val="28"/>
          <w:lang w:val="kk-KZ"/>
        </w:rPr>
        <w:t>Білім алушылардың рухани-адамгершілік, азаматтық-патриоттық, көркем-эстетикалық, еңбек және дене тәрбиесін іске асыруды жиынтықта қамтамасыз ететін сабақтан тыс қызметтің алуан түрлі нысандары ұйымдастырылған.</w:t>
      </w:r>
    </w:p>
    <w:p w:rsidR="00605E45" w:rsidRPr="00684DE5" w:rsidRDefault="00605E45" w:rsidP="00787EDF">
      <w:pPr>
        <w:shd w:val="clear" w:color="auto" w:fill="FFFFFF" w:themeFill="background1"/>
        <w:spacing w:after="0" w:line="360" w:lineRule="atLeast"/>
        <w:ind w:firstLine="708"/>
        <w:jc w:val="both"/>
        <w:rPr>
          <w:rFonts w:ascii="Times New Roman" w:eastAsia="Times New Roman" w:hAnsi="Times New Roman" w:cs="Times New Roman"/>
          <w:sz w:val="28"/>
          <w:szCs w:val="28"/>
          <w:lang w:val="kk-KZ" w:eastAsia="ru-RU"/>
        </w:rPr>
      </w:pPr>
      <w:r w:rsidRPr="00684DE5">
        <w:rPr>
          <w:rFonts w:ascii="Times New Roman" w:eastAsia="Times New Roman" w:hAnsi="Times New Roman" w:cs="Times New Roman"/>
          <w:sz w:val="28"/>
          <w:szCs w:val="28"/>
          <w:lang w:val="kk-KZ" w:eastAsia="ru-RU"/>
        </w:rPr>
        <w:t>Мектептің тәрбие жұмысы жүйесіндегі маңызды буын қосымша білім беру жүйесі болып табылады. Мектептің бірыңғай білім беру кеңістігін қалыптастыру, білім беру сапасын арттыру және әр түрлі дамушы ортада мектеп оқушыларының тұлғасын қалыптастыру процесін жүзеге асыру мақсатында сабақт</w:t>
      </w:r>
      <w:r w:rsidR="009A0707">
        <w:rPr>
          <w:rFonts w:ascii="Times New Roman" w:eastAsia="Times New Roman" w:hAnsi="Times New Roman" w:cs="Times New Roman"/>
          <w:sz w:val="28"/>
          <w:szCs w:val="28"/>
          <w:lang w:val="kk-KZ" w:eastAsia="ru-RU"/>
        </w:rPr>
        <w:t xml:space="preserve">ан тыс шаралар ұйымдастырылды. </w:t>
      </w:r>
      <w:r w:rsidRPr="00684DE5">
        <w:rPr>
          <w:rFonts w:ascii="Times New Roman" w:eastAsia="Times New Roman" w:hAnsi="Times New Roman" w:cs="Times New Roman"/>
          <w:sz w:val="28"/>
          <w:szCs w:val="28"/>
          <w:lang w:val="kk-KZ" w:eastAsia="ru-RU"/>
        </w:rPr>
        <w:t xml:space="preserve">Білім алушылардың рухани-адамгершілік, азаматтық-патриоттық, көркемдік-эстетикалық, еңбек және дене тәрбиесін іске асыруды қамтамасыз ету мақсатында сабақтан тыс спорттық үйірмелер ұйымдастырылып отырды. Сабақтан тыс шаралар білім алушылардың шығармашылық және жеке қабілеттерін дамытуда, сондай-ақ оқушылар арасындағы құқық бұзушылықтардың алдын алуда үлкен көмек көрсетеді және базалық білім берудің тең, бірін - бірі толықтыратын компоненті болып табылады. </w:t>
      </w:r>
    </w:p>
    <w:p w:rsidR="00605E45" w:rsidRPr="00684DE5" w:rsidRDefault="00605E45" w:rsidP="00787EDF">
      <w:pPr>
        <w:shd w:val="clear" w:color="auto" w:fill="FFFFFF" w:themeFill="background1"/>
        <w:spacing w:after="0" w:line="240" w:lineRule="auto"/>
        <w:ind w:firstLine="708"/>
        <w:jc w:val="both"/>
        <w:rPr>
          <w:rFonts w:ascii="Times New Roman" w:hAnsi="Times New Roman" w:cs="Times New Roman"/>
          <w:sz w:val="28"/>
          <w:szCs w:val="28"/>
          <w:lang w:val="kk-KZ"/>
        </w:rPr>
      </w:pPr>
      <w:r w:rsidRPr="00684DE5">
        <w:rPr>
          <w:rFonts w:ascii="Times New Roman" w:hAnsi="Times New Roman" w:cs="Times New Roman"/>
          <w:sz w:val="28"/>
          <w:szCs w:val="28"/>
          <w:lang w:val="kk-KZ"/>
        </w:rPr>
        <w:t>Сондай-ақ, "Дзюдо" спорт секциясы ұйымдастырылды.</w:t>
      </w:r>
      <w:r w:rsidR="009A0707">
        <w:rPr>
          <w:rFonts w:ascii="Times New Roman" w:hAnsi="Times New Roman" w:cs="Times New Roman"/>
          <w:sz w:val="28"/>
          <w:szCs w:val="28"/>
          <w:lang w:val="kk-KZ"/>
        </w:rPr>
        <w:t xml:space="preserve"> </w:t>
      </w:r>
      <w:r w:rsidRPr="00684DE5">
        <w:rPr>
          <w:rFonts w:ascii="Times New Roman" w:hAnsi="Times New Roman" w:cs="Times New Roman"/>
          <w:sz w:val="28"/>
          <w:szCs w:val="28"/>
          <w:lang w:val="kk-KZ"/>
        </w:rPr>
        <w:t>«Дзюдоға» оқушылар жас ерекшеліктеріне қарай белгіленген кесте бойынша күн сайын сабақтан тыс уақытта қатысады.</w:t>
      </w:r>
      <w:r w:rsidR="009A0707">
        <w:rPr>
          <w:rFonts w:ascii="Times New Roman" w:hAnsi="Times New Roman" w:cs="Times New Roman"/>
          <w:sz w:val="28"/>
          <w:szCs w:val="28"/>
          <w:lang w:val="kk-KZ"/>
        </w:rPr>
        <w:t xml:space="preserve"> </w:t>
      </w:r>
      <w:r w:rsidRPr="00684DE5">
        <w:rPr>
          <w:rFonts w:ascii="Times New Roman" w:hAnsi="Times New Roman" w:cs="Times New Roman"/>
          <w:sz w:val="28"/>
          <w:szCs w:val="28"/>
          <w:lang w:val="kk-KZ"/>
        </w:rPr>
        <w:t>Мектебімізде «дзюдо» аумағы үлкен спортзалда өткізіледі. Тренерлер оқушылармен жақсы қарым – қатынаста, ерекше</w:t>
      </w:r>
      <w:r w:rsidR="009A0707">
        <w:rPr>
          <w:rFonts w:ascii="Times New Roman" w:hAnsi="Times New Roman" w:cs="Times New Roman"/>
          <w:sz w:val="28"/>
          <w:szCs w:val="28"/>
          <w:lang w:val="kk-KZ"/>
        </w:rPr>
        <w:t xml:space="preserve"> ынтызарлықпен жаттығулар жасап,</w:t>
      </w:r>
      <w:r w:rsidRPr="00684DE5">
        <w:rPr>
          <w:rFonts w:ascii="Times New Roman" w:hAnsi="Times New Roman" w:cs="Times New Roman"/>
          <w:sz w:val="28"/>
          <w:szCs w:val="28"/>
          <w:lang w:val="kk-KZ"/>
        </w:rPr>
        <w:t xml:space="preserve"> түрлі сайыстарға қатысуда, көрсетіп жатқан нәтижелері мен жетістіктері қуантарлықтай.</w:t>
      </w:r>
    </w:p>
    <w:p w:rsidR="00FA0D69" w:rsidRPr="00684DE5" w:rsidRDefault="00605E45" w:rsidP="00787EDF">
      <w:pPr>
        <w:shd w:val="clear" w:color="auto" w:fill="FFFFFF" w:themeFill="background1"/>
        <w:spacing w:after="0" w:line="360" w:lineRule="atLeast"/>
        <w:ind w:firstLine="708"/>
        <w:jc w:val="both"/>
        <w:rPr>
          <w:rFonts w:ascii="Times New Roman" w:eastAsia="Times New Roman" w:hAnsi="Times New Roman" w:cs="Times New Roman"/>
          <w:sz w:val="28"/>
          <w:szCs w:val="28"/>
          <w:lang w:val="kk-KZ" w:eastAsia="ru-RU"/>
        </w:rPr>
      </w:pPr>
      <w:r w:rsidRPr="00684DE5">
        <w:rPr>
          <w:rFonts w:ascii="Times New Roman" w:eastAsia="Times New Roman" w:hAnsi="Times New Roman" w:cs="Times New Roman"/>
          <w:sz w:val="28"/>
          <w:szCs w:val="28"/>
          <w:lang w:val="kk-KZ" w:eastAsia="ru-RU"/>
        </w:rPr>
        <w:t>2022 – 2023 оқу жылында «Қазақ күрес», «Волейбол», «Теннис» спортық үйірмелері жүргізілуде.Мектеп оқушылары ерекше ынтызарлықпен осы спорттық секциялар мен үйірмеге белсене қатысып, аудан, облыс, республика көлемінде жарыстарға қатысып, жүлделі</w:t>
      </w:r>
      <w:r w:rsidR="00112C90" w:rsidRPr="00684DE5">
        <w:rPr>
          <w:rFonts w:ascii="Times New Roman" w:eastAsia="Times New Roman" w:hAnsi="Times New Roman" w:cs="Times New Roman"/>
          <w:sz w:val="28"/>
          <w:szCs w:val="28"/>
          <w:lang w:val="kk-KZ" w:eastAsia="ru-RU"/>
        </w:rPr>
        <w:t>орындарды иеленуде.</w:t>
      </w:r>
    </w:p>
    <w:p w:rsidR="00FA0D69" w:rsidRPr="00684DE5" w:rsidRDefault="00112C90" w:rsidP="00787EDF">
      <w:pPr>
        <w:shd w:val="clear" w:color="auto" w:fill="FFFFFF" w:themeFill="background1"/>
        <w:spacing w:after="0" w:line="360" w:lineRule="atLeast"/>
        <w:jc w:val="both"/>
        <w:rPr>
          <w:rFonts w:ascii="Times New Roman" w:eastAsia="Times New Roman" w:hAnsi="Times New Roman" w:cs="Times New Roman"/>
          <w:sz w:val="28"/>
          <w:szCs w:val="28"/>
          <w:lang w:val="kk-KZ" w:eastAsia="ru-RU"/>
        </w:rPr>
      </w:pPr>
      <w:r w:rsidRPr="00684DE5">
        <w:rPr>
          <w:rFonts w:ascii="Times New Roman" w:eastAsia="Times New Roman" w:hAnsi="Times New Roman" w:cs="Times New Roman"/>
          <w:sz w:val="28"/>
          <w:szCs w:val="28"/>
          <w:lang w:val="kk-KZ" w:eastAsia="ru-RU"/>
        </w:rPr>
        <w:t xml:space="preserve">Атап көрсетер болсақ: </w:t>
      </w:r>
    </w:p>
    <w:p w:rsidR="00C6511A" w:rsidRDefault="00380C53" w:rsidP="004647E8">
      <w:pPr>
        <w:spacing w:after="0" w:line="240" w:lineRule="auto"/>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ab/>
      </w:r>
    </w:p>
    <w:p w:rsidR="00C6511A" w:rsidRDefault="00C6511A" w:rsidP="004647E8">
      <w:pPr>
        <w:spacing w:after="0" w:line="240" w:lineRule="auto"/>
        <w:jc w:val="center"/>
        <w:rPr>
          <w:rFonts w:ascii="Times New Roman" w:eastAsiaTheme="minorEastAsia" w:hAnsi="Times New Roman" w:cs="Times New Roman"/>
          <w:b/>
          <w:sz w:val="28"/>
          <w:szCs w:val="28"/>
          <w:lang w:val="kk-KZ"/>
        </w:rPr>
      </w:pPr>
    </w:p>
    <w:p w:rsidR="004B1B20" w:rsidRDefault="004B1B20" w:rsidP="00D447A0">
      <w:pPr>
        <w:spacing w:after="0" w:line="240" w:lineRule="auto"/>
        <w:ind w:firstLine="710"/>
        <w:jc w:val="both"/>
        <w:rPr>
          <w:rFonts w:ascii="Times New Roman" w:eastAsia="Times New Roman" w:hAnsi="Times New Roman" w:cs="Times New Roman"/>
          <w:color w:val="000000"/>
          <w:sz w:val="28"/>
          <w:szCs w:val="28"/>
          <w:lang w:val="kk-KZ" w:eastAsia="ru-RU"/>
        </w:rPr>
      </w:pPr>
    </w:p>
    <w:p w:rsidR="00463A66" w:rsidRPr="007B4C37" w:rsidRDefault="00463A66" w:rsidP="00463A66">
      <w:pPr>
        <w:spacing w:after="10" w:line="240" w:lineRule="auto"/>
        <w:ind w:left="788" w:right="70" w:hanging="10"/>
        <w:jc w:val="center"/>
        <w:rPr>
          <w:rFonts w:ascii="Times New Roman" w:eastAsia="Times New Roman" w:hAnsi="Times New Roman" w:cs="Times New Roman"/>
          <w:b/>
          <w:sz w:val="28"/>
          <w:szCs w:val="28"/>
          <w:lang w:val="kk-KZ" w:eastAsia="ru-RU"/>
        </w:rPr>
      </w:pPr>
      <w:r w:rsidRPr="007B4C37">
        <w:rPr>
          <w:rFonts w:ascii="Times New Roman" w:eastAsia="Times New Roman" w:hAnsi="Times New Roman" w:cs="Times New Roman"/>
          <w:b/>
          <w:sz w:val="28"/>
          <w:szCs w:val="28"/>
          <w:lang w:val="kk-KZ" w:eastAsia="ru-RU"/>
        </w:rPr>
        <w:t xml:space="preserve">Қорытынды аттестаттаудың нәтижелері </w:t>
      </w:r>
    </w:p>
    <w:p w:rsidR="00463A66" w:rsidRDefault="00463A66" w:rsidP="00463A66">
      <w:pPr>
        <w:spacing w:after="10" w:line="240" w:lineRule="auto"/>
        <w:ind w:left="788" w:right="70" w:hanging="10"/>
        <w:jc w:val="center"/>
        <w:rPr>
          <w:rFonts w:ascii="Times New Roman" w:eastAsia="Times New Roman" w:hAnsi="Times New Roman" w:cs="Times New Roman"/>
          <w:b/>
          <w:sz w:val="28"/>
          <w:szCs w:val="28"/>
          <w:lang w:val="kk-KZ" w:eastAsia="ru-RU"/>
        </w:rPr>
      </w:pPr>
      <w:r w:rsidRPr="007B4C37">
        <w:rPr>
          <w:rFonts w:ascii="Times New Roman" w:eastAsia="Times New Roman" w:hAnsi="Times New Roman" w:cs="Times New Roman"/>
          <w:b/>
          <w:sz w:val="28"/>
          <w:szCs w:val="28"/>
          <w:lang w:val="kk-KZ" w:eastAsia="ru-RU"/>
        </w:rPr>
        <w:t>202</w:t>
      </w:r>
      <w:r w:rsidR="00A35C58" w:rsidRPr="007B4C37">
        <w:rPr>
          <w:rFonts w:ascii="Times New Roman" w:eastAsia="Times New Roman" w:hAnsi="Times New Roman" w:cs="Times New Roman"/>
          <w:b/>
          <w:sz w:val="28"/>
          <w:szCs w:val="28"/>
          <w:lang w:val="kk-KZ" w:eastAsia="ru-RU"/>
        </w:rPr>
        <w:t>1</w:t>
      </w:r>
      <w:r w:rsidRPr="007B4C37">
        <w:rPr>
          <w:rFonts w:ascii="Times New Roman" w:eastAsia="Times New Roman" w:hAnsi="Times New Roman" w:cs="Times New Roman"/>
          <w:b/>
          <w:sz w:val="28"/>
          <w:szCs w:val="28"/>
          <w:lang w:val="kk-KZ" w:eastAsia="ru-RU"/>
        </w:rPr>
        <w:t>-202</w:t>
      </w:r>
      <w:r w:rsidR="00A35C58" w:rsidRPr="007B4C37">
        <w:rPr>
          <w:rFonts w:ascii="Times New Roman" w:eastAsia="Times New Roman" w:hAnsi="Times New Roman" w:cs="Times New Roman"/>
          <w:b/>
          <w:sz w:val="28"/>
          <w:szCs w:val="28"/>
          <w:lang w:val="kk-KZ" w:eastAsia="ru-RU"/>
        </w:rPr>
        <w:t>2</w:t>
      </w:r>
      <w:r w:rsidRPr="007B4C37">
        <w:rPr>
          <w:rFonts w:ascii="Times New Roman" w:eastAsia="Times New Roman" w:hAnsi="Times New Roman" w:cs="Times New Roman"/>
          <w:b/>
          <w:sz w:val="28"/>
          <w:szCs w:val="28"/>
          <w:lang w:val="kk-KZ" w:eastAsia="ru-RU"/>
        </w:rPr>
        <w:t xml:space="preserve"> оқу жылы</w:t>
      </w:r>
      <w:r w:rsidR="009F2FEC" w:rsidRPr="007B4C37">
        <w:rPr>
          <w:rFonts w:ascii="Times New Roman" w:eastAsia="Times New Roman" w:hAnsi="Times New Roman" w:cs="Times New Roman"/>
          <w:b/>
          <w:sz w:val="28"/>
          <w:szCs w:val="28"/>
          <w:lang w:val="kk-KZ" w:eastAsia="ru-RU"/>
        </w:rPr>
        <w:t xml:space="preserve"> </w:t>
      </w:r>
      <w:r w:rsidRPr="007B4C37">
        <w:rPr>
          <w:rFonts w:ascii="Times New Roman" w:eastAsia="Times New Roman" w:hAnsi="Times New Roman" w:cs="Times New Roman"/>
          <w:b/>
          <w:sz w:val="28"/>
          <w:szCs w:val="28"/>
          <w:lang w:val="kk-KZ" w:eastAsia="ru-RU"/>
        </w:rPr>
        <w:t>(11- ші</w:t>
      </w:r>
      <w:r w:rsidR="001356D2" w:rsidRPr="007B4C37">
        <w:rPr>
          <w:rFonts w:ascii="Times New Roman" w:eastAsia="Times New Roman" w:hAnsi="Times New Roman" w:cs="Times New Roman"/>
          <w:b/>
          <w:sz w:val="28"/>
          <w:szCs w:val="28"/>
          <w:lang w:val="kk-KZ" w:eastAsia="ru-RU"/>
        </w:rPr>
        <w:t xml:space="preserve"> </w:t>
      </w:r>
      <w:r w:rsidRPr="007B4C37">
        <w:rPr>
          <w:rFonts w:ascii="Times New Roman" w:eastAsia="Times New Roman" w:hAnsi="Times New Roman" w:cs="Times New Roman"/>
          <w:b/>
          <w:sz w:val="28"/>
          <w:szCs w:val="28"/>
          <w:lang w:val="kk-KZ" w:eastAsia="ru-RU"/>
        </w:rPr>
        <w:t>сынып)</w:t>
      </w:r>
    </w:p>
    <w:p w:rsidR="004B1B20" w:rsidRPr="004B1B20" w:rsidRDefault="004B1B20" w:rsidP="00463A66">
      <w:pPr>
        <w:spacing w:after="10" w:line="240" w:lineRule="auto"/>
        <w:ind w:left="788" w:right="70" w:hanging="10"/>
        <w:jc w:val="center"/>
        <w:rPr>
          <w:rFonts w:ascii="Times New Roman" w:eastAsia="Times New Roman" w:hAnsi="Times New Roman" w:cs="Times New Roman"/>
          <w:b/>
          <w:sz w:val="28"/>
          <w:szCs w:val="28"/>
          <w:lang w:val="kk-KZ" w:eastAsia="ru-RU"/>
        </w:rPr>
      </w:pPr>
    </w:p>
    <w:tbl>
      <w:tblPr>
        <w:tblStyle w:val="TableGrid"/>
        <w:tblW w:w="10916" w:type="dxa"/>
        <w:tblInd w:w="-311" w:type="dxa"/>
        <w:tblLayout w:type="fixed"/>
        <w:tblCellMar>
          <w:top w:w="21" w:type="dxa"/>
          <w:left w:w="115" w:type="dxa"/>
          <w:right w:w="115" w:type="dxa"/>
        </w:tblCellMar>
        <w:tblLook w:val="04A0"/>
      </w:tblPr>
      <w:tblGrid>
        <w:gridCol w:w="1277"/>
        <w:gridCol w:w="1134"/>
        <w:gridCol w:w="1134"/>
        <w:gridCol w:w="1276"/>
        <w:gridCol w:w="1134"/>
        <w:gridCol w:w="1275"/>
        <w:gridCol w:w="1134"/>
        <w:gridCol w:w="1276"/>
        <w:gridCol w:w="1276"/>
      </w:tblGrid>
      <w:tr w:rsidR="00463A66" w:rsidRPr="00463A66" w:rsidTr="001356D2">
        <w:trPr>
          <w:trHeight w:val="625"/>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463A66" w:rsidRPr="00463A66" w:rsidRDefault="00463A66" w:rsidP="009F2FEC">
            <w:pPr>
              <w:spacing w:after="13" w:line="270" w:lineRule="auto"/>
              <w:ind w:left="67" w:right="-115" w:hanging="182"/>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b/>
                <w:sz w:val="28"/>
                <w:szCs w:val="28"/>
                <w:lang w:val="kk-KZ"/>
              </w:rPr>
              <w:t>Сыны</w:t>
            </w:r>
            <w:r w:rsidR="009F2FEC">
              <w:rPr>
                <w:rFonts w:ascii="Times New Roman" w:eastAsia="Times New Roman" w:hAnsi="Times New Roman" w:cs="Times New Roman"/>
                <w:b/>
                <w:sz w:val="28"/>
                <w:szCs w:val="28"/>
                <w:lang w:val="kk-KZ"/>
              </w:rPr>
              <w:t>п</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463A66" w:rsidRPr="00463A66" w:rsidRDefault="00463A66" w:rsidP="001356D2">
            <w:pPr>
              <w:spacing w:after="13" w:line="270" w:lineRule="auto"/>
              <w:ind w:left="172" w:right="105"/>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Қазақ тілі</w:t>
            </w:r>
          </w:p>
          <w:p w:rsidR="00463A66" w:rsidRPr="00463A66" w:rsidRDefault="00463A66" w:rsidP="001356D2">
            <w:pPr>
              <w:spacing w:after="13" w:line="270" w:lineRule="auto"/>
              <w:ind w:left="172" w:right="105"/>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63A66" w:rsidRPr="00463A66" w:rsidRDefault="00463A66" w:rsidP="001356D2">
            <w:pPr>
              <w:spacing w:after="13" w:line="270" w:lineRule="auto"/>
              <w:ind w:firstLine="710"/>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 xml:space="preserve">Алгебра </w:t>
            </w:r>
            <w:r w:rsidRPr="00463A66">
              <w:rPr>
                <w:rFonts w:ascii="Times New Roman" w:eastAsia="Times New Roman" w:hAnsi="Times New Roman" w:cs="Times New Roman"/>
                <w:sz w:val="28"/>
                <w:szCs w:val="28"/>
                <w:lang w:val="kk-KZ"/>
              </w:rPr>
              <w:t>және анализ бастамалары</w:t>
            </w:r>
          </w:p>
          <w:p w:rsidR="00463A66" w:rsidRPr="00463A66" w:rsidRDefault="00463A66" w:rsidP="001356D2">
            <w:pPr>
              <w:spacing w:after="13" w:line="270" w:lineRule="auto"/>
              <w:ind w:firstLine="710"/>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463A66" w:rsidRPr="00463A66" w:rsidRDefault="00463A66" w:rsidP="001356D2">
            <w:pPr>
              <w:spacing w:after="13" w:line="270" w:lineRule="auto"/>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Қазақстан тарихы</w:t>
            </w:r>
          </w:p>
          <w:p w:rsidR="00463A66" w:rsidRPr="00463A66" w:rsidRDefault="00463A66" w:rsidP="001356D2">
            <w:pPr>
              <w:spacing w:after="13" w:line="270" w:lineRule="auto"/>
              <w:ind w:right="56" w:firstLine="710"/>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w:t>
            </w:r>
          </w:p>
          <w:p w:rsidR="00463A66" w:rsidRPr="00463A66" w:rsidRDefault="00463A66" w:rsidP="001356D2">
            <w:pPr>
              <w:spacing w:after="13" w:line="270" w:lineRule="auto"/>
              <w:ind w:right="56"/>
              <w:jc w:val="both"/>
              <w:rPr>
                <w:rFonts w:ascii="Times New Roman" w:eastAsia="Times New Roman" w:hAnsi="Times New Roman" w:cs="Times New Roman"/>
                <w:sz w:val="28"/>
                <w:szCs w:val="28"/>
                <w:lang w:val="kk-KZ"/>
              </w:rPr>
            </w:pPr>
          </w:p>
        </w:tc>
        <w:tc>
          <w:tcPr>
            <w:tcW w:w="2552" w:type="dxa"/>
            <w:gridSpan w:val="2"/>
            <w:tcBorders>
              <w:top w:val="single" w:sz="4" w:space="0" w:color="auto"/>
              <w:bottom w:val="single" w:sz="4" w:space="0" w:color="auto"/>
              <w:right w:val="single" w:sz="4" w:space="0" w:color="auto"/>
            </w:tcBorders>
            <w:shd w:val="clear" w:color="auto" w:fill="auto"/>
          </w:tcPr>
          <w:p w:rsidR="00463A66" w:rsidRPr="00463A66" w:rsidRDefault="00463A66" w:rsidP="001356D2">
            <w:pPr>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Орыс тілі</w:t>
            </w:r>
          </w:p>
          <w:p w:rsidR="00463A66" w:rsidRPr="00463A66" w:rsidRDefault="00463A66" w:rsidP="001356D2">
            <w:pPr>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мен әдебиет</w:t>
            </w:r>
          </w:p>
          <w:p w:rsidR="00463A66" w:rsidRPr="00463A66" w:rsidRDefault="00463A66" w:rsidP="001356D2">
            <w:pPr>
              <w:spacing w:after="13" w:line="270" w:lineRule="auto"/>
              <w:ind w:firstLine="710"/>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w:t>
            </w:r>
          </w:p>
        </w:tc>
      </w:tr>
      <w:tr w:rsidR="00463A66" w:rsidRPr="00463A66" w:rsidTr="001356D2">
        <w:trPr>
          <w:trHeight w:val="339"/>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463A66" w:rsidRPr="00463A66" w:rsidRDefault="00463A66" w:rsidP="001356D2">
            <w:pPr>
              <w:spacing w:after="13" w:line="270" w:lineRule="auto"/>
              <w:ind w:firstLine="710"/>
              <w:jc w:val="both"/>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63A66" w:rsidRPr="00463A66" w:rsidRDefault="00463A66" w:rsidP="001356D2">
            <w:pPr>
              <w:spacing w:after="13" w:line="270" w:lineRule="auto"/>
              <w:ind w:left="63" w:right="-115" w:hanging="178"/>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Үлгерімі</w:t>
            </w:r>
          </w:p>
        </w:tc>
        <w:tc>
          <w:tcPr>
            <w:tcW w:w="1134" w:type="dxa"/>
            <w:tcBorders>
              <w:top w:val="single" w:sz="4" w:space="0" w:color="000000"/>
              <w:left w:val="single" w:sz="4" w:space="0" w:color="000000"/>
              <w:bottom w:val="single" w:sz="4" w:space="0" w:color="000000"/>
              <w:right w:val="single" w:sz="4" w:space="0" w:color="000000"/>
            </w:tcBorders>
          </w:tcPr>
          <w:p w:rsidR="00463A66" w:rsidRPr="00463A66" w:rsidRDefault="00463A66" w:rsidP="001356D2">
            <w:pPr>
              <w:spacing w:after="13" w:line="270" w:lineRule="auto"/>
              <w:ind w:left="70" w:hanging="185"/>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Сапасы</w:t>
            </w:r>
          </w:p>
        </w:tc>
        <w:tc>
          <w:tcPr>
            <w:tcW w:w="1276" w:type="dxa"/>
            <w:tcBorders>
              <w:top w:val="single" w:sz="4" w:space="0" w:color="000000"/>
              <w:left w:val="single" w:sz="4" w:space="0" w:color="000000"/>
              <w:bottom w:val="single" w:sz="4" w:space="0" w:color="000000"/>
              <w:right w:val="single" w:sz="4" w:space="0" w:color="000000"/>
            </w:tcBorders>
          </w:tcPr>
          <w:p w:rsidR="00463A66" w:rsidRPr="00463A66" w:rsidRDefault="00463A66" w:rsidP="001356D2">
            <w:pPr>
              <w:spacing w:after="13" w:line="270" w:lineRule="auto"/>
              <w:ind w:left="63" w:hanging="178"/>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 xml:space="preserve"> Үлгерімі</w:t>
            </w:r>
          </w:p>
        </w:tc>
        <w:tc>
          <w:tcPr>
            <w:tcW w:w="1134" w:type="dxa"/>
            <w:tcBorders>
              <w:top w:val="single" w:sz="4" w:space="0" w:color="000000"/>
              <w:left w:val="single" w:sz="4" w:space="0" w:color="000000"/>
              <w:bottom w:val="single" w:sz="4" w:space="0" w:color="000000"/>
              <w:right w:val="single" w:sz="4" w:space="0" w:color="000000"/>
            </w:tcBorders>
          </w:tcPr>
          <w:p w:rsidR="00463A66" w:rsidRPr="00463A66" w:rsidRDefault="00463A66" w:rsidP="001356D2">
            <w:pPr>
              <w:spacing w:after="13" w:line="270" w:lineRule="auto"/>
              <w:ind w:left="71" w:hanging="186"/>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 xml:space="preserve"> Сапасы</w:t>
            </w:r>
          </w:p>
        </w:tc>
        <w:tc>
          <w:tcPr>
            <w:tcW w:w="1275" w:type="dxa"/>
            <w:tcBorders>
              <w:top w:val="single" w:sz="4" w:space="0" w:color="000000"/>
              <w:left w:val="single" w:sz="4" w:space="0" w:color="000000"/>
              <w:bottom w:val="single" w:sz="4" w:space="0" w:color="000000"/>
              <w:right w:val="single" w:sz="4" w:space="0" w:color="auto"/>
            </w:tcBorders>
          </w:tcPr>
          <w:p w:rsidR="00463A66" w:rsidRPr="00463A66" w:rsidRDefault="00463A66" w:rsidP="001356D2">
            <w:pPr>
              <w:spacing w:after="13" w:line="270" w:lineRule="auto"/>
              <w:ind w:hanging="115"/>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Үлгерімі</w:t>
            </w:r>
          </w:p>
        </w:tc>
        <w:tc>
          <w:tcPr>
            <w:tcW w:w="1134" w:type="dxa"/>
            <w:tcBorders>
              <w:top w:val="single" w:sz="4" w:space="0" w:color="000000"/>
              <w:left w:val="single" w:sz="4" w:space="0" w:color="auto"/>
              <w:bottom w:val="single" w:sz="4" w:space="0" w:color="000000"/>
              <w:right w:val="single" w:sz="4" w:space="0" w:color="000000"/>
            </w:tcBorders>
          </w:tcPr>
          <w:p w:rsidR="00463A66" w:rsidRPr="00463A66" w:rsidRDefault="00463A66" w:rsidP="001356D2">
            <w:pPr>
              <w:spacing w:after="13" w:line="270" w:lineRule="auto"/>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Сапасы</w:t>
            </w:r>
          </w:p>
        </w:tc>
        <w:tc>
          <w:tcPr>
            <w:tcW w:w="1276" w:type="dxa"/>
            <w:tcBorders>
              <w:top w:val="single" w:sz="4" w:space="0" w:color="auto"/>
              <w:left w:val="single" w:sz="4" w:space="0" w:color="000000"/>
              <w:bottom w:val="single" w:sz="4" w:space="0" w:color="auto"/>
              <w:right w:val="single" w:sz="4" w:space="0" w:color="000000"/>
            </w:tcBorders>
          </w:tcPr>
          <w:p w:rsidR="00463A66" w:rsidRPr="00463A66" w:rsidRDefault="00463A66" w:rsidP="001356D2">
            <w:pPr>
              <w:spacing w:after="13" w:line="270" w:lineRule="auto"/>
              <w:ind w:left="63" w:hanging="178"/>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 xml:space="preserve"> Үлгерімі</w:t>
            </w:r>
          </w:p>
        </w:tc>
        <w:tc>
          <w:tcPr>
            <w:tcW w:w="1276" w:type="dxa"/>
            <w:tcBorders>
              <w:top w:val="single" w:sz="4" w:space="0" w:color="auto"/>
              <w:bottom w:val="single" w:sz="4" w:space="0" w:color="auto"/>
              <w:right w:val="single" w:sz="4" w:space="0" w:color="auto"/>
            </w:tcBorders>
            <w:shd w:val="clear" w:color="auto" w:fill="auto"/>
          </w:tcPr>
          <w:p w:rsidR="00463A66" w:rsidRPr="00463A66" w:rsidRDefault="00463A66" w:rsidP="001356D2">
            <w:pPr>
              <w:spacing w:after="13" w:line="270" w:lineRule="auto"/>
              <w:ind w:left="70"/>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Сапасы</w:t>
            </w:r>
          </w:p>
        </w:tc>
      </w:tr>
      <w:tr w:rsidR="00463A66" w:rsidRPr="00463A66" w:rsidTr="001356D2">
        <w:tc>
          <w:tcPr>
            <w:tcW w:w="1277" w:type="dxa"/>
            <w:vMerge w:val="restart"/>
            <w:tcBorders>
              <w:top w:val="single" w:sz="4" w:space="0" w:color="000000"/>
              <w:left w:val="single" w:sz="4" w:space="0" w:color="000000"/>
              <w:right w:val="single" w:sz="4" w:space="0" w:color="000000"/>
            </w:tcBorders>
          </w:tcPr>
          <w:p w:rsidR="00463A66" w:rsidRPr="00463A66" w:rsidRDefault="00463A66" w:rsidP="00100960">
            <w:pPr>
              <w:spacing w:after="13" w:line="270" w:lineRule="auto"/>
              <w:jc w:val="center"/>
              <w:rPr>
                <w:rFonts w:ascii="Times New Roman" w:eastAsia="Times New Roman" w:hAnsi="Times New Roman" w:cs="Times New Roman"/>
                <w:b/>
                <w:sz w:val="28"/>
                <w:szCs w:val="28"/>
              </w:rPr>
            </w:pPr>
            <w:r w:rsidRPr="00463A66">
              <w:rPr>
                <w:rFonts w:ascii="Times New Roman" w:eastAsia="Times New Roman" w:hAnsi="Times New Roman" w:cs="Times New Roman"/>
                <w:b/>
                <w:sz w:val="28"/>
                <w:szCs w:val="28"/>
                <w:lang w:val="kk-KZ"/>
              </w:rPr>
              <w:t>11</w:t>
            </w:r>
          </w:p>
        </w:tc>
        <w:tc>
          <w:tcPr>
            <w:tcW w:w="1134" w:type="dxa"/>
            <w:vMerge w:val="restart"/>
            <w:tcBorders>
              <w:top w:val="single" w:sz="4" w:space="0" w:color="000000"/>
              <w:left w:val="single" w:sz="4" w:space="0" w:color="000000"/>
              <w:right w:val="single" w:sz="4" w:space="0" w:color="000000"/>
            </w:tcBorders>
          </w:tcPr>
          <w:p w:rsidR="00463A66" w:rsidRPr="00463A66" w:rsidRDefault="00463A66" w:rsidP="001356D2">
            <w:pPr>
              <w:spacing w:after="13" w:line="270" w:lineRule="auto"/>
              <w:ind w:left="67"/>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100</w:t>
            </w:r>
          </w:p>
        </w:tc>
        <w:tc>
          <w:tcPr>
            <w:tcW w:w="1134" w:type="dxa"/>
            <w:vMerge w:val="restart"/>
            <w:tcBorders>
              <w:top w:val="single" w:sz="4" w:space="0" w:color="000000"/>
              <w:left w:val="single" w:sz="4" w:space="0" w:color="000000"/>
              <w:right w:val="single" w:sz="4" w:space="0" w:color="000000"/>
            </w:tcBorders>
          </w:tcPr>
          <w:p w:rsidR="00463A66" w:rsidRPr="00463A66" w:rsidRDefault="00A35C58" w:rsidP="001356D2">
            <w:pPr>
              <w:spacing w:after="13" w:line="270" w:lineRule="auto"/>
              <w:ind w:left="6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94,4</w:t>
            </w:r>
          </w:p>
        </w:tc>
        <w:tc>
          <w:tcPr>
            <w:tcW w:w="1276" w:type="dxa"/>
            <w:vMerge w:val="restart"/>
            <w:tcBorders>
              <w:top w:val="single" w:sz="4" w:space="0" w:color="000000"/>
              <w:left w:val="single" w:sz="4" w:space="0" w:color="000000"/>
              <w:right w:val="single" w:sz="4" w:space="0" w:color="000000"/>
            </w:tcBorders>
          </w:tcPr>
          <w:p w:rsidR="00463A66" w:rsidRPr="00463A66" w:rsidRDefault="00463A66" w:rsidP="001356D2">
            <w:pPr>
              <w:spacing w:after="13" w:line="270" w:lineRule="auto"/>
              <w:ind w:left="67"/>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100</w:t>
            </w:r>
          </w:p>
        </w:tc>
        <w:tc>
          <w:tcPr>
            <w:tcW w:w="1134" w:type="dxa"/>
            <w:vMerge w:val="restart"/>
            <w:tcBorders>
              <w:top w:val="single" w:sz="4" w:space="0" w:color="000000"/>
              <w:left w:val="single" w:sz="4" w:space="0" w:color="000000"/>
              <w:right w:val="single" w:sz="4" w:space="0" w:color="000000"/>
            </w:tcBorders>
          </w:tcPr>
          <w:p w:rsidR="00463A66" w:rsidRPr="00463A66" w:rsidRDefault="00320810" w:rsidP="001356D2">
            <w:pPr>
              <w:spacing w:after="13" w:line="270" w:lineRule="auto"/>
              <w:ind w:left="68"/>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44,4</w:t>
            </w:r>
          </w:p>
        </w:tc>
        <w:tc>
          <w:tcPr>
            <w:tcW w:w="1275" w:type="dxa"/>
            <w:vMerge w:val="restart"/>
            <w:tcBorders>
              <w:top w:val="single" w:sz="4" w:space="0" w:color="000000"/>
              <w:left w:val="single" w:sz="4" w:space="0" w:color="000000"/>
              <w:right w:val="single" w:sz="4" w:space="0" w:color="auto"/>
            </w:tcBorders>
          </w:tcPr>
          <w:p w:rsidR="00463A66" w:rsidRPr="00100960" w:rsidRDefault="00463A66" w:rsidP="001356D2">
            <w:pPr>
              <w:spacing w:after="13" w:line="270" w:lineRule="auto"/>
              <w:ind w:left="68"/>
              <w:jc w:val="center"/>
              <w:rPr>
                <w:rFonts w:ascii="Times New Roman" w:eastAsia="Times New Roman" w:hAnsi="Times New Roman" w:cs="Times New Roman"/>
                <w:sz w:val="28"/>
                <w:szCs w:val="28"/>
                <w:lang w:val="kk-KZ"/>
              </w:rPr>
            </w:pPr>
            <w:r w:rsidRPr="00100960">
              <w:rPr>
                <w:rFonts w:ascii="Times New Roman" w:eastAsia="Times New Roman" w:hAnsi="Times New Roman" w:cs="Times New Roman"/>
                <w:sz w:val="28"/>
                <w:szCs w:val="28"/>
                <w:lang w:val="kk-KZ"/>
              </w:rPr>
              <w:t>100</w:t>
            </w:r>
          </w:p>
        </w:tc>
        <w:tc>
          <w:tcPr>
            <w:tcW w:w="1134" w:type="dxa"/>
            <w:vMerge w:val="restart"/>
            <w:tcBorders>
              <w:top w:val="single" w:sz="4" w:space="0" w:color="000000"/>
              <w:left w:val="single" w:sz="4" w:space="0" w:color="auto"/>
              <w:right w:val="single" w:sz="4" w:space="0" w:color="000000"/>
            </w:tcBorders>
          </w:tcPr>
          <w:p w:rsidR="00463A66" w:rsidRPr="00100960" w:rsidRDefault="00A35C58" w:rsidP="001356D2">
            <w:pPr>
              <w:spacing w:after="13" w:line="270" w:lineRule="auto"/>
              <w:jc w:val="center"/>
              <w:rPr>
                <w:rFonts w:ascii="Times New Roman" w:eastAsia="Times New Roman" w:hAnsi="Times New Roman" w:cs="Times New Roman"/>
                <w:sz w:val="28"/>
                <w:szCs w:val="28"/>
                <w:lang w:val="kk-KZ"/>
              </w:rPr>
            </w:pPr>
            <w:r w:rsidRPr="00100960">
              <w:rPr>
                <w:rFonts w:ascii="Times New Roman" w:eastAsia="Times New Roman" w:hAnsi="Times New Roman" w:cs="Times New Roman"/>
                <w:sz w:val="28"/>
                <w:szCs w:val="28"/>
                <w:lang w:val="kk-KZ"/>
              </w:rPr>
              <w:t>61</w:t>
            </w:r>
            <w:r w:rsidR="00100960" w:rsidRPr="00100960">
              <w:rPr>
                <w:rFonts w:ascii="Times New Roman" w:eastAsia="Times New Roman" w:hAnsi="Times New Roman" w:cs="Times New Roman"/>
                <w:sz w:val="28"/>
                <w:szCs w:val="28"/>
                <w:lang w:val="kk-KZ"/>
              </w:rPr>
              <w:t>,1</w:t>
            </w:r>
          </w:p>
        </w:tc>
        <w:tc>
          <w:tcPr>
            <w:tcW w:w="1276" w:type="dxa"/>
            <w:vMerge w:val="restart"/>
            <w:tcBorders>
              <w:top w:val="single" w:sz="4" w:space="0" w:color="auto"/>
              <w:left w:val="single" w:sz="4" w:space="0" w:color="000000"/>
              <w:right w:val="single" w:sz="4" w:space="0" w:color="000000"/>
            </w:tcBorders>
          </w:tcPr>
          <w:p w:rsidR="00463A66" w:rsidRPr="00100960" w:rsidRDefault="00463A66" w:rsidP="001356D2">
            <w:pPr>
              <w:spacing w:after="13" w:line="270" w:lineRule="auto"/>
              <w:ind w:left="69"/>
              <w:jc w:val="center"/>
              <w:rPr>
                <w:rFonts w:ascii="Times New Roman" w:eastAsia="Times New Roman" w:hAnsi="Times New Roman" w:cs="Times New Roman"/>
                <w:sz w:val="28"/>
                <w:szCs w:val="28"/>
                <w:lang w:val="kk-KZ"/>
              </w:rPr>
            </w:pPr>
            <w:r w:rsidRPr="00100960">
              <w:rPr>
                <w:rFonts w:ascii="Times New Roman" w:eastAsia="Times New Roman" w:hAnsi="Times New Roman" w:cs="Times New Roman"/>
                <w:sz w:val="28"/>
                <w:szCs w:val="28"/>
                <w:lang w:val="kk-KZ"/>
              </w:rPr>
              <w:t>100</w:t>
            </w:r>
          </w:p>
        </w:tc>
        <w:tc>
          <w:tcPr>
            <w:tcW w:w="1276" w:type="dxa"/>
            <w:tcBorders>
              <w:top w:val="single" w:sz="4" w:space="0" w:color="auto"/>
              <w:right w:val="single" w:sz="4" w:space="0" w:color="auto"/>
            </w:tcBorders>
            <w:shd w:val="clear" w:color="auto" w:fill="auto"/>
          </w:tcPr>
          <w:p w:rsidR="00463A66" w:rsidRPr="00100960" w:rsidRDefault="00212EAF" w:rsidP="001356D2">
            <w:pPr>
              <w:spacing w:after="13" w:line="270" w:lineRule="auto"/>
              <w:jc w:val="center"/>
              <w:rPr>
                <w:rFonts w:ascii="Times New Roman" w:eastAsia="Times New Roman" w:hAnsi="Times New Roman" w:cs="Times New Roman"/>
                <w:sz w:val="28"/>
                <w:szCs w:val="28"/>
                <w:lang w:val="kk-KZ"/>
              </w:rPr>
            </w:pPr>
            <w:r w:rsidRPr="00100960">
              <w:rPr>
                <w:rFonts w:ascii="Times New Roman" w:eastAsia="Times New Roman" w:hAnsi="Times New Roman" w:cs="Times New Roman"/>
                <w:sz w:val="28"/>
                <w:szCs w:val="28"/>
                <w:lang w:val="kk-KZ"/>
              </w:rPr>
              <w:t>72,2</w:t>
            </w:r>
          </w:p>
        </w:tc>
      </w:tr>
      <w:tr w:rsidR="00463A66" w:rsidRPr="00463A66" w:rsidTr="00D447A0">
        <w:trPr>
          <w:trHeight w:val="66"/>
        </w:trPr>
        <w:tc>
          <w:tcPr>
            <w:tcW w:w="1277" w:type="dxa"/>
            <w:vMerge/>
            <w:tcBorders>
              <w:left w:val="single" w:sz="4" w:space="0" w:color="000000"/>
              <w:bottom w:val="single" w:sz="4" w:space="0" w:color="000000"/>
              <w:right w:val="single" w:sz="4" w:space="0" w:color="000000"/>
            </w:tcBorders>
            <w:vAlign w:val="center"/>
          </w:tcPr>
          <w:p w:rsidR="00463A66" w:rsidRPr="00463A66" w:rsidRDefault="00463A66" w:rsidP="001356D2">
            <w:pPr>
              <w:spacing w:after="13" w:line="270" w:lineRule="auto"/>
              <w:ind w:left="65" w:firstLine="710"/>
              <w:jc w:val="center"/>
              <w:rPr>
                <w:rFonts w:ascii="Times New Roman" w:eastAsia="Times New Roman" w:hAnsi="Times New Roman" w:cs="Times New Roman"/>
                <w:sz w:val="28"/>
                <w:szCs w:val="28"/>
                <w:lang w:val="kk-KZ"/>
              </w:rPr>
            </w:pPr>
          </w:p>
        </w:tc>
        <w:tc>
          <w:tcPr>
            <w:tcW w:w="1134" w:type="dxa"/>
            <w:vMerge/>
            <w:tcBorders>
              <w:left w:val="single" w:sz="4" w:space="0" w:color="000000"/>
              <w:bottom w:val="single" w:sz="4" w:space="0" w:color="000000"/>
              <w:right w:val="single" w:sz="4" w:space="0" w:color="000000"/>
            </w:tcBorders>
          </w:tcPr>
          <w:p w:rsidR="00463A66" w:rsidRPr="00463A66" w:rsidRDefault="00463A66" w:rsidP="001356D2">
            <w:pPr>
              <w:spacing w:after="13" w:line="270" w:lineRule="auto"/>
              <w:ind w:left="67" w:firstLine="710"/>
              <w:jc w:val="center"/>
              <w:rPr>
                <w:rFonts w:ascii="Times New Roman" w:eastAsia="Times New Roman" w:hAnsi="Times New Roman" w:cs="Times New Roman"/>
                <w:sz w:val="28"/>
                <w:szCs w:val="28"/>
                <w:lang w:val="kk-KZ"/>
              </w:rPr>
            </w:pPr>
          </w:p>
        </w:tc>
        <w:tc>
          <w:tcPr>
            <w:tcW w:w="1134" w:type="dxa"/>
            <w:vMerge/>
            <w:tcBorders>
              <w:left w:val="single" w:sz="4" w:space="0" w:color="000000"/>
              <w:bottom w:val="single" w:sz="4" w:space="0" w:color="000000"/>
              <w:right w:val="single" w:sz="4" w:space="0" w:color="000000"/>
            </w:tcBorders>
          </w:tcPr>
          <w:p w:rsidR="00463A66" w:rsidRPr="00463A66" w:rsidRDefault="00463A66" w:rsidP="001356D2">
            <w:pPr>
              <w:spacing w:after="13" w:line="270" w:lineRule="auto"/>
              <w:ind w:left="66" w:firstLine="710"/>
              <w:jc w:val="center"/>
              <w:rPr>
                <w:rFonts w:ascii="Times New Roman" w:eastAsia="Times New Roman" w:hAnsi="Times New Roman" w:cs="Times New Roman"/>
                <w:sz w:val="28"/>
                <w:szCs w:val="28"/>
                <w:lang w:val="kk-KZ"/>
              </w:rPr>
            </w:pPr>
          </w:p>
        </w:tc>
        <w:tc>
          <w:tcPr>
            <w:tcW w:w="1276" w:type="dxa"/>
            <w:vMerge/>
            <w:tcBorders>
              <w:left w:val="single" w:sz="4" w:space="0" w:color="000000"/>
              <w:bottom w:val="single" w:sz="4" w:space="0" w:color="000000"/>
              <w:right w:val="single" w:sz="4" w:space="0" w:color="000000"/>
            </w:tcBorders>
          </w:tcPr>
          <w:p w:rsidR="00463A66" w:rsidRPr="00463A66" w:rsidRDefault="00463A66" w:rsidP="001356D2">
            <w:pPr>
              <w:spacing w:after="13" w:line="270" w:lineRule="auto"/>
              <w:ind w:left="67" w:firstLine="710"/>
              <w:jc w:val="center"/>
              <w:rPr>
                <w:rFonts w:ascii="Times New Roman" w:eastAsia="Times New Roman" w:hAnsi="Times New Roman" w:cs="Times New Roman"/>
                <w:sz w:val="28"/>
                <w:szCs w:val="28"/>
                <w:lang w:val="kk-KZ"/>
              </w:rPr>
            </w:pPr>
          </w:p>
        </w:tc>
        <w:tc>
          <w:tcPr>
            <w:tcW w:w="1134" w:type="dxa"/>
            <w:vMerge/>
            <w:tcBorders>
              <w:left w:val="single" w:sz="4" w:space="0" w:color="000000"/>
              <w:bottom w:val="single" w:sz="4" w:space="0" w:color="000000"/>
              <w:right w:val="single" w:sz="4" w:space="0" w:color="000000"/>
            </w:tcBorders>
          </w:tcPr>
          <w:p w:rsidR="00463A66" w:rsidRPr="00463A66" w:rsidRDefault="00463A66" w:rsidP="001356D2">
            <w:pPr>
              <w:spacing w:after="13" w:line="270" w:lineRule="auto"/>
              <w:ind w:left="68" w:firstLine="710"/>
              <w:jc w:val="center"/>
              <w:rPr>
                <w:rFonts w:ascii="Times New Roman" w:eastAsia="Times New Roman" w:hAnsi="Times New Roman" w:cs="Times New Roman"/>
                <w:sz w:val="28"/>
                <w:szCs w:val="28"/>
                <w:lang w:val="kk-KZ"/>
              </w:rPr>
            </w:pPr>
          </w:p>
        </w:tc>
        <w:tc>
          <w:tcPr>
            <w:tcW w:w="1275" w:type="dxa"/>
            <w:vMerge/>
            <w:tcBorders>
              <w:left w:val="single" w:sz="4" w:space="0" w:color="000000"/>
              <w:bottom w:val="single" w:sz="4" w:space="0" w:color="000000"/>
              <w:right w:val="single" w:sz="4" w:space="0" w:color="auto"/>
            </w:tcBorders>
          </w:tcPr>
          <w:p w:rsidR="00463A66" w:rsidRPr="00463A66" w:rsidRDefault="00463A66" w:rsidP="001356D2">
            <w:pPr>
              <w:spacing w:after="13" w:line="270" w:lineRule="auto"/>
              <w:ind w:left="68" w:firstLine="710"/>
              <w:jc w:val="center"/>
              <w:rPr>
                <w:rFonts w:ascii="Times New Roman" w:eastAsia="Times New Roman" w:hAnsi="Times New Roman" w:cs="Times New Roman"/>
                <w:sz w:val="28"/>
                <w:szCs w:val="28"/>
                <w:lang w:val="kk-KZ"/>
              </w:rPr>
            </w:pPr>
          </w:p>
        </w:tc>
        <w:tc>
          <w:tcPr>
            <w:tcW w:w="1134" w:type="dxa"/>
            <w:vMerge/>
            <w:tcBorders>
              <w:left w:val="single" w:sz="4" w:space="0" w:color="auto"/>
              <w:bottom w:val="single" w:sz="4" w:space="0" w:color="000000"/>
              <w:right w:val="single" w:sz="4" w:space="0" w:color="000000"/>
            </w:tcBorders>
          </w:tcPr>
          <w:p w:rsidR="00463A66" w:rsidRPr="00463A66" w:rsidRDefault="00463A66" w:rsidP="001356D2">
            <w:pPr>
              <w:spacing w:after="13" w:line="270" w:lineRule="auto"/>
              <w:ind w:firstLine="710"/>
              <w:jc w:val="center"/>
              <w:rPr>
                <w:rFonts w:ascii="Times New Roman" w:eastAsia="Times New Roman" w:hAnsi="Times New Roman" w:cs="Times New Roman"/>
                <w:sz w:val="28"/>
                <w:szCs w:val="28"/>
                <w:lang w:val="kk-KZ"/>
              </w:rPr>
            </w:pPr>
          </w:p>
        </w:tc>
        <w:tc>
          <w:tcPr>
            <w:tcW w:w="1276" w:type="dxa"/>
            <w:vMerge/>
            <w:tcBorders>
              <w:left w:val="single" w:sz="4" w:space="0" w:color="000000"/>
              <w:bottom w:val="single" w:sz="4" w:space="0" w:color="000000"/>
              <w:right w:val="single" w:sz="4" w:space="0" w:color="000000"/>
            </w:tcBorders>
          </w:tcPr>
          <w:p w:rsidR="00463A66" w:rsidRPr="00463A66" w:rsidRDefault="00463A66" w:rsidP="001356D2">
            <w:pPr>
              <w:spacing w:after="13" w:line="270" w:lineRule="auto"/>
              <w:ind w:left="69" w:firstLine="710"/>
              <w:jc w:val="center"/>
              <w:rPr>
                <w:rFonts w:ascii="Times New Roman" w:eastAsia="Times New Roman" w:hAnsi="Times New Roman" w:cs="Times New Roman"/>
                <w:sz w:val="28"/>
                <w:szCs w:val="28"/>
                <w:lang w:val="kk-KZ"/>
              </w:rPr>
            </w:pPr>
          </w:p>
        </w:tc>
        <w:tc>
          <w:tcPr>
            <w:tcW w:w="1276" w:type="dxa"/>
            <w:tcBorders>
              <w:bottom w:val="single" w:sz="4" w:space="0" w:color="auto"/>
              <w:right w:val="single" w:sz="4" w:space="0" w:color="auto"/>
            </w:tcBorders>
            <w:shd w:val="clear" w:color="auto" w:fill="auto"/>
          </w:tcPr>
          <w:p w:rsidR="00463A66" w:rsidRPr="00D447A0" w:rsidRDefault="00463A66" w:rsidP="001356D2">
            <w:pPr>
              <w:spacing w:after="13" w:line="270" w:lineRule="auto"/>
              <w:ind w:firstLine="710"/>
              <w:jc w:val="both"/>
              <w:rPr>
                <w:rFonts w:ascii="Times New Roman" w:eastAsia="Times New Roman" w:hAnsi="Times New Roman" w:cs="Times New Roman"/>
                <w:sz w:val="28"/>
                <w:szCs w:val="28"/>
                <w:lang w:val="kk-KZ"/>
              </w:rPr>
            </w:pPr>
          </w:p>
        </w:tc>
      </w:tr>
    </w:tbl>
    <w:p w:rsidR="00463A66" w:rsidRDefault="00463A66" w:rsidP="00463A66">
      <w:pPr>
        <w:spacing w:after="10" w:line="240" w:lineRule="auto"/>
        <w:ind w:right="70"/>
        <w:jc w:val="both"/>
        <w:rPr>
          <w:rFonts w:ascii="Times New Roman" w:eastAsia="Times New Roman" w:hAnsi="Times New Roman" w:cs="Times New Roman"/>
          <w:sz w:val="28"/>
          <w:szCs w:val="28"/>
          <w:lang w:val="kk-KZ" w:eastAsia="ru-RU"/>
        </w:rPr>
      </w:pPr>
    </w:p>
    <w:p w:rsidR="00463A66" w:rsidRPr="00B01EB4" w:rsidRDefault="00463A66" w:rsidP="00372E78">
      <w:pPr>
        <w:spacing w:after="13" w:line="240" w:lineRule="auto"/>
        <w:ind w:right="425" w:firstLine="710"/>
        <w:jc w:val="both"/>
        <w:rPr>
          <w:rFonts w:ascii="Times New Roman" w:eastAsia="Times New Roman" w:hAnsi="Times New Roman" w:cs="Times New Roman"/>
          <w:sz w:val="28"/>
          <w:szCs w:val="28"/>
          <w:lang w:val="kk-KZ" w:eastAsia="ru-RU"/>
        </w:rPr>
      </w:pPr>
      <w:r w:rsidRPr="000A4D13">
        <w:rPr>
          <w:rFonts w:ascii="Times New Roman" w:eastAsia="Times New Roman" w:hAnsi="Times New Roman" w:cs="Times New Roman"/>
          <w:sz w:val="28"/>
          <w:szCs w:val="28"/>
          <w:lang w:val="kk-KZ" w:eastAsia="ru-RU"/>
        </w:rPr>
        <w:t>9-сынып деректерін % талдау барл</w:t>
      </w:r>
      <w:r w:rsidR="00FB1F54" w:rsidRPr="000A4D13">
        <w:rPr>
          <w:rFonts w:ascii="Times New Roman" w:eastAsia="Times New Roman" w:hAnsi="Times New Roman" w:cs="Times New Roman"/>
          <w:sz w:val="28"/>
          <w:szCs w:val="28"/>
          <w:lang w:val="kk-KZ" w:eastAsia="ru-RU"/>
        </w:rPr>
        <w:t xml:space="preserve">ық пәндер бойынша оқу үлгерімі </w:t>
      </w:r>
      <w:r w:rsidRPr="000A4D13">
        <w:rPr>
          <w:rFonts w:ascii="Times New Roman" w:eastAsia="Times New Roman" w:hAnsi="Times New Roman" w:cs="Times New Roman"/>
          <w:sz w:val="28"/>
          <w:szCs w:val="28"/>
          <w:lang w:val="kk-KZ" w:eastAsia="ru-RU"/>
        </w:rPr>
        <w:t>100%  екенін көрсетті. Қазақ тілі мен әдебиеті -</w:t>
      </w:r>
      <w:r w:rsidR="009F2FEC" w:rsidRPr="000A4D13">
        <w:rPr>
          <w:rFonts w:ascii="Times New Roman" w:eastAsia="Times New Roman" w:hAnsi="Times New Roman" w:cs="Times New Roman"/>
          <w:sz w:val="28"/>
          <w:szCs w:val="28"/>
          <w:lang w:val="kk-KZ" w:eastAsia="ru-RU"/>
        </w:rPr>
        <w:t>80,7</w:t>
      </w:r>
      <w:r w:rsidRPr="000A4D13">
        <w:rPr>
          <w:rFonts w:ascii="Times New Roman" w:eastAsia="Times New Roman" w:hAnsi="Times New Roman" w:cs="Times New Roman"/>
          <w:sz w:val="28"/>
          <w:szCs w:val="28"/>
          <w:lang w:val="kk-KZ" w:eastAsia="ru-RU"/>
        </w:rPr>
        <w:t xml:space="preserve">%; Алгебра </w:t>
      </w:r>
      <w:r w:rsidR="009F2FEC" w:rsidRPr="000A4D13">
        <w:rPr>
          <w:rFonts w:ascii="Times New Roman" w:eastAsia="Times New Roman" w:hAnsi="Times New Roman" w:cs="Times New Roman"/>
          <w:sz w:val="28"/>
          <w:szCs w:val="28"/>
          <w:lang w:val="kk-KZ" w:eastAsia="ru-RU"/>
        </w:rPr>
        <w:t>–</w:t>
      </w:r>
      <w:r w:rsidRPr="000A4D13">
        <w:rPr>
          <w:rFonts w:ascii="Times New Roman" w:eastAsia="Times New Roman" w:hAnsi="Times New Roman" w:cs="Times New Roman"/>
          <w:sz w:val="28"/>
          <w:szCs w:val="28"/>
          <w:lang w:val="kk-KZ" w:eastAsia="ru-RU"/>
        </w:rPr>
        <w:t xml:space="preserve"> </w:t>
      </w:r>
      <w:r w:rsidR="009F2FEC" w:rsidRPr="000A4D13">
        <w:rPr>
          <w:rFonts w:ascii="Times New Roman" w:eastAsia="Times New Roman" w:hAnsi="Times New Roman" w:cs="Times New Roman"/>
          <w:sz w:val="28"/>
          <w:szCs w:val="28"/>
          <w:lang w:val="kk-KZ" w:eastAsia="ru-RU"/>
        </w:rPr>
        <w:t>38,4</w:t>
      </w:r>
      <w:r w:rsidRPr="000A4D13">
        <w:rPr>
          <w:rFonts w:ascii="Times New Roman" w:eastAsia="Times New Roman" w:hAnsi="Times New Roman" w:cs="Times New Roman"/>
          <w:sz w:val="28"/>
          <w:szCs w:val="28"/>
          <w:lang w:val="kk-KZ" w:eastAsia="ru-RU"/>
        </w:rPr>
        <w:t xml:space="preserve">; Орыс тілі </w:t>
      </w:r>
      <w:r w:rsidR="009F2FEC" w:rsidRPr="000A4D13">
        <w:rPr>
          <w:rFonts w:ascii="Times New Roman" w:eastAsia="Times New Roman" w:hAnsi="Times New Roman" w:cs="Times New Roman"/>
          <w:sz w:val="28"/>
          <w:szCs w:val="28"/>
          <w:lang w:val="kk-KZ" w:eastAsia="ru-RU"/>
        </w:rPr>
        <w:t>мен әдебиеті –</w:t>
      </w:r>
      <w:r w:rsidRPr="000A4D13">
        <w:rPr>
          <w:rFonts w:ascii="Times New Roman" w:eastAsia="Times New Roman" w:hAnsi="Times New Roman" w:cs="Times New Roman"/>
          <w:sz w:val="28"/>
          <w:szCs w:val="28"/>
          <w:lang w:val="kk-KZ" w:eastAsia="ru-RU"/>
        </w:rPr>
        <w:t xml:space="preserve"> </w:t>
      </w:r>
      <w:r w:rsidR="009F2FEC" w:rsidRPr="000A4D13">
        <w:rPr>
          <w:rFonts w:ascii="Times New Roman" w:eastAsia="Times New Roman" w:hAnsi="Times New Roman" w:cs="Times New Roman"/>
          <w:sz w:val="28"/>
          <w:szCs w:val="28"/>
          <w:lang w:val="kk-KZ" w:eastAsia="ru-RU"/>
        </w:rPr>
        <w:t>69,2</w:t>
      </w:r>
      <w:r w:rsidRPr="000A4D13">
        <w:rPr>
          <w:rFonts w:ascii="Times New Roman" w:eastAsia="Times New Roman" w:hAnsi="Times New Roman" w:cs="Times New Roman"/>
          <w:sz w:val="28"/>
          <w:szCs w:val="28"/>
          <w:lang w:val="kk-KZ" w:eastAsia="ru-RU"/>
        </w:rPr>
        <w:t>%.</w:t>
      </w:r>
    </w:p>
    <w:p w:rsidR="00463A66" w:rsidRPr="00B01EB4" w:rsidRDefault="00463A66" w:rsidP="00372E78">
      <w:pPr>
        <w:spacing w:after="13" w:line="240" w:lineRule="auto"/>
        <w:ind w:right="425" w:firstLine="710"/>
        <w:jc w:val="both"/>
        <w:rPr>
          <w:rFonts w:ascii="Times New Roman" w:eastAsia="Times New Roman" w:hAnsi="Times New Roman" w:cs="Times New Roman"/>
          <w:sz w:val="28"/>
          <w:szCs w:val="28"/>
          <w:lang w:val="kk-KZ" w:eastAsia="ru-RU"/>
        </w:rPr>
      </w:pPr>
      <w:r w:rsidRPr="00B01EB4">
        <w:rPr>
          <w:rFonts w:ascii="Times New Roman" w:eastAsia="Times New Roman" w:hAnsi="Times New Roman" w:cs="Times New Roman"/>
          <w:sz w:val="28"/>
          <w:szCs w:val="28"/>
          <w:lang w:val="kk-KZ" w:eastAsia="ru-RU"/>
        </w:rPr>
        <w:t xml:space="preserve">11-сынып деректерін % талдау барлық пәндер бойынша оқу үлгерімі 100% екенін көрсетті. Қазақ тілі мен әдебиеті </w:t>
      </w:r>
      <w:r w:rsidR="009F2FEC">
        <w:rPr>
          <w:rFonts w:ascii="Times New Roman" w:eastAsia="Times New Roman" w:hAnsi="Times New Roman" w:cs="Times New Roman"/>
          <w:sz w:val="28"/>
          <w:szCs w:val="28"/>
          <w:lang w:val="kk-KZ" w:eastAsia="ru-RU"/>
        </w:rPr>
        <w:t>–</w:t>
      </w:r>
      <w:r w:rsidRPr="00B01EB4">
        <w:rPr>
          <w:rFonts w:ascii="Times New Roman" w:eastAsia="Times New Roman" w:hAnsi="Times New Roman" w:cs="Times New Roman"/>
          <w:sz w:val="28"/>
          <w:szCs w:val="28"/>
          <w:lang w:val="kk-KZ" w:eastAsia="ru-RU"/>
        </w:rPr>
        <w:t xml:space="preserve"> </w:t>
      </w:r>
      <w:r w:rsidR="009F2FEC">
        <w:rPr>
          <w:rFonts w:ascii="Times New Roman" w:eastAsia="Times New Roman" w:hAnsi="Times New Roman" w:cs="Times New Roman"/>
          <w:sz w:val="28"/>
          <w:szCs w:val="28"/>
          <w:lang w:val="kk-KZ" w:eastAsia="ru-RU"/>
        </w:rPr>
        <w:t>94,4</w:t>
      </w:r>
      <w:r w:rsidRPr="00B01EB4">
        <w:rPr>
          <w:rFonts w:ascii="Times New Roman" w:eastAsia="Times New Roman" w:hAnsi="Times New Roman" w:cs="Times New Roman"/>
          <w:sz w:val="28"/>
          <w:szCs w:val="28"/>
          <w:lang w:val="kk-KZ" w:eastAsia="ru-RU"/>
        </w:rPr>
        <w:t xml:space="preserve">%; алгебра және анализ бастамалары </w:t>
      </w:r>
      <w:r w:rsidR="00100960">
        <w:rPr>
          <w:rFonts w:ascii="Times New Roman" w:eastAsia="Times New Roman" w:hAnsi="Times New Roman" w:cs="Times New Roman"/>
          <w:sz w:val="28"/>
          <w:szCs w:val="28"/>
          <w:lang w:val="kk-KZ" w:eastAsia="ru-RU"/>
        </w:rPr>
        <w:t>–</w:t>
      </w:r>
      <w:r w:rsidRPr="00B01EB4">
        <w:rPr>
          <w:rFonts w:ascii="Times New Roman" w:eastAsia="Times New Roman" w:hAnsi="Times New Roman" w:cs="Times New Roman"/>
          <w:sz w:val="28"/>
          <w:szCs w:val="28"/>
          <w:lang w:val="kk-KZ" w:eastAsia="ru-RU"/>
        </w:rPr>
        <w:t xml:space="preserve"> </w:t>
      </w:r>
      <w:r w:rsidR="00100960">
        <w:rPr>
          <w:rFonts w:ascii="Times New Roman" w:eastAsia="Times New Roman" w:hAnsi="Times New Roman" w:cs="Times New Roman"/>
          <w:sz w:val="28"/>
          <w:szCs w:val="28"/>
          <w:lang w:val="kk-KZ" w:eastAsia="ru-RU"/>
        </w:rPr>
        <w:t>44,4</w:t>
      </w:r>
      <w:r w:rsidR="009F2FEC">
        <w:rPr>
          <w:rFonts w:ascii="Times New Roman" w:eastAsia="Times New Roman" w:hAnsi="Times New Roman" w:cs="Times New Roman"/>
          <w:sz w:val="28"/>
          <w:szCs w:val="28"/>
          <w:lang w:val="kk-KZ" w:eastAsia="ru-RU"/>
        </w:rPr>
        <w:t>%</w:t>
      </w:r>
      <w:r w:rsidRPr="00B01EB4">
        <w:rPr>
          <w:rFonts w:ascii="Times New Roman" w:eastAsia="Times New Roman" w:hAnsi="Times New Roman" w:cs="Times New Roman"/>
          <w:sz w:val="28"/>
          <w:szCs w:val="28"/>
          <w:lang w:val="kk-KZ" w:eastAsia="ru-RU"/>
        </w:rPr>
        <w:t>; Орыс тілі мен әдебиеті - 7</w:t>
      </w:r>
      <w:r w:rsidR="009F2FEC">
        <w:rPr>
          <w:rFonts w:ascii="Times New Roman" w:eastAsia="Times New Roman" w:hAnsi="Times New Roman" w:cs="Times New Roman"/>
          <w:sz w:val="28"/>
          <w:szCs w:val="28"/>
          <w:lang w:val="kk-KZ" w:eastAsia="ru-RU"/>
        </w:rPr>
        <w:t>2</w:t>
      </w:r>
      <w:r w:rsidRPr="00B01EB4">
        <w:rPr>
          <w:rFonts w:ascii="Times New Roman" w:eastAsia="Times New Roman" w:hAnsi="Times New Roman" w:cs="Times New Roman"/>
          <w:sz w:val="28"/>
          <w:szCs w:val="28"/>
          <w:lang w:val="kk-KZ" w:eastAsia="ru-RU"/>
        </w:rPr>
        <w:t>.</w:t>
      </w:r>
      <w:r w:rsidR="009F2FEC">
        <w:rPr>
          <w:rFonts w:ascii="Times New Roman" w:eastAsia="Times New Roman" w:hAnsi="Times New Roman" w:cs="Times New Roman"/>
          <w:sz w:val="28"/>
          <w:szCs w:val="28"/>
          <w:lang w:val="kk-KZ" w:eastAsia="ru-RU"/>
        </w:rPr>
        <w:t>2</w:t>
      </w:r>
      <w:r w:rsidRPr="00B01EB4">
        <w:rPr>
          <w:rFonts w:ascii="Times New Roman" w:eastAsia="Times New Roman" w:hAnsi="Times New Roman" w:cs="Times New Roman"/>
          <w:sz w:val="28"/>
          <w:szCs w:val="28"/>
          <w:lang w:val="kk-KZ" w:eastAsia="ru-RU"/>
        </w:rPr>
        <w:t xml:space="preserve">%; Қазақстан тарихы </w:t>
      </w:r>
      <w:r w:rsidR="00100960">
        <w:rPr>
          <w:rFonts w:ascii="Times New Roman" w:eastAsia="Times New Roman" w:hAnsi="Times New Roman" w:cs="Times New Roman"/>
          <w:sz w:val="28"/>
          <w:szCs w:val="28"/>
          <w:lang w:val="kk-KZ" w:eastAsia="ru-RU"/>
        </w:rPr>
        <w:t>–</w:t>
      </w:r>
      <w:r w:rsidRPr="00B01EB4">
        <w:rPr>
          <w:rFonts w:ascii="Times New Roman" w:eastAsia="Times New Roman" w:hAnsi="Times New Roman" w:cs="Times New Roman"/>
          <w:sz w:val="28"/>
          <w:szCs w:val="28"/>
          <w:lang w:val="kk-KZ" w:eastAsia="ru-RU"/>
        </w:rPr>
        <w:t xml:space="preserve"> </w:t>
      </w:r>
      <w:r w:rsidR="00100960">
        <w:rPr>
          <w:rFonts w:ascii="Times New Roman" w:eastAsia="Times New Roman" w:hAnsi="Times New Roman" w:cs="Times New Roman"/>
          <w:sz w:val="28"/>
          <w:szCs w:val="28"/>
          <w:lang w:val="kk-KZ" w:eastAsia="ru-RU"/>
        </w:rPr>
        <w:t>61,1</w:t>
      </w:r>
      <w:r w:rsidRPr="00B01EB4">
        <w:rPr>
          <w:rFonts w:ascii="Times New Roman" w:eastAsia="Times New Roman" w:hAnsi="Times New Roman" w:cs="Times New Roman"/>
          <w:sz w:val="28"/>
          <w:szCs w:val="28"/>
          <w:lang w:val="kk-KZ" w:eastAsia="ru-RU"/>
        </w:rPr>
        <w:t>%.</w:t>
      </w:r>
    </w:p>
    <w:p w:rsidR="00B6798C" w:rsidRDefault="00B6798C" w:rsidP="00FB1F54">
      <w:pPr>
        <w:spacing w:after="13" w:line="240" w:lineRule="auto"/>
        <w:ind w:right="425" w:firstLine="710"/>
        <w:jc w:val="both"/>
        <w:rPr>
          <w:rFonts w:ascii="Times New Roman" w:eastAsia="Times New Roman" w:hAnsi="Times New Roman" w:cs="Times New Roman"/>
          <w:sz w:val="28"/>
          <w:szCs w:val="28"/>
          <w:lang w:val="kk-KZ" w:eastAsia="ru-RU"/>
        </w:rPr>
      </w:pPr>
    </w:p>
    <w:p w:rsidR="00463A66" w:rsidRPr="00463A66" w:rsidRDefault="00463A66" w:rsidP="00463A66">
      <w:pPr>
        <w:spacing w:after="13" w:line="270" w:lineRule="auto"/>
        <w:jc w:val="center"/>
        <w:rPr>
          <w:rFonts w:ascii="Times New Roman" w:eastAsia="Times New Roman" w:hAnsi="Times New Roman" w:cs="Times New Roman"/>
          <w:b/>
          <w:sz w:val="28"/>
          <w:szCs w:val="28"/>
          <w:lang w:val="kk-KZ" w:eastAsia="ru-RU"/>
        </w:rPr>
      </w:pPr>
      <w:r w:rsidRPr="00463A66">
        <w:rPr>
          <w:rFonts w:ascii="Times New Roman" w:eastAsia="Times New Roman" w:hAnsi="Times New Roman" w:cs="Times New Roman"/>
          <w:b/>
          <w:sz w:val="28"/>
          <w:szCs w:val="28"/>
          <w:lang w:val="kk-KZ" w:eastAsia="ru-RU"/>
        </w:rPr>
        <w:t>Қорытынды аттестаттаудың нәтижелері</w:t>
      </w:r>
    </w:p>
    <w:p w:rsidR="00463A66" w:rsidRPr="006C4357" w:rsidRDefault="00463A66" w:rsidP="00463A66">
      <w:pPr>
        <w:spacing w:after="13" w:line="270" w:lineRule="auto"/>
        <w:ind w:firstLine="710"/>
        <w:jc w:val="center"/>
        <w:rPr>
          <w:rFonts w:ascii="Times New Roman" w:eastAsia="Times New Roman" w:hAnsi="Times New Roman" w:cs="Times New Roman"/>
          <w:b/>
          <w:color w:val="000000" w:themeColor="text1"/>
          <w:sz w:val="28"/>
          <w:szCs w:val="28"/>
          <w:lang w:val="kk-KZ" w:eastAsia="ru-RU"/>
        </w:rPr>
      </w:pPr>
      <w:r w:rsidRPr="006C4357">
        <w:rPr>
          <w:rFonts w:ascii="Times New Roman" w:eastAsia="Times New Roman" w:hAnsi="Times New Roman" w:cs="Times New Roman"/>
          <w:b/>
          <w:color w:val="000000" w:themeColor="text1"/>
          <w:sz w:val="28"/>
          <w:szCs w:val="28"/>
          <w:lang w:val="kk-KZ" w:eastAsia="ru-RU"/>
        </w:rPr>
        <w:t>202</w:t>
      </w:r>
      <w:r w:rsidR="00100960">
        <w:rPr>
          <w:rFonts w:ascii="Times New Roman" w:eastAsia="Times New Roman" w:hAnsi="Times New Roman" w:cs="Times New Roman"/>
          <w:b/>
          <w:color w:val="000000" w:themeColor="text1"/>
          <w:sz w:val="28"/>
          <w:szCs w:val="28"/>
          <w:lang w:val="kk-KZ" w:eastAsia="ru-RU"/>
        </w:rPr>
        <w:t>2</w:t>
      </w:r>
      <w:r w:rsidRPr="006C4357">
        <w:rPr>
          <w:rFonts w:ascii="Times New Roman" w:eastAsia="Times New Roman" w:hAnsi="Times New Roman" w:cs="Times New Roman"/>
          <w:b/>
          <w:color w:val="000000" w:themeColor="text1"/>
          <w:sz w:val="28"/>
          <w:szCs w:val="28"/>
          <w:lang w:val="kk-KZ" w:eastAsia="ru-RU"/>
        </w:rPr>
        <w:t>-202</w:t>
      </w:r>
      <w:r w:rsidR="00100960">
        <w:rPr>
          <w:rFonts w:ascii="Times New Roman" w:eastAsia="Times New Roman" w:hAnsi="Times New Roman" w:cs="Times New Roman"/>
          <w:b/>
          <w:color w:val="000000" w:themeColor="text1"/>
          <w:sz w:val="28"/>
          <w:szCs w:val="28"/>
          <w:lang w:val="kk-KZ" w:eastAsia="ru-RU"/>
        </w:rPr>
        <w:t>3</w:t>
      </w:r>
      <w:r w:rsidRPr="006C4357">
        <w:rPr>
          <w:rFonts w:ascii="Times New Roman" w:eastAsia="Times New Roman" w:hAnsi="Times New Roman" w:cs="Times New Roman"/>
          <w:b/>
          <w:color w:val="000000" w:themeColor="text1"/>
          <w:sz w:val="28"/>
          <w:szCs w:val="28"/>
          <w:lang w:val="kk-KZ" w:eastAsia="ru-RU"/>
        </w:rPr>
        <w:t xml:space="preserve"> </w:t>
      </w:r>
      <w:r w:rsidRPr="00B01EB4">
        <w:rPr>
          <w:rFonts w:ascii="Times New Roman" w:eastAsia="Times New Roman" w:hAnsi="Times New Roman" w:cs="Times New Roman"/>
          <w:b/>
          <w:color w:val="000000" w:themeColor="text1"/>
          <w:sz w:val="28"/>
          <w:szCs w:val="28"/>
          <w:lang w:val="kk-KZ" w:eastAsia="ru-RU"/>
        </w:rPr>
        <w:t>оқу жылы</w:t>
      </w:r>
      <w:r w:rsidR="00100960">
        <w:rPr>
          <w:rFonts w:ascii="Times New Roman" w:eastAsia="Times New Roman" w:hAnsi="Times New Roman" w:cs="Times New Roman"/>
          <w:b/>
          <w:color w:val="000000" w:themeColor="text1"/>
          <w:sz w:val="28"/>
          <w:szCs w:val="28"/>
          <w:lang w:val="kk-KZ" w:eastAsia="ru-RU"/>
        </w:rPr>
        <w:t xml:space="preserve">, </w:t>
      </w:r>
      <w:r w:rsidRPr="006C4357">
        <w:rPr>
          <w:rFonts w:ascii="Times New Roman" w:eastAsia="Times New Roman" w:hAnsi="Times New Roman" w:cs="Times New Roman"/>
          <w:b/>
          <w:color w:val="000000" w:themeColor="text1"/>
          <w:sz w:val="28"/>
          <w:szCs w:val="28"/>
          <w:lang w:val="kk-KZ" w:eastAsia="ru-RU"/>
        </w:rPr>
        <w:t>(9-</w:t>
      </w:r>
      <w:r w:rsidRPr="00B01EB4">
        <w:rPr>
          <w:rFonts w:ascii="Times New Roman" w:eastAsia="Times New Roman" w:hAnsi="Times New Roman" w:cs="Times New Roman"/>
          <w:b/>
          <w:color w:val="000000" w:themeColor="text1"/>
          <w:sz w:val="28"/>
          <w:szCs w:val="28"/>
          <w:lang w:val="kk-KZ" w:eastAsia="ru-RU"/>
        </w:rPr>
        <w:t>шы</w:t>
      </w:r>
      <w:r w:rsidRPr="006C4357">
        <w:rPr>
          <w:rFonts w:ascii="Times New Roman" w:eastAsia="Times New Roman" w:hAnsi="Times New Roman" w:cs="Times New Roman"/>
          <w:b/>
          <w:color w:val="000000" w:themeColor="text1"/>
          <w:sz w:val="28"/>
          <w:szCs w:val="28"/>
          <w:lang w:val="kk-KZ" w:eastAsia="ru-RU"/>
        </w:rPr>
        <w:t xml:space="preserve"> сыныптар)</w:t>
      </w:r>
    </w:p>
    <w:tbl>
      <w:tblPr>
        <w:tblStyle w:val="TableGrid"/>
        <w:tblpPr w:leftFromText="180" w:rightFromText="180" w:vertAnchor="text" w:horzAnchor="margin" w:tblpXSpec="center" w:tblpY="415"/>
        <w:tblW w:w="10322" w:type="dxa"/>
        <w:tblInd w:w="0" w:type="dxa"/>
        <w:tblLayout w:type="fixed"/>
        <w:tblCellMar>
          <w:top w:w="21" w:type="dxa"/>
          <w:left w:w="115" w:type="dxa"/>
          <w:right w:w="115" w:type="dxa"/>
        </w:tblCellMar>
        <w:tblLook w:val="04A0"/>
      </w:tblPr>
      <w:tblGrid>
        <w:gridCol w:w="1816"/>
        <w:gridCol w:w="1560"/>
        <w:gridCol w:w="1417"/>
        <w:gridCol w:w="1559"/>
        <w:gridCol w:w="1276"/>
        <w:gridCol w:w="1418"/>
        <w:gridCol w:w="1276"/>
      </w:tblGrid>
      <w:tr w:rsidR="000C1447" w:rsidRPr="00463A66" w:rsidTr="000C1447">
        <w:trPr>
          <w:trHeight w:val="375"/>
        </w:trPr>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0C1447" w:rsidRPr="00EA44B5" w:rsidRDefault="000C1447" w:rsidP="00100960">
            <w:pPr>
              <w:spacing w:after="13" w:line="270" w:lineRule="auto"/>
              <w:ind w:left="67"/>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b/>
                <w:sz w:val="28"/>
                <w:szCs w:val="28"/>
                <w:lang w:val="kk-KZ"/>
              </w:rPr>
              <w:t>Сыны</w:t>
            </w:r>
            <w:r>
              <w:rPr>
                <w:rFonts w:ascii="Times New Roman" w:eastAsia="Times New Roman" w:hAnsi="Times New Roman" w:cs="Times New Roman"/>
                <w:b/>
                <w:sz w:val="28"/>
                <w:szCs w:val="28"/>
                <w:lang w:val="kk-KZ"/>
              </w:rPr>
              <w:t>п</w:t>
            </w:r>
          </w:p>
        </w:tc>
        <w:tc>
          <w:tcPr>
            <w:tcW w:w="2977" w:type="dxa"/>
            <w:gridSpan w:val="2"/>
            <w:vMerge w:val="restart"/>
            <w:tcBorders>
              <w:top w:val="single" w:sz="4" w:space="0" w:color="000000"/>
              <w:left w:val="single" w:sz="4" w:space="0" w:color="000000"/>
              <w:right w:val="single" w:sz="4" w:space="0" w:color="000000"/>
            </w:tcBorders>
            <w:hideMark/>
          </w:tcPr>
          <w:p w:rsidR="000C1447" w:rsidRPr="00EA44B5" w:rsidRDefault="000C1447" w:rsidP="001356D2">
            <w:pPr>
              <w:spacing w:after="13" w:line="270" w:lineRule="auto"/>
              <w:ind w:left="172" w:right="105"/>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 xml:space="preserve">Қазақ тілі  </w:t>
            </w:r>
          </w:p>
          <w:p w:rsidR="000C1447" w:rsidRPr="00EA44B5" w:rsidRDefault="000C1447" w:rsidP="001356D2">
            <w:pPr>
              <w:spacing w:after="13" w:line="270" w:lineRule="auto"/>
              <w:ind w:left="172" w:right="105" w:firstLine="710"/>
              <w:jc w:val="center"/>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rPr>
              <w:t>(%)</w:t>
            </w:r>
          </w:p>
        </w:tc>
        <w:tc>
          <w:tcPr>
            <w:tcW w:w="2835" w:type="dxa"/>
            <w:gridSpan w:val="2"/>
            <w:vMerge w:val="restart"/>
            <w:tcBorders>
              <w:top w:val="single" w:sz="4" w:space="0" w:color="000000"/>
              <w:left w:val="single" w:sz="4" w:space="0" w:color="000000"/>
              <w:right w:val="single" w:sz="4" w:space="0" w:color="000000"/>
            </w:tcBorders>
            <w:hideMark/>
          </w:tcPr>
          <w:p w:rsidR="000C1447" w:rsidRPr="00EA44B5" w:rsidRDefault="000C1447" w:rsidP="001356D2">
            <w:pPr>
              <w:spacing w:after="13" w:line="270" w:lineRule="auto"/>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rPr>
              <w:t xml:space="preserve">    Алгебра</w:t>
            </w:r>
          </w:p>
          <w:p w:rsidR="000C1447" w:rsidRPr="00EA44B5" w:rsidRDefault="000C1447" w:rsidP="001356D2">
            <w:pPr>
              <w:spacing w:after="13" w:line="270" w:lineRule="auto"/>
              <w:ind w:firstLine="710"/>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rPr>
              <w:t>(%)</w:t>
            </w:r>
          </w:p>
        </w:tc>
        <w:tc>
          <w:tcPr>
            <w:tcW w:w="2694" w:type="dxa"/>
            <w:gridSpan w:val="2"/>
            <w:vMerge w:val="restart"/>
            <w:tcBorders>
              <w:top w:val="single" w:sz="4" w:space="0" w:color="000000"/>
              <w:left w:val="single" w:sz="4" w:space="0" w:color="000000"/>
              <w:right w:val="single" w:sz="4" w:space="0" w:color="000000"/>
            </w:tcBorders>
            <w:hideMark/>
          </w:tcPr>
          <w:p w:rsidR="000C1447" w:rsidRPr="00EA44B5" w:rsidRDefault="000C1447" w:rsidP="001356D2">
            <w:pPr>
              <w:jc w:val="center"/>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Орыс тілі</w:t>
            </w:r>
          </w:p>
          <w:p w:rsidR="000C1447" w:rsidRPr="00EA44B5" w:rsidRDefault="000C1447" w:rsidP="001356D2">
            <w:pPr>
              <w:spacing w:after="13" w:line="270" w:lineRule="auto"/>
              <w:ind w:left="121" w:right="56"/>
              <w:jc w:val="center"/>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 xml:space="preserve">мен әдебиеті  </w:t>
            </w:r>
            <w:r w:rsidRPr="00EA44B5">
              <w:rPr>
                <w:rFonts w:ascii="Times New Roman" w:eastAsia="Times New Roman" w:hAnsi="Times New Roman" w:cs="Times New Roman"/>
                <w:sz w:val="28"/>
                <w:szCs w:val="28"/>
              </w:rPr>
              <w:t>(%)</w:t>
            </w:r>
          </w:p>
        </w:tc>
      </w:tr>
      <w:tr w:rsidR="000C1447" w:rsidRPr="00463A66" w:rsidTr="000C1447">
        <w:trPr>
          <w:trHeight w:val="390"/>
        </w:trPr>
        <w:tc>
          <w:tcPr>
            <w:tcW w:w="1816" w:type="dxa"/>
            <w:vMerge/>
            <w:tcBorders>
              <w:top w:val="single" w:sz="4" w:space="0" w:color="000000"/>
              <w:left w:val="single" w:sz="4" w:space="0" w:color="000000"/>
              <w:bottom w:val="single" w:sz="4" w:space="0" w:color="000000"/>
              <w:right w:val="single" w:sz="4" w:space="0" w:color="000000"/>
            </w:tcBorders>
            <w:vAlign w:val="center"/>
          </w:tcPr>
          <w:p w:rsidR="000C1447" w:rsidRPr="00EA44B5" w:rsidRDefault="000C1447" w:rsidP="001356D2">
            <w:pPr>
              <w:spacing w:after="13" w:line="270" w:lineRule="auto"/>
              <w:ind w:left="67"/>
              <w:jc w:val="both"/>
              <w:rPr>
                <w:rFonts w:ascii="Times New Roman" w:eastAsia="Times New Roman" w:hAnsi="Times New Roman" w:cs="Times New Roman"/>
                <w:b/>
                <w:sz w:val="28"/>
                <w:szCs w:val="28"/>
              </w:rPr>
            </w:pPr>
          </w:p>
        </w:tc>
        <w:tc>
          <w:tcPr>
            <w:tcW w:w="2977" w:type="dxa"/>
            <w:gridSpan w:val="2"/>
            <w:vMerge/>
            <w:tcBorders>
              <w:left w:val="single" w:sz="4" w:space="0" w:color="000000"/>
              <w:bottom w:val="single" w:sz="4" w:space="0" w:color="000000"/>
              <w:right w:val="single" w:sz="4" w:space="0" w:color="000000"/>
            </w:tcBorders>
          </w:tcPr>
          <w:p w:rsidR="000C1447" w:rsidRPr="00EA44B5" w:rsidRDefault="000C1447" w:rsidP="001356D2">
            <w:pPr>
              <w:spacing w:after="13" w:line="270" w:lineRule="auto"/>
              <w:ind w:left="172" w:right="105"/>
              <w:jc w:val="both"/>
              <w:rPr>
                <w:rFonts w:ascii="Times New Roman" w:eastAsia="Times New Roman" w:hAnsi="Times New Roman" w:cs="Times New Roman"/>
                <w:sz w:val="28"/>
                <w:szCs w:val="28"/>
                <w:lang w:val="kk-KZ"/>
              </w:rPr>
            </w:pPr>
          </w:p>
        </w:tc>
        <w:tc>
          <w:tcPr>
            <w:tcW w:w="2835" w:type="dxa"/>
            <w:gridSpan w:val="2"/>
            <w:vMerge/>
            <w:tcBorders>
              <w:left w:val="single" w:sz="4" w:space="0" w:color="000000"/>
              <w:bottom w:val="single" w:sz="4" w:space="0" w:color="000000"/>
              <w:right w:val="single" w:sz="4" w:space="0" w:color="000000"/>
            </w:tcBorders>
          </w:tcPr>
          <w:p w:rsidR="000C1447" w:rsidRPr="00EA44B5" w:rsidRDefault="000C1447" w:rsidP="001356D2">
            <w:pPr>
              <w:spacing w:after="13" w:line="270" w:lineRule="auto"/>
              <w:jc w:val="both"/>
              <w:rPr>
                <w:rFonts w:ascii="Times New Roman" w:eastAsia="Times New Roman" w:hAnsi="Times New Roman" w:cs="Times New Roman"/>
                <w:sz w:val="28"/>
                <w:szCs w:val="28"/>
              </w:rPr>
            </w:pPr>
          </w:p>
        </w:tc>
        <w:tc>
          <w:tcPr>
            <w:tcW w:w="2694" w:type="dxa"/>
            <w:gridSpan w:val="2"/>
            <w:vMerge/>
            <w:tcBorders>
              <w:left w:val="single" w:sz="4" w:space="0" w:color="000000"/>
              <w:bottom w:val="single" w:sz="4" w:space="0" w:color="000000"/>
              <w:right w:val="single" w:sz="4" w:space="0" w:color="000000"/>
            </w:tcBorders>
          </w:tcPr>
          <w:p w:rsidR="000C1447" w:rsidRPr="00EA44B5" w:rsidRDefault="000C1447" w:rsidP="001356D2">
            <w:pPr>
              <w:jc w:val="center"/>
              <w:rPr>
                <w:rFonts w:ascii="Times New Roman" w:eastAsia="Times New Roman" w:hAnsi="Times New Roman" w:cs="Times New Roman"/>
                <w:sz w:val="28"/>
                <w:szCs w:val="28"/>
                <w:lang w:val="kk-KZ"/>
              </w:rPr>
            </w:pPr>
          </w:p>
        </w:tc>
      </w:tr>
      <w:tr w:rsidR="000C1447" w:rsidRPr="00463A66" w:rsidTr="000C1447">
        <w:trPr>
          <w:trHeight w:val="339"/>
        </w:trPr>
        <w:tc>
          <w:tcPr>
            <w:tcW w:w="1816" w:type="dxa"/>
            <w:tcBorders>
              <w:top w:val="single" w:sz="4" w:space="0" w:color="000000"/>
              <w:left w:val="single" w:sz="4" w:space="0" w:color="000000"/>
              <w:bottom w:val="single" w:sz="4" w:space="0" w:color="000000"/>
              <w:right w:val="single" w:sz="4" w:space="0" w:color="000000"/>
            </w:tcBorders>
            <w:vAlign w:val="center"/>
            <w:hideMark/>
          </w:tcPr>
          <w:p w:rsidR="000C1447" w:rsidRPr="00EA44B5" w:rsidRDefault="000C1447" w:rsidP="001356D2">
            <w:pPr>
              <w:spacing w:after="13" w:line="270" w:lineRule="auto"/>
              <w:ind w:firstLine="710"/>
              <w:jc w:val="center"/>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0C1447">
            <w:pPr>
              <w:spacing w:after="13" w:line="270" w:lineRule="auto"/>
              <w:ind w:left="63"/>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Үлгерімі</w:t>
            </w:r>
          </w:p>
        </w:tc>
        <w:tc>
          <w:tcPr>
            <w:tcW w:w="1417"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1356D2">
            <w:pPr>
              <w:spacing w:after="13" w:line="270" w:lineRule="auto"/>
              <w:ind w:left="70"/>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Сапасы</w:t>
            </w:r>
          </w:p>
        </w:tc>
        <w:tc>
          <w:tcPr>
            <w:tcW w:w="1559"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0C1447">
            <w:pPr>
              <w:spacing w:after="13" w:line="270" w:lineRule="auto"/>
              <w:ind w:left="63"/>
              <w:jc w:val="both"/>
              <w:rPr>
                <w:rFonts w:ascii="Times New Roman" w:eastAsia="Times New Roman" w:hAnsi="Times New Roman" w:cs="Times New Roman"/>
                <w:sz w:val="28"/>
                <w:szCs w:val="28"/>
              </w:rPr>
            </w:pPr>
            <w:r w:rsidRPr="00EA44B5">
              <w:rPr>
                <w:rFonts w:ascii="Times New Roman" w:eastAsia="Times New Roman" w:hAnsi="Times New Roman" w:cs="Times New Roman"/>
                <w:sz w:val="28"/>
                <w:szCs w:val="28"/>
                <w:lang w:val="kk-KZ"/>
              </w:rPr>
              <w:t>Үлгерімі</w:t>
            </w:r>
          </w:p>
        </w:tc>
        <w:tc>
          <w:tcPr>
            <w:tcW w:w="1276"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1356D2">
            <w:pPr>
              <w:spacing w:after="13" w:line="270" w:lineRule="auto"/>
              <w:ind w:left="71"/>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Сапасы</w:t>
            </w:r>
          </w:p>
        </w:tc>
        <w:tc>
          <w:tcPr>
            <w:tcW w:w="1418"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0C1447">
            <w:pPr>
              <w:spacing w:after="13" w:line="270" w:lineRule="auto"/>
              <w:rPr>
                <w:rFonts w:ascii="Times New Roman" w:eastAsia="Times New Roman" w:hAnsi="Times New Roman" w:cs="Times New Roman"/>
                <w:sz w:val="28"/>
                <w:szCs w:val="28"/>
              </w:rPr>
            </w:pPr>
            <w:r w:rsidRPr="00EA44B5">
              <w:rPr>
                <w:rFonts w:ascii="Times New Roman" w:eastAsia="Times New Roman" w:hAnsi="Times New Roman" w:cs="Times New Roman"/>
                <w:sz w:val="28"/>
                <w:szCs w:val="28"/>
                <w:lang w:val="kk-KZ"/>
              </w:rPr>
              <w:t>Үлгерім</w:t>
            </w:r>
            <w:r>
              <w:rPr>
                <w:rFonts w:ascii="Times New Roman" w:eastAsia="Times New Roman" w:hAnsi="Times New Roman" w:cs="Times New Roman"/>
                <w:sz w:val="28"/>
                <w:szCs w:val="28"/>
                <w:lang w:val="kk-KZ"/>
              </w:rPr>
              <w:t>і</w:t>
            </w:r>
          </w:p>
        </w:tc>
        <w:tc>
          <w:tcPr>
            <w:tcW w:w="1276" w:type="dxa"/>
            <w:tcBorders>
              <w:top w:val="single" w:sz="4" w:space="0" w:color="000000"/>
              <w:left w:val="single" w:sz="4" w:space="0" w:color="000000"/>
              <w:bottom w:val="single" w:sz="4" w:space="0" w:color="000000"/>
              <w:right w:val="single" w:sz="4" w:space="0" w:color="000000"/>
            </w:tcBorders>
            <w:hideMark/>
          </w:tcPr>
          <w:p w:rsidR="000C1447" w:rsidRPr="00EA44B5" w:rsidRDefault="000C1447" w:rsidP="001356D2">
            <w:pPr>
              <w:spacing w:after="13" w:line="270" w:lineRule="auto"/>
              <w:jc w:val="both"/>
              <w:rPr>
                <w:rFonts w:ascii="Times New Roman" w:eastAsia="Times New Roman" w:hAnsi="Times New Roman" w:cs="Times New Roman"/>
                <w:sz w:val="28"/>
                <w:szCs w:val="28"/>
                <w:lang w:val="kk-KZ"/>
              </w:rPr>
            </w:pPr>
            <w:r w:rsidRPr="00EA44B5">
              <w:rPr>
                <w:rFonts w:ascii="Times New Roman" w:eastAsia="Times New Roman" w:hAnsi="Times New Roman" w:cs="Times New Roman"/>
                <w:sz w:val="28"/>
                <w:szCs w:val="28"/>
                <w:lang w:val="kk-KZ"/>
              </w:rPr>
              <w:t>Сапасы</w:t>
            </w:r>
          </w:p>
        </w:tc>
      </w:tr>
      <w:tr w:rsidR="000C1447" w:rsidRPr="00463A66" w:rsidTr="000C1447">
        <w:trPr>
          <w:trHeight w:val="325"/>
        </w:trPr>
        <w:tc>
          <w:tcPr>
            <w:tcW w:w="1816" w:type="dxa"/>
            <w:tcBorders>
              <w:top w:val="single" w:sz="4" w:space="0" w:color="000000"/>
              <w:left w:val="single" w:sz="4" w:space="0" w:color="000000"/>
              <w:bottom w:val="single" w:sz="4" w:space="0" w:color="000000"/>
              <w:right w:val="single" w:sz="4" w:space="0" w:color="000000"/>
            </w:tcBorders>
            <w:vAlign w:val="center"/>
            <w:hideMark/>
          </w:tcPr>
          <w:p w:rsidR="000C1447" w:rsidRPr="00463A66" w:rsidRDefault="000C1447" w:rsidP="001356D2">
            <w:pPr>
              <w:spacing w:after="13" w:line="270" w:lineRule="auto"/>
              <w:ind w:left="65"/>
              <w:jc w:val="center"/>
              <w:rPr>
                <w:rFonts w:ascii="Times New Roman" w:eastAsia="Times New Roman" w:hAnsi="Times New Roman" w:cs="Times New Roman"/>
                <w:b/>
                <w:sz w:val="28"/>
                <w:szCs w:val="28"/>
              </w:rPr>
            </w:pPr>
            <w:r w:rsidRPr="00463A66">
              <w:rPr>
                <w:rFonts w:ascii="Times New Roman" w:eastAsia="Times New Roman" w:hAnsi="Times New Roman" w:cs="Times New Roman"/>
                <w:b/>
                <w:sz w:val="28"/>
                <w:szCs w:val="28"/>
              </w:rPr>
              <w:t>9 «А»</w:t>
            </w:r>
          </w:p>
        </w:tc>
        <w:tc>
          <w:tcPr>
            <w:tcW w:w="1560"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1356D2">
            <w:pPr>
              <w:spacing w:after="13" w:line="270" w:lineRule="auto"/>
              <w:ind w:left="67"/>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1356D2">
            <w:pPr>
              <w:spacing w:after="13" w:line="270" w:lineRule="auto"/>
              <w:ind w:left="6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87,5</w:t>
            </w:r>
          </w:p>
        </w:tc>
        <w:tc>
          <w:tcPr>
            <w:tcW w:w="1559"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1356D2">
            <w:pPr>
              <w:spacing w:after="13" w:line="270" w:lineRule="auto"/>
              <w:ind w:left="67"/>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100</w:t>
            </w:r>
          </w:p>
        </w:tc>
        <w:tc>
          <w:tcPr>
            <w:tcW w:w="1276"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EA44B5">
            <w:pPr>
              <w:spacing w:after="13" w:line="27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37,5</w:t>
            </w:r>
          </w:p>
        </w:tc>
        <w:tc>
          <w:tcPr>
            <w:tcW w:w="1418"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1356D2">
            <w:pPr>
              <w:spacing w:after="13" w:line="270" w:lineRule="auto"/>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 xml:space="preserve">  100 </w:t>
            </w:r>
          </w:p>
        </w:tc>
        <w:tc>
          <w:tcPr>
            <w:tcW w:w="1276" w:type="dxa"/>
            <w:tcBorders>
              <w:top w:val="single" w:sz="4" w:space="0" w:color="000000"/>
              <w:left w:val="single" w:sz="4" w:space="0" w:color="000000"/>
              <w:bottom w:val="single" w:sz="4" w:space="0" w:color="000000"/>
              <w:right w:val="single" w:sz="4" w:space="0" w:color="000000"/>
            </w:tcBorders>
            <w:hideMark/>
          </w:tcPr>
          <w:p w:rsidR="000C1447" w:rsidRPr="00463A66" w:rsidRDefault="000C1447" w:rsidP="00EA44B5">
            <w:pPr>
              <w:spacing w:after="13" w:line="27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68,7</w:t>
            </w:r>
          </w:p>
        </w:tc>
      </w:tr>
    </w:tbl>
    <w:p w:rsidR="00463A66" w:rsidRPr="00463A66" w:rsidRDefault="00463A66" w:rsidP="00FB1F54">
      <w:pPr>
        <w:spacing w:after="13" w:line="270" w:lineRule="auto"/>
        <w:rPr>
          <w:rFonts w:ascii="Times New Roman" w:eastAsia="Times New Roman" w:hAnsi="Times New Roman" w:cs="Times New Roman"/>
          <w:b/>
          <w:color w:val="000000" w:themeColor="text1"/>
          <w:sz w:val="28"/>
          <w:szCs w:val="28"/>
          <w:lang w:val="kk-KZ" w:eastAsia="ru-RU"/>
        </w:rPr>
      </w:pPr>
    </w:p>
    <w:p w:rsidR="00463A66" w:rsidRDefault="00463A66" w:rsidP="00463A66">
      <w:pPr>
        <w:spacing w:after="13" w:line="270" w:lineRule="auto"/>
        <w:ind w:firstLine="710"/>
        <w:jc w:val="center"/>
        <w:rPr>
          <w:rFonts w:ascii="Times New Roman" w:eastAsia="Times New Roman" w:hAnsi="Times New Roman" w:cs="Times New Roman"/>
          <w:b/>
          <w:color w:val="000000" w:themeColor="text1"/>
          <w:sz w:val="28"/>
          <w:szCs w:val="28"/>
          <w:lang w:val="kk-KZ" w:eastAsia="ru-RU"/>
        </w:rPr>
      </w:pPr>
    </w:p>
    <w:p w:rsidR="004B1B20" w:rsidRDefault="004B1B20" w:rsidP="00463A66">
      <w:pPr>
        <w:spacing w:after="13" w:line="270" w:lineRule="auto"/>
        <w:ind w:firstLine="710"/>
        <w:jc w:val="center"/>
        <w:rPr>
          <w:rFonts w:ascii="Times New Roman" w:eastAsia="Times New Roman" w:hAnsi="Times New Roman" w:cs="Times New Roman"/>
          <w:b/>
          <w:color w:val="000000" w:themeColor="text1"/>
          <w:sz w:val="28"/>
          <w:szCs w:val="28"/>
          <w:lang w:val="kk-KZ" w:eastAsia="ru-RU"/>
        </w:rPr>
      </w:pPr>
    </w:p>
    <w:tbl>
      <w:tblPr>
        <w:tblStyle w:val="ae"/>
        <w:tblW w:w="10774" w:type="dxa"/>
        <w:tblInd w:w="-176" w:type="dxa"/>
        <w:tblLayout w:type="fixed"/>
        <w:tblLook w:val="04A0"/>
      </w:tblPr>
      <w:tblGrid>
        <w:gridCol w:w="1277"/>
        <w:gridCol w:w="1275"/>
        <w:gridCol w:w="851"/>
        <w:gridCol w:w="1417"/>
        <w:gridCol w:w="1134"/>
        <w:gridCol w:w="1276"/>
        <w:gridCol w:w="1134"/>
        <w:gridCol w:w="1276"/>
        <w:gridCol w:w="1134"/>
      </w:tblGrid>
      <w:tr w:rsidR="008B66E1" w:rsidRPr="00B01EB4" w:rsidTr="008B66E1">
        <w:trPr>
          <w:trHeight w:val="654"/>
        </w:trPr>
        <w:tc>
          <w:tcPr>
            <w:tcW w:w="1277" w:type="dxa"/>
            <w:vMerge w:val="restart"/>
          </w:tcPr>
          <w:p w:rsidR="008B66E1" w:rsidRPr="000C1447" w:rsidRDefault="008B66E1" w:rsidP="000C1447">
            <w:pPr>
              <w:jc w:val="center"/>
              <w:rPr>
                <w:rFonts w:ascii="Times New Roman" w:hAnsi="Times New Roman" w:cs="Times New Roman"/>
                <w:b/>
                <w:sz w:val="28"/>
                <w:szCs w:val="28"/>
              </w:rPr>
            </w:pPr>
            <w:r w:rsidRPr="000C1447">
              <w:rPr>
                <w:rFonts w:ascii="Times New Roman" w:hAnsi="Times New Roman" w:cs="Times New Roman"/>
                <w:b/>
                <w:sz w:val="28"/>
                <w:szCs w:val="28"/>
                <w:lang w:val="kk-KZ"/>
              </w:rPr>
              <w:t>Сынып</w:t>
            </w:r>
          </w:p>
        </w:tc>
        <w:tc>
          <w:tcPr>
            <w:tcW w:w="2126" w:type="dxa"/>
            <w:gridSpan w:val="2"/>
          </w:tcPr>
          <w:p w:rsidR="008B66E1" w:rsidRPr="00B01EB4" w:rsidRDefault="008B66E1" w:rsidP="001356D2">
            <w:pPr>
              <w:ind w:left="-174" w:firstLine="174"/>
              <w:rPr>
                <w:rFonts w:ascii="Times New Roman" w:hAnsi="Times New Roman" w:cs="Times New Roman"/>
                <w:sz w:val="28"/>
                <w:szCs w:val="28"/>
              </w:rPr>
            </w:pPr>
            <w:r>
              <w:rPr>
                <w:rFonts w:ascii="Times New Roman" w:hAnsi="Times New Roman" w:cs="Times New Roman"/>
                <w:sz w:val="28"/>
                <w:szCs w:val="28"/>
                <w:lang w:val="kk-KZ"/>
              </w:rPr>
              <w:t>Қазақ</w:t>
            </w:r>
            <w:r w:rsidRPr="00B01EB4">
              <w:rPr>
                <w:rFonts w:ascii="Times New Roman" w:hAnsi="Times New Roman" w:cs="Times New Roman"/>
                <w:sz w:val="28"/>
                <w:szCs w:val="28"/>
                <w:lang w:val="kk-KZ"/>
              </w:rPr>
              <w:t xml:space="preserve"> тілі</w:t>
            </w:r>
            <w:r w:rsidRPr="00B01EB4">
              <w:rPr>
                <w:rFonts w:ascii="Times New Roman" w:hAnsi="Times New Roman" w:cs="Times New Roman"/>
                <w:sz w:val="28"/>
                <w:szCs w:val="28"/>
              </w:rPr>
              <w:t xml:space="preserve"> %</w:t>
            </w:r>
          </w:p>
        </w:tc>
        <w:tc>
          <w:tcPr>
            <w:tcW w:w="2551" w:type="dxa"/>
            <w:gridSpan w:val="2"/>
          </w:tcPr>
          <w:p w:rsidR="008B66E1" w:rsidRPr="00B01EB4" w:rsidRDefault="008B66E1" w:rsidP="001356D2">
            <w:pPr>
              <w:rPr>
                <w:rFonts w:ascii="Times New Roman" w:hAnsi="Times New Roman" w:cs="Times New Roman"/>
                <w:sz w:val="28"/>
                <w:szCs w:val="28"/>
              </w:rPr>
            </w:pPr>
            <w:r w:rsidRPr="00B01EB4">
              <w:rPr>
                <w:rFonts w:ascii="Times New Roman" w:hAnsi="Times New Roman" w:cs="Times New Roman"/>
                <w:sz w:val="28"/>
                <w:szCs w:val="28"/>
              </w:rPr>
              <w:t>Алгебра %</w:t>
            </w:r>
          </w:p>
        </w:tc>
        <w:tc>
          <w:tcPr>
            <w:tcW w:w="2410" w:type="dxa"/>
            <w:gridSpan w:val="2"/>
          </w:tcPr>
          <w:p w:rsidR="008B66E1" w:rsidRPr="00B01EB4" w:rsidRDefault="008B66E1" w:rsidP="001356D2">
            <w:pPr>
              <w:rPr>
                <w:rFonts w:ascii="Times New Roman" w:hAnsi="Times New Roman" w:cs="Times New Roman"/>
                <w:sz w:val="28"/>
                <w:szCs w:val="28"/>
              </w:rPr>
            </w:pPr>
            <w:r>
              <w:rPr>
                <w:rFonts w:ascii="Times New Roman" w:hAnsi="Times New Roman" w:cs="Times New Roman"/>
                <w:sz w:val="28"/>
                <w:szCs w:val="28"/>
                <w:lang w:val="kk-KZ"/>
              </w:rPr>
              <w:t>Орыс</w:t>
            </w:r>
            <w:r w:rsidRPr="00B01EB4">
              <w:rPr>
                <w:rFonts w:ascii="Times New Roman" w:hAnsi="Times New Roman" w:cs="Times New Roman"/>
                <w:sz w:val="28"/>
                <w:szCs w:val="28"/>
                <w:lang w:val="kk-KZ"/>
              </w:rPr>
              <w:t xml:space="preserve"> тілі мен әдебиеті  пәні  </w:t>
            </w:r>
            <w:r w:rsidRPr="00B01EB4">
              <w:rPr>
                <w:rFonts w:ascii="Times New Roman" w:hAnsi="Times New Roman" w:cs="Times New Roman"/>
                <w:sz w:val="28"/>
                <w:szCs w:val="28"/>
              </w:rPr>
              <w:t>%</w:t>
            </w:r>
          </w:p>
        </w:tc>
        <w:tc>
          <w:tcPr>
            <w:tcW w:w="2410" w:type="dxa"/>
            <w:gridSpan w:val="2"/>
          </w:tcPr>
          <w:p w:rsidR="008B66E1" w:rsidRDefault="008B66E1" w:rsidP="001356D2">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 тілі, </w:t>
            </w:r>
            <w:r w:rsidRPr="00B01EB4">
              <w:rPr>
                <w:rFonts w:ascii="Times New Roman" w:hAnsi="Times New Roman" w:cs="Times New Roman"/>
                <w:sz w:val="28"/>
                <w:szCs w:val="28"/>
              </w:rPr>
              <w:t>%</w:t>
            </w:r>
          </w:p>
        </w:tc>
      </w:tr>
      <w:tr w:rsidR="008B66E1" w:rsidRPr="00B01EB4" w:rsidTr="008B66E1">
        <w:tc>
          <w:tcPr>
            <w:tcW w:w="1277" w:type="dxa"/>
            <w:vMerge/>
          </w:tcPr>
          <w:p w:rsidR="008B66E1" w:rsidRPr="00B01EB4" w:rsidRDefault="008B66E1" w:rsidP="001356D2">
            <w:pPr>
              <w:rPr>
                <w:rFonts w:ascii="Times New Roman" w:hAnsi="Times New Roman" w:cs="Times New Roman"/>
                <w:sz w:val="28"/>
                <w:szCs w:val="28"/>
              </w:rPr>
            </w:pPr>
          </w:p>
        </w:tc>
        <w:tc>
          <w:tcPr>
            <w:tcW w:w="1275" w:type="dxa"/>
          </w:tcPr>
          <w:p w:rsidR="008B66E1" w:rsidRPr="00B01EB4" w:rsidRDefault="008B66E1" w:rsidP="001356D2">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Pr>
          <w:p w:rsidR="008B66E1" w:rsidRPr="00B01EB4" w:rsidRDefault="008B66E1" w:rsidP="008B66E1">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1417" w:type="dxa"/>
          </w:tcPr>
          <w:p w:rsidR="008B66E1" w:rsidRPr="00B01EB4" w:rsidRDefault="008B66E1" w:rsidP="001356D2">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1134"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1276" w:type="dxa"/>
            <w:tcBorders>
              <w:bottom w:val="single" w:sz="4" w:space="0" w:color="auto"/>
            </w:tcBorders>
          </w:tcPr>
          <w:p w:rsidR="008B66E1" w:rsidRPr="00B01EB4" w:rsidRDefault="008B66E1" w:rsidP="001356D2">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1134"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1276" w:type="dxa"/>
            <w:tcBorders>
              <w:right w:val="single" w:sz="4" w:space="0" w:color="auto"/>
            </w:tcBorders>
          </w:tcPr>
          <w:p w:rsidR="008B66E1" w:rsidRPr="00B01EB4" w:rsidRDefault="008B66E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1134" w:type="dxa"/>
            <w:tcBorders>
              <w:left w:val="single" w:sz="4" w:space="0" w:color="auto"/>
            </w:tcBorders>
          </w:tcPr>
          <w:p w:rsidR="008B66E1" w:rsidRPr="00B01EB4" w:rsidRDefault="008B66E1" w:rsidP="008B66E1">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r>
      <w:tr w:rsidR="008B66E1" w:rsidRPr="00B01EB4" w:rsidTr="008B66E1">
        <w:tc>
          <w:tcPr>
            <w:tcW w:w="1277" w:type="dxa"/>
          </w:tcPr>
          <w:p w:rsidR="008B66E1" w:rsidRPr="00E772BA" w:rsidRDefault="008B66E1" w:rsidP="000C1447">
            <w:pPr>
              <w:jc w:val="center"/>
              <w:rPr>
                <w:rFonts w:ascii="Times New Roman" w:hAnsi="Times New Roman" w:cs="Times New Roman"/>
                <w:b/>
                <w:sz w:val="28"/>
                <w:szCs w:val="28"/>
              </w:rPr>
            </w:pPr>
            <w:r w:rsidRPr="00E772BA">
              <w:rPr>
                <w:rFonts w:ascii="Times New Roman" w:hAnsi="Times New Roman" w:cs="Times New Roman"/>
                <w:b/>
                <w:sz w:val="28"/>
                <w:szCs w:val="28"/>
              </w:rPr>
              <w:t>9 «</w:t>
            </w:r>
            <w:r w:rsidRPr="00E772BA">
              <w:rPr>
                <w:rFonts w:ascii="Times New Roman" w:hAnsi="Times New Roman" w:cs="Times New Roman"/>
                <w:b/>
                <w:sz w:val="28"/>
                <w:szCs w:val="28"/>
                <w:lang w:val="kk-KZ"/>
              </w:rPr>
              <w:t>Ә</w:t>
            </w:r>
            <w:r w:rsidRPr="00E772BA">
              <w:rPr>
                <w:rFonts w:ascii="Times New Roman" w:hAnsi="Times New Roman" w:cs="Times New Roman"/>
                <w:b/>
                <w:sz w:val="28"/>
                <w:szCs w:val="28"/>
              </w:rPr>
              <w:t>»</w:t>
            </w:r>
          </w:p>
        </w:tc>
        <w:tc>
          <w:tcPr>
            <w:tcW w:w="1275" w:type="dxa"/>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851" w:type="dxa"/>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72,2</w:t>
            </w:r>
          </w:p>
        </w:tc>
        <w:tc>
          <w:tcPr>
            <w:tcW w:w="1417" w:type="dxa"/>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1134" w:type="dxa"/>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44,4</w:t>
            </w:r>
          </w:p>
        </w:tc>
        <w:tc>
          <w:tcPr>
            <w:tcW w:w="1276" w:type="dxa"/>
            <w:tcBorders>
              <w:top w:val="single" w:sz="4" w:space="0" w:color="auto"/>
            </w:tcBorders>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1134" w:type="dxa"/>
          </w:tcPr>
          <w:p w:rsidR="008B66E1" w:rsidRPr="00E53B48"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77,7</w:t>
            </w:r>
          </w:p>
        </w:tc>
        <w:tc>
          <w:tcPr>
            <w:tcW w:w="1276" w:type="dxa"/>
            <w:tcBorders>
              <w:righ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134" w:type="dxa"/>
            <w:tcBorders>
              <w:lef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bl>
    <w:p w:rsidR="003A6BB1" w:rsidRDefault="003A6BB1" w:rsidP="008B66E1">
      <w:pPr>
        <w:spacing w:after="13" w:line="270" w:lineRule="auto"/>
        <w:jc w:val="center"/>
        <w:rPr>
          <w:rFonts w:ascii="Times New Roman" w:eastAsia="Times New Roman" w:hAnsi="Times New Roman" w:cs="Times New Roman"/>
          <w:b/>
          <w:sz w:val="28"/>
          <w:szCs w:val="28"/>
          <w:u w:val="single"/>
          <w:lang w:val="kk-KZ" w:eastAsia="ru-RU"/>
        </w:rPr>
      </w:pPr>
    </w:p>
    <w:p w:rsidR="004B1B20" w:rsidRDefault="000C1447" w:rsidP="008B66E1">
      <w:pPr>
        <w:spacing w:after="13" w:line="270" w:lineRule="auto"/>
        <w:jc w:val="center"/>
        <w:rPr>
          <w:rFonts w:ascii="Times New Roman" w:eastAsia="Times New Roman" w:hAnsi="Times New Roman" w:cs="Times New Roman"/>
          <w:b/>
          <w:sz w:val="28"/>
          <w:szCs w:val="28"/>
          <w:u w:val="single"/>
          <w:lang w:val="kk-KZ" w:eastAsia="ru-RU"/>
        </w:rPr>
      </w:pPr>
      <w:r w:rsidRPr="008B66E1">
        <w:rPr>
          <w:rFonts w:ascii="Times New Roman" w:eastAsia="Times New Roman" w:hAnsi="Times New Roman" w:cs="Times New Roman"/>
          <w:b/>
          <w:sz w:val="28"/>
          <w:szCs w:val="28"/>
          <w:u w:val="single"/>
          <w:lang w:val="kk-KZ" w:eastAsia="ru-RU"/>
        </w:rPr>
        <w:t>Таңдау пәндері</w:t>
      </w:r>
    </w:p>
    <w:p w:rsidR="003A6BB1" w:rsidRPr="008B66E1" w:rsidRDefault="003A6BB1" w:rsidP="008B66E1">
      <w:pPr>
        <w:spacing w:after="13" w:line="270" w:lineRule="auto"/>
        <w:jc w:val="center"/>
        <w:rPr>
          <w:rFonts w:ascii="Times New Roman" w:eastAsia="Times New Roman" w:hAnsi="Times New Roman" w:cs="Times New Roman"/>
          <w:b/>
          <w:sz w:val="28"/>
          <w:szCs w:val="28"/>
          <w:u w:val="single"/>
          <w:lang w:val="kk-KZ" w:eastAsia="ru-RU"/>
        </w:rPr>
      </w:pPr>
    </w:p>
    <w:tbl>
      <w:tblPr>
        <w:tblStyle w:val="ae"/>
        <w:tblW w:w="10774" w:type="dxa"/>
        <w:tblInd w:w="-176" w:type="dxa"/>
        <w:tblLayout w:type="fixed"/>
        <w:tblLook w:val="04A0"/>
      </w:tblPr>
      <w:tblGrid>
        <w:gridCol w:w="993"/>
        <w:gridCol w:w="709"/>
        <w:gridCol w:w="850"/>
        <w:gridCol w:w="851"/>
        <w:gridCol w:w="709"/>
        <w:gridCol w:w="850"/>
        <w:gridCol w:w="851"/>
        <w:gridCol w:w="850"/>
        <w:gridCol w:w="709"/>
        <w:gridCol w:w="850"/>
        <w:gridCol w:w="709"/>
        <w:gridCol w:w="851"/>
        <w:gridCol w:w="992"/>
      </w:tblGrid>
      <w:tr w:rsidR="008B66E1" w:rsidRPr="00B01EB4" w:rsidTr="008B66E1">
        <w:trPr>
          <w:trHeight w:val="654"/>
        </w:trPr>
        <w:tc>
          <w:tcPr>
            <w:tcW w:w="993" w:type="dxa"/>
            <w:vMerge w:val="restart"/>
          </w:tcPr>
          <w:p w:rsidR="008B66E1" w:rsidRPr="000C1447" w:rsidRDefault="008B66E1" w:rsidP="000C1447">
            <w:pPr>
              <w:jc w:val="center"/>
              <w:rPr>
                <w:rFonts w:ascii="Times New Roman" w:hAnsi="Times New Roman" w:cs="Times New Roman"/>
                <w:b/>
                <w:sz w:val="28"/>
                <w:szCs w:val="28"/>
              </w:rPr>
            </w:pPr>
            <w:r w:rsidRPr="000C1447">
              <w:rPr>
                <w:rFonts w:ascii="Times New Roman" w:hAnsi="Times New Roman" w:cs="Times New Roman"/>
                <w:b/>
                <w:sz w:val="28"/>
                <w:szCs w:val="28"/>
                <w:lang w:val="kk-KZ"/>
              </w:rPr>
              <w:t>Сынып</w:t>
            </w:r>
          </w:p>
        </w:tc>
        <w:tc>
          <w:tcPr>
            <w:tcW w:w="1559" w:type="dxa"/>
            <w:gridSpan w:val="2"/>
          </w:tcPr>
          <w:p w:rsidR="008B66E1" w:rsidRPr="00B01EB4" w:rsidRDefault="008B66E1" w:rsidP="000C1447">
            <w:pPr>
              <w:ind w:left="-174" w:firstLine="174"/>
              <w:rPr>
                <w:rFonts w:ascii="Times New Roman" w:hAnsi="Times New Roman" w:cs="Times New Roman"/>
                <w:sz w:val="28"/>
                <w:szCs w:val="28"/>
              </w:rPr>
            </w:pPr>
            <w:r>
              <w:rPr>
                <w:rFonts w:ascii="Times New Roman" w:hAnsi="Times New Roman" w:cs="Times New Roman"/>
                <w:sz w:val="28"/>
                <w:szCs w:val="28"/>
                <w:lang w:val="kk-KZ"/>
              </w:rPr>
              <w:t>Қазақ</w:t>
            </w:r>
            <w:r w:rsidRPr="00B01E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әдебиеті </w:t>
            </w:r>
            <w:r w:rsidRPr="00B01EB4">
              <w:rPr>
                <w:rFonts w:ascii="Times New Roman" w:hAnsi="Times New Roman" w:cs="Times New Roman"/>
                <w:sz w:val="28"/>
                <w:szCs w:val="28"/>
              </w:rPr>
              <w:t xml:space="preserve"> %</w:t>
            </w:r>
          </w:p>
        </w:tc>
        <w:tc>
          <w:tcPr>
            <w:tcW w:w="1560" w:type="dxa"/>
            <w:gridSpan w:val="2"/>
          </w:tcPr>
          <w:p w:rsidR="008B66E1" w:rsidRPr="00B01EB4" w:rsidRDefault="008B66E1" w:rsidP="000C1447">
            <w:pPr>
              <w:rPr>
                <w:rFonts w:ascii="Times New Roman" w:hAnsi="Times New Roman" w:cs="Times New Roman"/>
                <w:sz w:val="28"/>
                <w:szCs w:val="28"/>
              </w:rPr>
            </w:pPr>
            <w:r>
              <w:rPr>
                <w:rFonts w:ascii="Times New Roman" w:hAnsi="Times New Roman" w:cs="Times New Roman"/>
                <w:sz w:val="28"/>
                <w:szCs w:val="28"/>
                <w:lang w:val="kk-KZ"/>
              </w:rPr>
              <w:t>География</w:t>
            </w:r>
            <w:r w:rsidRPr="00B01EB4">
              <w:rPr>
                <w:rFonts w:ascii="Times New Roman" w:hAnsi="Times New Roman" w:cs="Times New Roman"/>
                <w:sz w:val="28"/>
                <w:szCs w:val="28"/>
              </w:rPr>
              <w:t xml:space="preserve"> %</w:t>
            </w:r>
          </w:p>
        </w:tc>
        <w:tc>
          <w:tcPr>
            <w:tcW w:w="1701" w:type="dxa"/>
            <w:gridSpan w:val="2"/>
          </w:tcPr>
          <w:p w:rsidR="008B66E1" w:rsidRDefault="008B66E1" w:rsidP="000C1447">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559" w:type="dxa"/>
            <w:gridSpan w:val="2"/>
          </w:tcPr>
          <w:p w:rsidR="008B66E1" w:rsidRPr="00B01EB4" w:rsidRDefault="008B66E1" w:rsidP="000C1447">
            <w:pPr>
              <w:rPr>
                <w:rFonts w:ascii="Times New Roman" w:hAnsi="Times New Roman" w:cs="Times New Roman"/>
                <w:sz w:val="28"/>
                <w:szCs w:val="28"/>
              </w:rPr>
            </w:pPr>
            <w:r>
              <w:rPr>
                <w:rFonts w:ascii="Times New Roman" w:hAnsi="Times New Roman" w:cs="Times New Roman"/>
                <w:sz w:val="28"/>
                <w:szCs w:val="28"/>
                <w:lang w:val="kk-KZ"/>
              </w:rPr>
              <w:t>Қазақстан тарихы</w:t>
            </w:r>
            <w:r w:rsidRPr="00B01EB4">
              <w:rPr>
                <w:rFonts w:ascii="Times New Roman" w:hAnsi="Times New Roman" w:cs="Times New Roman"/>
                <w:sz w:val="28"/>
                <w:szCs w:val="28"/>
                <w:lang w:val="kk-KZ"/>
              </w:rPr>
              <w:t xml:space="preserve">  </w:t>
            </w:r>
            <w:r w:rsidRPr="00B01EB4">
              <w:rPr>
                <w:rFonts w:ascii="Times New Roman" w:hAnsi="Times New Roman" w:cs="Times New Roman"/>
                <w:sz w:val="28"/>
                <w:szCs w:val="28"/>
              </w:rPr>
              <w:t>%</w:t>
            </w:r>
          </w:p>
        </w:tc>
        <w:tc>
          <w:tcPr>
            <w:tcW w:w="1559" w:type="dxa"/>
            <w:gridSpan w:val="2"/>
          </w:tcPr>
          <w:p w:rsidR="008B66E1" w:rsidRDefault="008B66E1" w:rsidP="000C1447">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843" w:type="dxa"/>
            <w:gridSpan w:val="2"/>
          </w:tcPr>
          <w:p w:rsidR="008B66E1" w:rsidRDefault="008B66E1" w:rsidP="000C1447">
            <w:pPr>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r>
      <w:tr w:rsidR="008B66E1" w:rsidRPr="00B01EB4" w:rsidTr="008B66E1">
        <w:tc>
          <w:tcPr>
            <w:tcW w:w="993" w:type="dxa"/>
            <w:vMerge/>
          </w:tcPr>
          <w:p w:rsidR="008B66E1" w:rsidRPr="00B01EB4" w:rsidRDefault="008B66E1" w:rsidP="000C1447">
            <w:pPr>
              <w:rPr>
                <w:rFonts w:ascii="Times New Roman" w:hAnsi="Times New Roman" w:cs="Times New Roman"/>
                <w:sz w:val="28"/>
                <w:szCs w:val="28"/>
              </w:rPr>
            </w:pPr>
          </w:p>
        </w:tc>
        <w:tc>
          <w:tcPr>
            <w:tcW w:w="709"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0"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1"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709"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Borders>
              <w:right w:val="single" w:sz="4" w:space="0" w:color="auto"/>
            </w:tcBorders>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Borders>
              <w:left w:val="single" w:sz="4" w:space="0" w:color="auto"/>
            </w:tcBorders>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Pr>
          <w:p w:rsidR="008B66E1" w:rsidRPr="00B01EB4" w:rsidRDefault="008B66E1" w:rsidP="000C1447">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709" w:type="dxa"/>
          </w:tcPr>
          <w:p w:rsidR="008B66E1" w:rsidRPr="00B01EB4" w:rsidRDefault="008B66E1" w:rsidP="008B66E1">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Borders>
              <w:right w:val="single" w:sz="4" w:space="0" w:color="auto"/>
            </w:tcBorders>
          </w:tcPr>
          <w:p w:rsidR="008B66E1" w:rsidRPr="00B01EB4" w:rsidRDefault="008B66E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709" w:type="dxa"/>
            <w:tcBorders>
              <w:left w:val="single" w:sz="4" w:space="0" w:color="auto"/>
            </w:tcBorders>
          </w:tcPr>
          <w:p w:rsidR="008B66E1" w:rsidRPr="00B01EB4" w:rsidRDefault="008B66E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1" w:type="dxa"/>
            <w:tcBorders>
              <w:right w:val="single" w:sz="4" w:space="0" w:color="auto"/>
            </w:tcBorders>
          </w:tcPr>
          <w:p w:rsidR="008B66E1" w:rsidRPr="00B01EB4" w:rsidRDefault="008B66E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992" w:type="dxa"/>
            <w:tcBorders>
              <w:left w:val="single" w:sz="4" w:space="0" w:color="auto"/>
            </w:tcBorders>
          </w:tcPr>
          <w:p w:rsidR="008B66E1" w:rsidRPr="00B01EB4" w:rsidRDefault="008B66E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r>
      <w:tr w:rsidR="008B66E1" w:rsidRPr="00B01EB4" w:rsidTr="008B66E1">
        <w:tc>
          <w:tcPr>
            <w:tcW w:w="993" w:type="dxa"/>
          </w:tcPr>
          <w:p w:rsidR="008B66E1" w:rsidRPr="00E772BA" w:rsidRDefault="008B66E1" w:rsidP="000C1447">
            <w:pPr>
              <w:jc w:val="center"/>
              <w:rPr>
                <w:rFonts w:ascii="Times New Roman" w:hAnsi="Times New Roman" w:cs="Times New Roman"/>
                <w:b/>
                <w:sz w:val="28"/>
                <w:szCs w:val="28"/>
              </w:rPr>
            </w:pPr>
            <w:r>
              <w:rPr>
                <w:rFonts w:ascii="Times New Roman" w:hAnsi="Times New Roman" w:cs="Times New Roman"/>
                <w:b/>
                <w:sz w:val="28"/>
                <w:szCs w:val="28"/>
                <w:lang w:val="kk-KZ"/>
              </w:rPr>
              <w:t xml:space="preserve">9 «А», </w:t>
            </w:r>
            <w:r w:rsidRPr="00E772BA">
              <w:rPr>
                <w:rFonts w:ascii="Times New Roman" w:hAnsi="Times New Roman" w:cs="Times New Roman"/>
                <w:b/>
                <w:sz w:val="28"/>
                <w:szCs w:val="28"/>
              </w:rPr>
              <w:t>9 «</w:t>
            </w:r>
            <w:r w:rsidRPr="00E772BA">
              <w:rPr>
                <w:rFonts w:ascii="Times New Roman" w:hAnsi="Times New Roman" w:cs="Times New Roman"/>
                <w:b/>
                <w:sz w:val="28"/>
                <w:szCs w:val="28"/>
                <w:lang w:val="kk-KZ"/>
              </w:rPr>
              <w:t>Ә</w:t>
            </w:r>
            <w:r w:rsidRPr="00E772BA">
              <w:rPr>
                <w:rFonts w:ascii="Times New Roman" w:hAnsi="Times New Roman" w:cs="Times New Roman"/>
                <w:b/>
                <w:sz w:val="28"/>
                <w:szCs w:val="28"/>
              </w:rPr>
              <w:t>»</w:t>
            </w:r>
          </w:p>
        </w:tc>
        <w:tc>
          <w:tcPr>
            <w:tcW w:w="709" w:type="dxa"/>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850" w:type="dxa"/>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57,1</w:t>
            </w:r>
          </w:p>
        </w:tc>
        <w:tc>
          <w:tcPr>
            <w:tcW w:w="851" w:type="dxa"/>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709" w:type="dxa"/>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Borders>
              <w:right w:val="single" w:sz="4" w:space="0" w:color="auto"/>
            </w:tcBorders>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Borders>
              <w:left w:val="single" w:sz="4" w:space="0" w:color="auto"/>
            </w:tcBorders>
          </w:tcPr>
          <w:p w:rsidR="008B66E1" w:rsidRPr="000C1447"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Pr>
          <w:p w:rsidR="008B66E1" w:rsidRPr="00B01EB4" w:rsidRDefault="008B66E1" w:rsidP="000C1447">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709" w:type="dxa"/>
          </w:tcPr>
          <w:p w:rsidR="008B66E1" w:rsidRPr="00E53B48"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Borders>
              <w:righ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709" w:type="dxa"/>
            <w:tcBorders>
              <w:lef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Borders>
              <w:righ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992" w:type="dxa"/>
            <w:tcBorders>
              <w:left w:val="single" w:sz="4" w:space="0" w:color="auto"/>
            </w:tcBorders>
          </w:tcPr>
          <w:p w:rsidR="008B66E1" w:rsidRDefault="008B66E1" w:rsidP="000C1447">
            <w:pPr>
              <w:jc w:val="center"/>
              <w:rPr>
                <w:rFonts w:ascii="Times New Roman" w:hAnsi="Times New Roman" w:cs="Times New Roman"/>
                <w:sz w:val="28"/>
                <w:szCs w:val="28"/>
                <w:lang w:val="kk-KZ"/>
              </w:rPr>
            </w:pPr>
            <w:r>
              <w:rPr>
                <w:rFonts w:ascii="Times New Roman" w:hAnsi="Times New Roman" w:cs="Times New Roman"/>
                <w:sz w:val="28"/>
                <w:szCs w:val="28"/>
                <w:lang w:val="kk-KZ"/>
              </w:rPr>
              <w:t>57,1</w:t>
            </w:r>
          </w:p>
        </w:tc>
      </w:tr>
    </w:tbl>
    <w:p w:rsidR="000C1447" w:rsidRDefault="000C1447" w:rsidP="00463A66">
      <w:pPr>
        <w:spacing w:after="13" w:line="270" w:lineRule="auto"/>
        <w:rPr>
          <w:rFonts w:ascii="Times New Roman" w:eastAsia="Times New Roman" w:hAnsi="Times New Roman" w:cs="Times New Roman"/>
          <w:b/>
          <w:color w:val="FF0000"/>
          <w:sz w:val="28"/>
          <w:szCs w:val="28"/>
          <w:lang w:val="kk-KZ" w:eastAsia="ru-RU"/>
        </w:rPr>
      </w:pPr>
    </w:p>
    <w:p w:rsidR="000C1447" w:rsidRDefault="000C1447" w:rsidP="00463A66">
      <w:pPr>
        <w:spacing w:after="13" w:line="270" w:lineRule="auto"/>
        <w:rPr>
          <w:rFonts w:ascii="Times New Roman" w:eastAsia="Times New Roman" w:hAnsi="Times New Roman" w:cs="Times New Roman"/>
          <w:b/>
          <w:color w:val="FF0000"/>
          <w:sz w:val="28"/>
          <w:szCs w:val="28"/>
          <w:lang w:val="kk-KZ" w:eastAsia="ru-RU"/>
        </w:rPr>
      </w:pPr>
    </w:p>
    <w:p w:rsidR="00463A66" w:rsidRPr="00463A66" w:rsidRDefault="00463A66" w:rsidP="00463A66">
      <w:pPr>
        <w:spacing w:after="13" w:line="270" w:lineRule="auto"/>
        <w:ind w:firstLine="710"/>
        <w:jc w:val="center"/>
        <w:rPr>
          <w:rFonts w:ascii="Times New Roman" w:eastAsia="Times New Roman" w:hAnsi="Times New Roman" w:cs="Times New Roman"/>
          <w:b/>
          <w:sz w:val="28"/>
          <w:szCs w:val="28"/>
          <w:lang w:val="kk-KZ" w:eastAsia="ru-RU"/>
        </w:rPr>
      </w:pPr>
      <w:r w:rsidRPr="00463A66">
        <w:rPr>
          <w:rFonts w:ascii="Times New Roman" w:eastAsia="Times New Roman" w:hAnsi="Times New Roman" w:cs="Times New Roman"/>
          <w:b/>
          <w:sz w:val="28"/>
          <w:szCs w:val="28"/>
          <w:lang w:val="kk-KZ" w:eastAsia="ru-RU"/>
        </w:rPr>
        <w:t xml:space="preserve">Қорытынды аттестаттаудың нәтижелері </w:t>
      </w:r>
    </w:p>
    <w:p w:rsidR="00463A66" w:rsidRPr="00463A66" w:rsidRDefault="00463A66" w:rsidP="00463A66">
      <w:pPr>
        <w:spacing w:after="13" w:line="270" w:lineRule="auto"/>
        <w:ind w:firstLine="710"/>
        <w:jc w:val="center"/>
        <w:rPr>
          <w:rFonts w:ascii="Times New Roman" w:eastAsia="Times New Roman" w:hAnsi="Times New Roman" w:cs="Times New Roman"/>
          <w:b/>
          <w:sz w:val="28"/>
          <w:szCs w:val="28"/>
          <w:lang w:val="kk-KZ" w:eastAsia="ru-RU"/>
        </w:rPr>
      </w:pPr>
      <w:r w:rsidRPr="00C37DDE">
        <w:rPr>
          <w:rFonts w:ascii="Times New Roman" w:eastAsia="Times New Roman" w:hAnsi="Times New Roman" w:cs="Times New Roman"/>
          <w:b/>
          <w:sz w:val="28"/>
          <w:szCs w:val="28"/>
          <w:lang w:val="kk-KZ" w:eastAsia="ru-RU"/>
        </w:rPr>
        <w:t>202</w:t>
      </w:r>
      <w:r w:rsidR="00064F52">
        <w:rPr>
          <w:rFonts w:ascii="Times New Roman" w:eastAsia="Times New Roman" w:hAnsi="Times New Roman" w:cs="Times New Roman"/>
          <w:b/>
          <w:sz w:val="28"/>
          <w:szCs w:val="28"/>
          <w:lang w:val="kk-KZ" w:eastAsia="ru-RU"/>
        </w:rPr>
        <w:t>2</w:t>
      </w:r>
      <w:r w:rsidRPr="00C37DDE">
        <w:rPr>
          <w:rFonts w:ascii="Times New Roman" w:eastAsia="Times New Roman" w:hAnsi="Times New Roman" w:cs="Times New Roman"/>
          <w:b/>
          <w:sz w:val="28"/>
          <w:szCs w:val="28"/>
          <w:lang w:val="kk-KZ" w:eastAsia="ru-RU"/>
        </w:rPr>
        <w:t>-202</w:t>
      </w:r>
      <w:r w:rsidR="00064F52">
        <w:rPr>
          <w:rFonts w:ascii="Times New Roman" w:eastAsia="Times New Roman" w:hAnsi="Times New Roman" w:cs="Times New Roman"/>
          <w:b/>
          <w:sz w:val="28"/>
          <w:szCs w:val="28"/>
          <w:lang w:val="kk-KZ" w:eastAsia="ru-RU"/>
        </w:rPr>
        <w:t>3</w:t>
      </w:r>
      <w:r w:rsidRPr="00C37DDE">
        <w:rPr>
          <w:rFonts w:ascii="Times New Roman" w:eastAsia="Times New Roman" w:hAnsi="Times New Roman" w:cs="Times New Roman"/>
          <w:b/>
          <w:sz w:val="28"/>
          <w:szCs w:val="28"/>
          <w:lang w:val="kk-KZ" w:eastAsia="ru-RU"/>
        </w:rPr>
        <w:t xml:space="preserve"> </w:t>
      </w:r>
      <w:r w:rsidRPr="00463A66">
        <w:rPr>
          <w:rFonts w:ascii="Times New Roman" w:eastAsia="Times New Roman" w:hAnsi="Times New Roman" w:cs="Times New Roman"/>
          <w:b/>
          <w:sz w:val="28"/>
          <w:szCs w:val="28"/>
          <w:lang w:val="kk-KZ" w:eastAsia="ru-RU"/>
        </w:rPr>
        <w:t>оқу жылы</w:t>
      </w:r>
    </w:p>
    <w:p w:rsidR="00463A66" w:rsidRPr="00C37DDE" w:rsidRDefault="00463A66" w:rsidP="00463A66">
      <w:pPr>
        <w:spacing w:after="13" w:line="270" w:lineRule="auto"/>
        <w:ind w:firstLine="710"/>
        <w:jc w:val="center"/>
        <w:rPr>
          <w:rFonts w:ascii="Times New Roman" w:eastAsia="Times New Roman" w:hAnsi="Times New Roman" w:cs="Times New Roman"/>
          <w:b/>
          <w:sz w:val="28"/>
          <w:szCs w:val="28"/>
          <w:lang w:val="kk-KZ" w:eastAsia="ru-RU"/>
        </w:rPr>
      </w:pPr>
      <w:r w:rsidRPr="00C37DDE">
        <w:rPr>
          <w:rFonts w:ascii="Times New Roman" w:eastAsia="Times New Roman" w:hAnsi="Times New Roman" w:cs="Times New Roman"/>
          <w:b/>
          <w:sz w:val="28"/>
          <w:szCs w:val="28"/>
          <w:lang w:val="kk-KZ" w:eastAsia="ru-RU"/>
        </w:rPr>
        <w:t>(11-</w:t>
      </w:r>
      <w:r w:rsidRPr="00463A66">
        <w:rPr>
          <w:rFonts w:ascii="Times New Roman" w:eastAsia="Times New Roman" w:hAnsi="Times New Roman" w:cs="Times New Roman"/>
          <w:b/>
          <w:sz w:val="28"/>
          <w:szCs w:val="28"/>
          <w:lang w:val="kk-KZ" w:eastAsia="ru-RU"/>
        </w:rPr>
        <w:t>ші сынып</w:t>
      </w:r>
      <w:r w:rsidRPr="00C37DDE">
        <w:rPr>
          <w:rFonts w:ascii="Times New Roman" w:eastAsia="Times New Roman" w:hAnsi="Times New Roman" w:cs="Times New Roman"/>
          <w:b/>
          <w:sz w:val="28"/>
          <w:szCs w:val="28"/>
          <w:lang w:val="kk-KZ" w:eastAsia="ru-RU"/>
        </w:rPr>
        <w:t>)</w:t>
      </w:r>
    </w:p>
    <w:tbl>
      <w:tblPr>
        <w:tblStyle w:val="TableGrid"/>
        <w:tblW w:w="10773" w:type="dxa"/>
        <w:tblInd w:w="-452" w:type="dxa"/>
        <w:tblLayout w:type="fixed"/>
        <w:tblCellMar>
          <w:top w:w="21" w:type="dxa"/>
          <w:left w:w="115" w:type="dxa"/>
          <w:right w:w="115" w:type="dxa"/>
        </w:tblCellMar>
        <w:tblLook w:val="04A0"/>
      </w:tblPr>
      <w:tblGrid>
        <w:gridCol w:w="1560"/>
        <w:gridCol w:w="1276"/>
        <w:gridCol w:w="1133"/>
        <w:gridCol w:w="1276"/>
        <w:gridCol w:w="992"/>
        <w:gridCol w:w="1276"/>
        <w:gridCol w:w="992"/>
        <w:gridCol w:w="1276"/>
        <w:gridCol w:w="992"/>
      </w:tblGrid>
      <w:tr w:rsidR="00B6798C" w:rsidRPr="00463A66" w:rsidTr="00414C45">
        <w:trPr>
          <w:trHeight w:val="360"/>
        </w:trPr>
        <w:tc>
          <w:tcPr>
            <w:tcW w:w="1560" w:type="dxa"/>
            <w:vMerge w:val="restart"/>
            <w:tcBorders>
              <w:top w:val="single" w:sz="4" w:space="0" w:color="000000"/>
              <w:left w:val="single" w:sz="4" w:space="0" w:color="000000"/>
              <w:right w:val="single" w:sz="4" w:space="0" w:color="000000"/>
            </w:tcBorders>
            <w:vAlign w:val="center"/>
            <w:hideMark/>
          </w:tcPr>
          <w:p w:rsidR="00B6798C" w:rsidRPr="00463A66" w:rsidRDefault="00B6798C" w:rsidP="001356D2">
            <w:pPr>
              <w:spacing w:after="13" w:line="270" w:lineRule="auto"/>
              <w:ind w:left="67"/>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b/>
                <w:sz w:val="28"/>
                <w:szCs w:val="28"/>
                <w:lang w:val="kk-KZ"/>
              </w:rPr>
              <w:t>Сыныбы</w:t>
            </w:r>
          </w:p>
        </w:tc>
        <w:tc>
          <w:tcPr>
            <w:tcW w:w="2409" w:type="dxa"/>
            <w:gridSpan w:val="2"/>
            <w:vMerge w:val="restart"/>
            <w:tcBorders>
              <w:top w:val="single" w:sz="4" w:space="0" w:color="000000"/>
              <w:left w:val="single" w:sz="4" w:space="0" w:color="000000"/>
              <w:right w:val="single" w:sz="4" w:space="0" w:color="000000"/>
            </w:tcBorders>
            <w:hideMark/>
          </w:tcPr>
          <w:p w:rsidR="00B6798C" w:rsidRPr="00463A66" w:rsidRDefault="00B6798C" w:rsidP="001356D2">
            <w:pPr>
              <w:spacing w:after="13" w:line="270" w:lineRule="auto"/>
              <w:ind w:left="172" w:right="105"/>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 xml:space="preserve">Қазақ тілі  </w:t>
            </w:r>
          </w:p>
          <w:p w:rsidR="00B6798C" w:rsidRPr="00463A66" w:rsidRDefault="00B6798C" w:rsidP="001356D2">
            <w:pPr>
              <w:spacing w:after="13" w:line="270" w:lineRule="auto"/>
              <w:ind w:left="172" w:right="105" w:firstLine="710"/>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w:t>
            </w:r>
          </w:p>
        </w:tc>
        <w:tc>
          <w:tcPr>
            <w:tcW w:w="2268" w:type="dxa"/>
            <w:gridSpan w:val="2"/>
            <w:vMerge w:val="restart"/>
            <w:tcBorders>
              <w:top w:val="single" w:sz="4" w:space="0" w:color="000000"/>
              <w:left w:val="single" w:sz="4" w:space="0" w:color="000000"/>
              <w:right w:val="single" w:sz="4" w:space="0" w:color="000000"/>
            </w:tcBorders>
            <w:hideMark/>
          </w:tcPr>
          <w:p w:rsidR="00B6798C" w:rsidRPr="003A6BB1"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 xml:space="preserve">    Алгебра</w:t>
            </w:r>
            <w:r w:rsidR="003A6BB1">
              <w:rPr>
                <w:rFonts w:ascii="Times New Roman" w:eastAsia="Times New Roman" w:hAnsi="Times New Roman" w:cs="Times New Roman"/>
                <w:sz w:val="28"/>
                <w:szCs w:val="28"/>
                <w:lang w:val="kk-KZ"/>
              </w:rPr>
              <w:t xml:space="preserve"> және анализ бастамалары</w:t>
            </w:r>
          </w:p>
          <w:p w:rsidR="00B6798C" w:rsidRPr="00463A66" w:rsidRDefault="00B6798C" w:rsidP="001356D2">
            <w:pPr>
              <w:spacing w:after="13" w:line="270" w:lineRule="auto"/>
              <w:ind w:firstLine="710"/>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w:t>
            </w:r>
          </w:p>
        </w:tc>
        <w:tc>
          <w:tcPr>
            <w:tcW w:w="2268" w:type="dxa"/>
            <w:gridSpan w:val="2"/>
            <w:vMerge w:val="restart"/>
            <w:tcBorders>
              <w:top w:val="single" w:sz="4" w:space="0" w:color="000000"/>
              <w:left w:val="single" w:sz="4" w:space="0" w:color="000000"/>
              <w:right w:val="single" w:sz="4" w:space="0" w:color="000000"/>
            </w:tcBorders>
            <w:hideMark/>
          </w:tcPr>
          <w:p w:rsidR="00B6798C" w:rsidRPr="00463A66" w:rsidRDefault="00B6798C" w:rsidP="001356D2">
            <w:pPr>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Орыс тілі</w:t>
            </w:r>
          </w:p>
          <w:p w:rsidR="00B6798C" w:rsidRPr="00463A66" w:rsidRDefault="00B6798C" w:rsidP="001356D2">
            <w:pPr>
              <w:spacing w:after="13" w:line="270" w:lineRule="auto"/>
              <w:ind w:left="121" w:right="56"/>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мен әдебиеті  (%)</w:t>
            </w:r>
          </w:p>
        </w:tc>
        <w:tc>
          <w:tcPr>
            <w:tcW w:w="2268" w:type="dxa"/>
            <w:gridSpan w:val="2"/>
            <w:tcBorders>
              <w:top w:val="single" w:sz="4" w:space="0" w:color="000000"/>
              <w:left w:val="single" w:sz="4" w:space="0" w:color="000000"/>
              <w:right w:val="single" w:sz="4" w:space="0" w:color="000000"/>
            </w:tcBorders>
          </w:tcPr>
          <w:p w:rsidR="00B6798C" w:rsidRPr="00463A66" w:rsidRDefault="00B6798C" w:rsidP="001356D2">
            <w:pPr>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Қазақстан тарихы</w:t>
            </w:r>
          </w:p>
        </w:tc>
      </w:tr>
      <w:tr w:rsidR="00B6798C" w:rsidRPr="00463A66" w:rsidTr="00414C45">
        <w:trPr>
          <w:trHeight w:val="390"/>
        </w:trPr>
        <w:tc>
          <w:tcPr>
            <w:tcW w:w="1560" w:type="dxa"/>
            <w:vMerge/>
            <w:tcBorders>
              <w:left w:val="single" w:sz="4" w:space="0" w:color="000000"/>
              <w:right w:val="single" w:sz="4" w:space="0" w:color="000000"/>
            </w:tcBorders>
            <w:vAlign w:val="center"/>
          </w:tcPr>
          <w:p w:rsidR="00B6798C" w:rsidRPr="00463A66" w:rsidRDefault="00B6798C" w:rsidP="001356D2">
            <w:pPr>
              <w:spacing w:after="13" w:line="270" w:lineRule="auto"/>
              <w:ind w:left="67"/>
              <w:jc w:val="both"/>
              <w:rPr>
                <w:rFonts w:ascii="Times New Roman" w:eastAsia="Times New Roman" w:hAnsi="Times New Roman" w:cs="Times New Roman"/>
                <w:b/>
                <w:sz w:val="28"/>
                <w:szCs w:val="28"/>
              </w:rPr>
            </w:pPr>
          </w:p>
        </w:tc>
        <w:tc>
          <w:tcPr>
            <w:tcW w:w="2409" w:type="dxa"/>
            <w:gridSpan w:val="2"/>
            <w:vMerge/>
            <w:tcBorders>
              <w:left w:val="single" w:sz="4" w:space="0" w:color="000000"/>
              <w:bottom w:val="single" w:sz="4" w:space="0" w:color="000000"/>
              <w:right w:val="single" w:sz="4" w:space="0" w:color="000000"/>
            </w:tcBorders>
          </w:tcPr>
          <w:p w:rsidR="00B6798C" w:rsidRPr="00463A66" w:rsidRDefault="00B6798C" w:rsidP="001356D2">
            <w:pPr>
              <w:spacing w:after="13" w:line="270" w:lineRule="auto"/>
              <w:ind w:left="172" w:right="105"/>
              <w:jc w:val="both"/>
              <w:rPr>
                <w:rFonts w:ascii="Times New Roman" w:eastAsia="Times New Roman" w:hAnsi="Times New Roman" w:cs="Times New Roman"/>
                <w:sz w:val="28"/>
                <w:szCs w:val="28"/>
                <w:lang w:val="kk-KZ"/>
              </w:rPr>
            </w:pPr>
          </w:p>
        </w:tc>
        <w:tc>
          <w:tcPr>
            <w:tcW w:w="2268" w:type="dxa"/>
            <w:gridSpan w:val="2"/>
            <w:vMerge/>
            <w:tcBorders>
              <w:left w:val="single" w:sz="4" w:space="0" w:color="000000"/>
              <w:bottom w:val="single" w:sz="4" w:space="0" w:color="000000"/>
              <w:right w:val="single" w:sz="4" w:space="0" w:color="000000"/>
            </w:tcBorders>
          </w:tcPr>
          <w:p w:rsidR="00B6798C" w:rsidRPr="00463A66" w:rsidRDefault="00B6798C" w:rsidP="001356D2">
            <w:pPr>
              <w:spacing w:after="13" w:line="270" w:lineRule="auto"/>
              <w:jc w:val="both"/>
              <w:rPr>
                <w:rFonts w:ascii="Times New Roman" w:eastAsia="Times New Roman" w:hAnsi="Times New Roman" w:cs="Times New Roman"/>
                <w:sz w:val="28"/>
                <w:szCs w:val="28"/>
              </w:rPr>
            </w:pPr>
          </w:p>
        </w:tc>
        <w:tc>
          <w:tcPr>
            <w:tcW w:w="2268" w:type="dxa"/>
            <w:gridSpan w:val="2"/>
            <w:vMerge/>
            <w:tcBorders>
              <w:left w:val="single" w:sz="4" w:space="0" w:color="000000"/>
              <w:bottom w:val="single" w:sz="4" w:space="0" w:color="000000"/>
              <w:right w:val="single" w:sz="4" w:space="0" w:color="000000"/>
            </w:tcBorders>
          </w:tcPr>
          <w:p w:rsidR="00B6798C" w:rsidRPr="00463A66" w:rsidRDefault="00B6798C" w:rsidP="001356D2">
            <w:pPr>
              <w:jc w:val="center"/>
              <w:rPr>
                <w:rFonts w:ascii="Times New Roman" w:eastAsia="Times New Roman" w:hAnsi="Times New Roman" w:cs="Times New Roman"/>
                <w:sz w:val="28"/>
                <w:szCs w:val="28"/>
                <w:lang w:val="kk-KZ"/>
              </w:rPr>
            </w:pPr>
          </w:p>
        </w:tc>
        <w:tc>
          <w:tcPr>
            <w:tcW w:w="2268" w:type="dxa"/>
            <w:gridSpan w:val="2"/>
            <w:tcBorders>
              <w:left w:val="single" w:sz="4" w:space="0" w:color="000000"/>
              <w:bottom w:val="single" w:sz="4" w:space="0" w:color="000000"/>
              <w:right w:val="single" w:sz="4" w:space="0" w:color="000000"/>
            </w:tcBorders>
          </w:tcPr>
          <w:p w:rsidR="00B6798C" w:rsidRPr="00463A66" w:rsidRDefault="00B6798C" w:rsidP="001356D2">
            <w:pPr>
              <w:jc w:val="both"/>
              <w:rPr>
                <w:rFonts w:ascii="Times New Roman" w:eastAsia="Times New Roman" w:hAnsi="Times New Roman" w:cs="Times New Roman"/>
                <w:sz w:val="28"/>
                <w:szCs w:val="28"/>
                <w:lang w:val="kk-KZ"/>
              </w:rPr>
            </w:pPr>
          </w:p>
        </w:tc>
      </w:tr>
      <w:tr w:rsidR="00B6798C" w:rsidRPr="00463A66" w:rsidTr="00414C45">
        <w:trPr>
          <w:trHeight w:val="339"/>
        </w:trPr>
        <w:tc>
          <w:tcPr>
            <w:tcW w:w="1560" w:type="dxa"/>
            <w:vMerge/>
            <w:tcBorders>
              <w:left w:val="single" w:sz="4" w:space="0" w:color="000000"/>
              <w:bottom w:val="single" w:sz="4" w:space="0" w:color="000000"/>
              <w:right w:val="single" w:sz="4" w:space="0" w:color="000000"/>
            </w:tcBorders>
            <w:vAlign w:val="center"/>
            <w:hideMark/>
          </w:tcPr>
          <w:p w:rsidR="00B6798C" w:rsidRPr="00463A66" w:rsidRDefault="00B6798C" w:rsidP="001356D2">
            <w:pPr>
              <w:spacing w:after="13" w:line="270" w:lineRule="auto"/>
              <w:ind w:firstLine="710"/>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B6798C">
            <w:pPr>
              <w:spacing w:after="13" w:line="270" w:lineRule="auto"/>
              <w:jc w:val="both"/>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lang w:val="kk-KZ"/>
              </w:rPr>
              <w:t>Үлгерім</w:t>
            </w:r>
          </w:p>
        </w:tc>
        <w:tc>
          <w:tcPr>
            <w:tcW w:w="1133"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Сапа</w:t>
            </w:r>
          </w:p>
          <w:p w:rsidR="00B6798C" w:rsidRPr="00463A66" w:rsidRDefault="00B6798C" w:rsidP="001356D2">
            <w:pPr>
              <w:spacing w:after="13" w:line="270" w:lineRule="auto"/>
              <w:jc w:val="both"/>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B6798C">
            <w:pPr>
              <w:spacing w:after="13" w:line="27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Үлге</w:t>
            </w:r>
            <w:r w:rsidRPr="00463A66">
              <w:rPr>
                <w:rFonts w:ascii="Times New Roman" w:eastAsia="Times New Roman" w:hAnsi="Times New Roman" w:cs="Times New Roman"/>
                <w:sz w:val="28"/>
                <w:szCs w:val="28"/>
                <w:lang w:val="kk-KZ"/>
              </w:rPr>
              <w:t>рім</w:t>
            </w:r>
          </w:p>
        </w:tc>
        <w:tc>
          <w:tcPr>
            <w:tcW w:w="992"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Сапа</w:t>
            </w:r>
          </w:p>
          <w:p w:rsidR="00B6798C" w:rsidRPr="00463A66" w:rsidRDefault="00B6798C" w:rsidP="001356D2">
            <w:pPr>
              <w:spacing w:after="13" w:line="270" w:lineRule="auto"/>
              <w:jc w:val="both"/>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B6798C">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Үлгерім</w:t>
            </w:r>
          </w:p>
        </w:tc>
        <w:tc>
          <w:tcPr>
            <w:tcW w:w="992"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Сапа</w:t>
            </w:r>
          </w:p>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p>
        </w:tc>
        <w:tc>
          <w:tcPr>
            <w:tcW w:w="1276" w:type="dxa"/>
            <w:tcBorders>
              <w:top w:val="single" w:sz="4" w:space="0" w:color="000000"/>
              <w:left w:val="single" w:sz="4" w:space="0" w:color="auto"/>
              <w:bottom w:val="single" w:sz="4" w:space="0" w:color="000000"/>
              <w:right w:val="single" w:sz="4" w:space="0" w:color="auto"/>
            </w:tcBorders>
          </w:tcPr>
          <w:p w:rsidR="00B6798C" w:rsidRPr="00463A66" w:rsidRDefault="00B6798C" w:rsidP="00B6798C">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Үлгерім</w:t>
            </w:r>
          </w:p>
        </w:tc>
        <w:tc>
          <w:tcPr>
            <w:tcW w:w="992" w:type="dxa"/>
            <w:tcBorders>
              <w:top w:val="single" w:sz="4" w:space="0" w:color="000000"/>
              <w:left w:val="single" w:sz="4" w:space="0" w:color="auto"/>
              <w:bottom w:val="single" w:sz="4" w:space="0" w:color="000000"/>
              <w:right w:val="single" w:sz="4" w:space="0" w:color="000000"/>
            </w:tcBorders>
          </w:tcPr>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Сапа</w:t>
            </w:r>
          </w:p>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p>
        </w:tc>
      </w:tr>
      <w:tr w:rsidR="00B6798C" w:rsidRPr="00463A66" w:rsidTr="00B6798C">
        <w:trPr>
          <w:trHeight w:val="325"/>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B6798C" w:rsidRPr="00463A66" w:rsidRDefault="00B6798C" w:rsidP="001356D2">
            <w:pPr>
              <w:spacing w:after="13" w:line="270" w:lineRule="auto"/>
              <w:ind w:left="65"/>
              <w:jc w:val="center"/>
              <w:rPr>
                <w:rFonts w:ascii="Times New Roman" w:eastAsia="Times New Roman" w:hAnsi="Times New Roman" w:cs="Times New Roman"/>
                <w:b/>
                <w:sz w:val="28"/>
                <w:szCs w:val="28"/>
              </w:rPr>
            </w:pPr>
            <w:r w:rsidRPr="00463A66">
              <w:rPr>
                <w:rFonts w:ascii="Times New Roman" w:eastAsia="Times New Roman" w:hAnsi="Times New Roman" w:cs="Times New Roman"/>
                <w:b/>
                <w:sz w:val="28"/>
                <w:szCs w:val="28"/>
              </w:rPr>
              <w:t xml:space="preserve">11 </w:t>
            </w:r>
          </w:p>
          <w:p w:rsidR="00B6798C" w:rsidRPr="00463A66" w:rsidRDefault="00B6798C" w:rsidP="001356D2">
            <w:pPr>
              <w:spacing w:after="13" w:line="270" w:lineRule="auto"/>
              <w:ind w:left="65"/>
              <w:jc w:val="center"/>
              <w:rPr>
                <w:rFonts w:ascii="Times New Roman" w:eastAsia="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ind w:left="67"/>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100</w:t>
            </w:r>
          </w:p>
        </w:tc>
        <w:tc>
          <w:tcPr>
            <w:tcW w:w="1133"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ind w:left="6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ind w:left="67"/>
              <w:jc w:val="center"/>
              <w:rPr>
                <w:rFonts w:ascii="Times New Roman" w:eastAsia="Times New Roman" w:hAnsi="Times New Roman" w:cs="Times New Roman"/>
                <w:sz w:val="28"/>
                <w:szCs w:val="28"/>
              </w:rPr>
            </w:pPr>
            <w:r w:rsidRPr="00463A66">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47</w:t>
            </w:r>
          </w:p>
        </w:tc>
        <w:tc>
          <w:tcPr>
            <w:tcW w:w="1276" w:type="dxa"/>
            <w:tcBorders>
              <w:top w:val="single" w:sz="4" w:space="0" w:color="000000"/>
              <w:left w:val="single" w:sz="4" w:space="0" w:color="000000"/>
              <w:bottom w:val="single" w:sz="4" w:space="0" w:color="000000"/>
              <w:right w:val="single" w:sz="4" w:space="0" w:color="000000"/>
            </w:tcBorders>
            <w:hideMark/>
          </w:tcPr>
          <w:p w:rsidR="00B6798C" w:rsidRPr="00463A66" w:rsidRDefault="00B6798C" w:rsidP="001356D2">
            <w:pPr>
              <w:spacing w:after="13" w:line="270" w:lineRule="auto"/>
              <w:jc w:val="both"/>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lang w:val="kk-KZ"/>
              </w:rPr>
              <w:t>100</w:t>
            </w:r>
          </w:p>
        </w:tc>
        <w:tc>
          <w:tcPr>
            <w:tcW w:w="992" w:type="dxa"/>
            <w:tcBorders>
              <w:top w:val="single" w:sz="4" w:space="0" w:color="000000"/>
              <w:left w:val="single" w:sz="4" w:space="0" w:color="000000"/>
              <w:bottom w:val="single" w:sz="4" w:space="0" w:color="000000"/>
              <w:right w:val="single" w:sz="4" w:space="0" w:color="000000"/>
            </w:tcBorders>
            <w:hideMark/>
          </w:tcPr>
          <w:p w:rsidR="00B6798C" w:rsidRPr="008362E8" w:rsidRDefault="00B6798C" w:rsidP="001356D2">
            <w:pPr>
              <w:spacing w:after="13" w:line="27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82,3</w:t>
            </w:r>
          </w:p>
        </w:tc>
        <w:tc>
          <w:tcPr>
            <w:tcW w:w="1276" w:type="dxa"/>
            <w:tcBorders>
              <w:top w:val="single" w:sz="4" w:space="0" w:color="000000"/>
              <w:left w:val="single" w:sz="4" w:space="0" w:color="auto"/>
              <w:bottom w:val="single" w:sz="4" w:space="0" w:color="000000"/>
              <w:right w:val="single" w:sz="4" w:space="0" w:color="auto"/>
            </w:tcBorders>
          </w:tcPr>
          <w:p w:rsidR="00B6798C" w:rsidRPr="00463A66" w:rsidRDefault="00B6798C" w:rsidP="001356D2">
            <w:pPr>
              <w:spacing w:after="13" w:line="270" w:lineRule="auto"/>
              <w:jc w:val="center"/>
              <w:rPr>
                <w:rFonts w:ascii="Times New Roman" w:eastAsia="Times New Roman" w:hAnsi="Times New Roman" w:cs="Times New Roman"/>
                <w:sz w:val="28"/>
                <w:szCs w:val="28"/>
                <w:lang w:val="kk-KZ"/>
              </w:rPr>
            </w:pPr>
            <w:r w:rsidRPr="00463A66">
              <w:rPr>
                <w:rFonts w:ascii="Times New Roman" w:eastAsia="Times New Roman" w:hAnsi="Times New Roman" w:cs="Times New Roman"/>
                <w:sz w:val="28"/>
                <w:szCs w:val="28"/>
              </w:rPr>
              <w:t>100</w:t>
            </w:r>
          </w:p>
        </w:tc>
        <w:tc>
          <w:tcPr>
            <w:tcW w:w="992" w:type="dxa"/>
            <w:tcBorders>
              <w:top w:val="single" w:sz="4" w:space="0" w:color="000000"/>
              <w:left w:val="single" w:sz="4" w:space="0" w:color="auto"/>
              <w:bottom w:val="single" w:sz="4" w:space="0" w:color="000000"/>
              <w:right w:val="single" w:sz="4" w:space="0" w:color="000000"/>
            </w:tcBorders>
          </w:tcPr>
          <w:p w:rsidR="00B6798C" w:rsidRPr="00463A66" w:rsidRDefault="00B6798C" w:rsidP="001356D2">
            <w:pPr>
              <w:spacing w:after="13" w:line="27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64,7</w:t>
            </w:r>
          </w:p>
        </w:tc>
      </w:tr>
    </w:tbl>
    <w:p w:rsidR="003A6BB1" w:rsidRDefault="003A6BB1" w:rsidP="00B6798C">
      <w:pPr>
        <w:spacing w:after="13" w:line="270" w:lineRule="auto"/>
        <w:jc w:val="center"/>
        <w:rPr>
          <w:rFonts w:ascii="Times New Roman" w:eastAsia="Times New Roman" w:hAnsi="Times New Roman" w:cs="Times New Roman"/>
          <w:b/>
          <w:sz w:val="28"/>
          <w:szCs w:val="28"/>
          <w:u w:val="single"/>
          <w:lang w:val="kk-KZ" w:eastAsia="ru-RU"/>
        </w:rPr>
      </w:pPr>
    </w:p>
    <w:p w:rsidR="00B6798C" w:rsidRDefault="00B6798C" w:rsidP="00B6798C">
      <w:pPr>
        <w:spacing w:after="13" w:line="270" w:lineRule="auto"/>
        <w:jc w:val="center"/>
        <w:rPr>
          <w:rFonts w:ascii="Times New Roman" w:eastAsia="Times New Roman" w:hAnsi="Times New Roman" w:cs="Times New Roman"/>
          <w:b/>
          <w:sz w:val="28"/>
          <w:szCs w:val="28"/>
          <w:u w:val="single"/>
          <w:lang w:val="kk-KZ" w:eastAsia="ru-RU"/>
        </w:rPr>
      </w:pPr>
      <w:r w:rsidRPr="008B66E1">
        <w:rPr>
          <w:rFonts w:ascii="Times New Roman" w:eastAsia="Times New Roman" w:hAnsi="Times New Roman" w:cs="Times New Roman"/>
          <w:b/>
          <w:sz w:val="28"/>
          <w:szCs w:val="28"/>
          <w:u w:val="single"/>
          <w:lang w:val="kk-KZ" w:eastAsia="ru-RU"/>
        </w:rPr>
        <w:t>Таңдау пәндері</w:t>
      </w:r>
    </w:p>
    <w:p w:rsidR="003A6BB1" w:rsidRPr="008B66E1" w:rsidRDefault="003A6BB1" w:rsidP="00B6798C">
      <w:pPr>
        <w:spacing w:after="13" w:line="270" w:lineRule="auto"/>
        <w:jc w:val="center"/>
        <w:rPr>
          <w:rFonts w:ascii="Times New Roman" w:eastAsia="Times New Roman" w:hAnsi="Times New Roman" w:cs="Times New Roman"/>
          <w:b/>
          <w:sz w:val="28"/>
          <w:szCs w:val="28"/>
          <w:u w:val="single"/>
          <w:lang w:val="kk-KZ" w:eastAsia="ru-RU"/>
        </w:rPr>
      </w:pPr>
    </w:p>
    <w:tbl>
      <w:tblPr>
        <w:tblStyle w:val="ae"/>
        <w:tblW w:w="10632" w:type="dxa"/>
        <w:tblInd w:w="-176" w:type="dxa"/>
        <w:tblLayout w:type="fixed"/>
        <w:tblLook w:val="04A0"/>
      </w:tblPr>
      <w:tblGrid>
        <w:gridCol w:w="993"/>
        <w:gridCol w:w="850"/>
        <w:gridCol w:w="851"/>
        <w:gridCol w:w="992"/>
        <w:gridCol w:w="850"/>
        <w:gridCol w:w="851"/>
        <w:gridCol w:w="850"/>
        <w:gridCol w:w="851"/>
        <w:gridCol w:w="850"/>
        <w:gridCol w:w="851"/>
        <w:gridCol w:w="992"/>
        <w:gridCol w:w="851"/>
      </w:tblGrid>
      <w:tr w:rsidR="003A6BB1" w:rsidRPr="00B01EB4" w:rsidTr="003A6BB1">
        <w:trPr>
          <w:trHeight w:val="654"/>
        </w:trPr>
        <w:tc>
          <w:tcPr>
            <w:tcW w:w="1843" w:type="dxa"/>
            <w:gridSpan w:val="2"/>
          </w:tcPr>
          <w:p w:rsidR="003A6BB1" w:rsidRPr="00B01EB4" w:rsidRDefault="003A6BB1" w:rsidP="00B6798C">
            <w:pPr>
              <w:ind w:left="-174" w:firstLine="174"/>
              <w:rPr>
                <w:rFonts w:ascii="Times New Roman" w:hAnsi="Times New Roman" w:cs="Times New Roman"/>
                <w:sz w:val="28"/>
                <w:szCs w:val="28"/>
              </w:rPr>
            </w:pPr>
            <w:r>
              <w:rPr>
                <w:rFonts w:ascii="Times New Roman" w:hAnsi="Times New Roman" w:cs="Times New Roman"/>
                <w:sz w:val="28"/>
                <w:szCs w:val="28"/>
                <w:lang w:val="kk-KZ"/>
              </w:rPr>
              <w:t>Құқық</w:t>
            </w:r>
            <w:r w:rsidRPr="00B01E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негіздері </w:t>
            </w:r>
            <w:r w:rsidRPr="00B01EB4">
              <w:rPr>
                <w:rFonts w:ascii="Times New Roman" w:hAnsi="Times New Roman" w:cs="Times New Roman"/>
                <w:sz w:val="28"/>
                <w:szCs w:val="28"/>
              </w:rPr>
              <w:t xml:space="preserve"> %</w:t>
            </w:r>
          </w:p>
        </w:tc>
        <w:tc>
          <w:tcPr>
            <w:tcW w:w="1843" w:type="dxa"/>
            <w:gridSpan w:val="2"/>
          </w:tcPr>
          <w:p w:rsidR="003A6BB1" w:rsidRPr="00B01EB4" w:rsidRDefault="003A6BB1" w:rsidP="00414C45">
            <w:pPr>
              <w:rPr>
                <w:rFonts w:ascii="Times New Roman" w:hAnsi="Times New Roman" w:cs="Times New Roman"/>
                <w:sz w:val="28"/>
                <w:szCs w:val="28"/>
              </w:rPr>
            </w:pPr>
            <w:r>
              <w:rPr>
                <w:rFonts w:ascii="Times New Roman" w:hAnsi="Times New Roman" w:cs="Times New Roman"/>
                <w:sz w:val="28"/>
                <w:szCs w:val="28"/>
                <w:lang w:val="kk-KZ"/>
              </w:rPr>
              <w:t>География</w:t>
            </w:r>
            <w:r w:rsidRPr="00B01EB4">
              <w:rPr>
                <w:rFonts w:ascii="Times New Roman" w:hAnsi="Times New Roman" w:cs="Times New Roman"/>
                <w:sz w:val="28"/>
                <w:szCs w:val="28"/>
              </w:rPr>
              <w:t xml:space="preserve"> %</w:t>
            </w:r>
          </w:p>
        </w:tc>
        <w:tc>
          <w:tcPr>
            <w:tcW w:w="1701" w:type="dxa"/>
            <w:gridSpan w:val="2"/>
          </w:tcPr>
          <w:p w:rsidR="003A6BB1" w:rsidRDefault="003A6BB1" w:rsidP="00414C45">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701" w:type="dxa"/>
            <w:gridSpan w:val="2"/>
          </w:tcPr>
          <w:p w:rsidR="003A6BB1" w:rsidRPr="00B01EB4" w:rsidRDefault="003A6BB1" w:rsidP="00414C45">
            <w:pPr>
              <w:rPr>
                <w:rFonts w:ascii="Times New Roman" w:hAnsi="Times New Roman" w:cs="Times New Roman"/>
                <w:sz w:val="28"/>
                <w:szCs w:val="28"/>
              </w:rPr>
            </w:pPr>
            <w:r>
              <w:rPr>
                <w:rFonts w:ascii="Times New Roman" w:hAnsi="Times New Roman" w:cs="Times New Roman"/>
                <w:sz w:val="28"/>
                <w:szCs w:val="28"/>
                <w:lang w:val="kk-KZ"/>
              </w:rPr>
              <w:t>Шетел тілі</w:t>
            </w:r>
            <w:r w:rsidRPr="00B01EB4">
              <w:rPr>
                <w:rFonts w:ascii="Times New Roman" w:hAnsi="Times New Roman" w:cs="Times New Roman"/>
                <w:sz w:val="28"/>
                <w:szCs w:val="28"/>
                <w:lang w:val="kk-KZ"/>
              </w:rPr>
              <w:t xml:space="preserve">  </w:t>
            </w:r>
            <w:r w:rsidRPr="00B01EB4">
              <w:rPr>
                <w:rFonts w:ascii="Times New Roman" w:hAnsi="Times New Roman" w:cs="Times New Roman"/>
                <w:sz w:val="28"/>
                <w:szCs w:val="28"/>
              </w:rPr>
              <w:t>%</w:t>
            </w:r>
          </w:p>
        </w:tc>
        <w:tc>
          <w:tcPr>
            <w:tcW w:w="1701" w:type="dxa"/>
            <w:gridSpan w:val="2"/>
          </w:tcPr>
          <w:p w:rsidR="003A6BB1" w:rsidRDefault="003A6BB1" w:rsidP="00414C45">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843" w:type="dxa"/>
            <w:gridSpan w:val="2"/>
          </w:tcPr>
          <w:p w:rsidR="003A6BB1" w:rsidRDefault="003A6BB1" w:rsidP="00414C45">
            <w:pPr>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r>
      <w:tr w:rsidR="003A6BB1" w:rsidRPr="00B01EB4" w:rsidTr="003A6BB1">
        <w:tc>
          <w:tcPr>
            <w:tcW w:w="993"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0"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1"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992"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Borders>
              <w:righ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Borders>
              <w:lef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850" w:type="dxa"/>
            <w:tcBorders>
              <w:righ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Borders>
              <w:lef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c>
          <w:tcPr>
            <w:tcW w:w="992" w:type="dxa"/>
            <w:tcBorders>
              <w:righ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Үлгерімі</w:t>
            </w:r>
          </w:p>
        </w:tc>
        <w:tc>
          <w:tcPr>
            <w:tcW w:w="851" w:type="dxa"/>
            <w:tcBorders>
              <w:left w:val="single" w:sz="4" w:space="0" w:color="auto"/>
            </w:tcBorders>
          </w:tcPr>
          <w:p w:rsidR="003A6BB1" w:rsidRPr="00B01EB4" w:rsidRDefault="003A6BB1" w:rsidP="00414C45">
            <w:pPr>
              <w:rPr>
                <w:rFonts w:ascii="Times New Roman" w:hAnsi="Times New Roman" w:cs="Times New Roman"/>
                <w:sz w:val="28"/>
                <w:szCs w:val="28"/>
              </w:rPr>
            </w:pPr>
            <w:r w:rsidRPr="00B01EB4">
              <w:rPr>
                <w:rFonts w:ascii="Times New Roman" w:hAnsi="Times New Roman" w:cs="Times New Roman"/>
                <w:sz w:val="28"/>
                <w:szCs w:val="28"/>
                <w:lang w:val="kk-KZ" w:eastAsia="ru-RU"/>
              </w:rPr>
              <w:t>Сапа</w:t>
            </w:r>
          </w:p>
        </w:tc>
      </w:tr>
      <w:tr w:rsidR="003A6BB1" w:rsidRPr="00B01EB4" w:rsidTr="003A6BB1">
        <w:tc>
          <w:tcPr>
            <w:tcW w:w="993" w:type="dxa"/>
          </w:tcPr>
          <w:p w:rsidR="003A6BB1" w:rsidRPr="00B01EB4" w:rsidRDefault="003A6BB1" w:rsidP="00414C45">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850" w:type="dxa"/>
          </w:tcPr>
          <w:p w:rsidR="003A6BB1" w:rsidRPr="000C1447"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Pr>
          <w:p w:rsidR="003A6BB1" w:rsidRPr="00B01EB4" w:rsidRDefault="003A6BB1" w:rsidP="00414C45">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992" w:type="dxa"/>
          </w:tcPr>
          <w:p w:rsidR="003A6BB1" w:rsidRPr="000C1447"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83,3</w:t>
            </w:r>
          </w:p>
        </w:tc>
        <w:tc>
          <w:tcPr>
            <w:tcW w:w="850" w:type="dxa"/>
            <w:tcBorders>
              <w:right w:val="single" w:sz="4" w:space="0" w:color="auto"/>
            </w:tcBorders>
          </w:tcPr>
          <w:p w:rsidR="003A6BB1" w:rsidRPr="000C1447"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Borders>
              <w:left w:val="single" w:sz="4" w:space="0" w:color="auto"/>
            </w:tcBorders>
          </w:tcPr>
          <w:p w:rsidR="003A6BB1" w:rsidRPr="000C1447"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Pr>
          <w:p w:rsidR="003A6BB1" w:rsidRPr="00B01EB4" w:rsidRDefault="003A6BB1" w:rsidP="00414C45">
            <w:pPr>
              <w:jc w:val="center"/>
              <w:rPr>
                <w:rFonts w:ascii="Times New Roman" w:hAnsi="Times New Roman" w:cs="Times New Roman"/>
                <w:sz w:val="28"/>
                <w:szCs w:val="28"/>
              </w:rPr>
            </w:pPr>
            <w:r w:rsidRPr="00B01EB4">
              <w:rPr>
                <w:rFonts w:ascii="Times New Roman" w:hAnsi="Times New Roman" w:cs="Times New Roman"/>
                <w:sz w:val="28"/>
                <w:szCs w:val="28"/>
              </w:rPr>
              <w:t>100</w:t>
            </w:r>
          </w:p>
        </w:tc>
        <w:tc>
          <w:tcPr>
            <w:tcW w:w="851" w:type="dxa"/>
          </w:tcPr>
          <w:p w:rsidR="003A6BB1" w:rsidRPr="00E53B48"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Borders>
              <w:right w:val="single" w:sz="4" w:space="0" w:color="auto"/>
            </w:tcBorders>
          </w:tcPr>
          <w:p w:rsidR="003A6BB1"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Borders>
              <w:left w:val="single" w:sz="4" w:space="0" w:color="auto"/>
            </w:tcBorders>
          </w:tcPr>
          <w:p w:rsidR="003A6BB1"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992" w:type="dxa"/>
            <w:tcBorders>
              <w:right w:val="single" w:sz="4" w:space="0" w:color="auto"/>
            </w:tcBorders>
          </w:tcPr>
          <w:p w:rsidR="003A6BB1"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1" w:type="dxa"/>
            <w:tcBorders>
              <w:left w:val="single" w:sz="4" w:space="0" w:color="auto"/>
            </w:tcBorders>
          </w:tcPr>
          <w:p w:rsidR="003A6BB1" w:rsidRDefault="003A6BB1" w:rsidP="00414C4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bl>
    <w:p w:rsidR="00B6798C" w:rsidRDefault="00B6798C" w:rsidP="00B6798C">
      <w:pPr>
        <w:spacing w:after="13" w:line="270" w:lineRule="auto"/>
        <w:rPr>
          <w:rFonts w:ascii="Times New Roman" w:eastAsia="Times New Roman" w:hAnsi="Times New Roman" w:cs="Times New Roman"/>
          <w:b/>
          <w:color w:val="FF0000"/>
          <w:sz w:val="28"/>
          <w:szCs w:val="28"/>
          <w:lang w:val="kk-KZ" w:eastAsia="ru-RU"/>
        </w:rPr>
      </w:pPr>
    </w:p>
    <w:p w:rsidR="003A6BB1" w:rsidRPr="00B6798C" w:rsidRDefault="003A6BB1" w:rsidP="003A6BB1">
      <w:pPr>
        <w:spacing w:after="0" w:line="240" w:lineRule="auto"/>
        <w:ind w:firstLine="710"/>
        <w:jc w:val="both"/>
        <w:rPr>
          <w:rFonts w:ascii="Times New Roman" w:eastAsia="Times New Roman" w:hAnsi="Times New Roman" w:cs="Times New Roman"/>
          <w:sz w:val="28"/>
          <w:szCs w:val="28"/>
          <w:lang w:val="kk-KZ" w:eastAsia="ru-RU"/>
        </w:rPr>
      </w:pPr>
      <w:r w:rsidRPr="00B6798C">
        <w:rPr>
          <w:rFonts w:ascii="Times New Roman" w:eastAsia="Times New Roman" w:hAnsi="Times New Roman" w:cs="Times New Roman"/>
          <w:sz w:val="28"/>
          <w:szCs w:val="28"/>
          <w:lang w:val="kk-KZ" w:eastAsia="ru-RU"/>
        </w:rPr>
        <w:t>9-сынып деректерін % - бен талдау</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барлық</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пәндер</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бойынша</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оқу</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үлгерімі 100%</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 xml:space="preserve"> екенін</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көрсетті.</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 xml:space="preserve"> 9 "А" сыныптағы</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білім</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сапасы: Қазақ</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тілі -</w:t>
      </w:r>
      <w:r>
        <w:rPr>
          <w:rFonts w:ascii="Times New Roman" w:eastAsia="Times New Roman" w:hAnsi="Times New Roman" w:cs="Times New Roman"/>
          <w:sz w:val="28"/>
          <w:szCs w:val="28"/>
          <w:lang w:val="kk-KZ" w:eastAsia="ru-RU"/>
        </w:rPr>
        <w:t>87</w:t>
      </w:r>
      <w:r w:rsidRPr="00B6798C">
        <w:rPr>
          <w:rFonts w:ascii="Times New Roman" w:eastAsia="Times New Roman" w:hAnsi="Times New Roman" w:cs="Times New Roman"/>
          <w:sz w:val="28"/>
          <w:szCs w:val="28"/>
          <w:lang w:val="kk-KZ" w:eastAsia="ru-RU"/>
        </w:rPr>
        <w:t xml:space="preserve">.5%; Алгебра – </w:t>
      </w:r>
      <w:r>
        <w:rPr>
          <w:rFonts w:ascii="Times New Roman" w:eastAsia="Times New Roman" w:hAnsi="Times New Roman" w:cs="Times New Roman"/>
          <w:sz w:val="28"/>
          <w:szCs w:val="28"/>
          <w:lang w:val="kk-KZ" w:eastAsia="ru-RU"/>
        </w:rPr>
        <w:t>37,5</w:t>
      </w:r>
      <w:r w:rsidRPr="00B6798C">
        <w:rPr>
          <w:rFonts w:ascii="Times New Roman" w:eastAsia="Times New Roman" w:hAnsi="Times New Roman" w:cs="Times New Roman"/>
          <w:sz w:val="28"/>
          <w:szCs w:val="28"/>
          <w:lang w:val="kk-KZ" w:eastAsia="ru-RU"/>
        </w:rPr>
        <w:t>; Орыс</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тілі</w:t>
      </w:r>
      <w:r>
        <w:rPr>
          <w:rFonts w:ascii="Times New Roman" w:eastAsia="Times New Roman" w:hAnsi="Times New Roman" w:cs="Times New Roman"/>
          <w:sz w:val="28"/>
          <w:szCs w:val="28"/>
          <w:lang w:val="kk-KZ" w:eastAsia="ru-RU"/>
        </w:rPr>
        <w:t xml:space="preserve"> мен әдебиеті </w:t>
      </w:r>
      <w:r w:rsidRPr="00B6798C">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68,7</w:t>
      </w:r>
      <w:r w:rsidRPr="00B6798C">
        <w:rPr>
          <w:rFonts w:ascii="Times New Roman" w:eastAsia="Times New Roman" w:hAnsi="Times New Roman" w:cs="Times New Roman"/>
          <w:sz w:val="28"/>
          <w:szCs w:val="28"/>
          <w:lang w:val="kk-KZ" w:eastAsia="ru-RU"/>
        </w:rPr>
        <w:t>0%</w:t>
      </w:r>
      <w:r>
        <w:rPr>
          <w:rFonts w:ascii="Times New Roman" w:eastAsia="Times New Roman" w:hAnsi="Times New Roman" w:cs="Times New Roman"/>
          <w:sz w:val="28"/>
          <w:szCs w:val="28"/>
          <w:lang w:val="kk-KZ" w:eastAsia="ru-RU"/>
        </w:rPr>
        <w:t>.</w:t>
      </w:r>
    </w:p>
    <w:p w:rsidR="003A6BB1" w:rsidRPr="00B6798C" w:rsidRDefault="003A6BB1" w:rsidP="003A6BB1">
      <w:pPr>
        <w:spacing w:after="0" w:line="240" w:lineRule="auto"/>
        <w:jc w:val="both"/>
        <w:rPr>
          <w:rFonts w:ascii="Times New Roman" w:eastAsia="Times New Roman" w:hAnsi="Times New Roman" w:cs="Times New Roman"/>
          <w:sz w:val="28"/>
          <w:szCs w:val="28"/>
          <w:lang w:val="kk-KZ" w:eastAsia="ru-RU"/>
        </w:rPr>
      </w:pPr>
      <w:r w:rsidRPr="00B6798C">
        <w:rPr>
          <w:rFonts w:ascii="Times New Roman" w:eastAsia="Times New Roman" w:hAnsi="Times New Roman" w:cs="Times New Roman"/>
          <w:sz w:val="28"/>
          <w:szCs w:val="28"/>
          <w:lang w:val="kk-KZ" w:eastAsia="ru-RU"/>
        </w:rPr>
        <w:t>9 "</w:t>
      </w:r>
      <w:r>
        <w:rPr>
          <w:rFonts w:ascii="Times New Roman" w:eastAsia="Times New Roman" w:hAnsi="Times New Roman" w:cs="Times New Roman"/>
          <w:sz w:val="28"/>
          <w:szCs w:val="28"/>
          <w:lang w:val="kk-KZ" w:eastAsia="ru-RU"/>
        </w:rPr>
        <w:t>Ә</w:t>
      </w:r>
      <w:r w:rsidRPr="00B6798C">
        <w:rPr>
          <w:rFonts w:ascii="Times New Roman" w:eastAsia="Times New Roman" w:hAnsi="Times New Roman" w:cs="Times New Roman"/>
          <w:sz w:val="28"/>
          <w:szCs w:val="28"/>
          <w:lang w:val="kk-KZ" w:eastAsia="ru-RU"/>
        </w:rPr>
        <w:t>" сыныбындағы</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білім</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сапасы: Қазақ</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 xml:space="preserve">тілі – </w:t>
      </w:r>
      <w:r>
        <w:rPr>
          <w:rFonts w:ascii="Times New Roman" w:eastAsia="Times New Roman" w:hAnsi="Times New Roman" w:cs="Times New Roman"/>
          <w:sz w:val="28"/>
          <w:szCs w:val="28"/>
          <w:lang w:val="kk-KZ" w:eastAsia="ru-RU"/>
        </w:rPr>
        <w:t>72,2</w:t>
      </w:r>
      <w:r w:rsidRPr="00B6798C">
        <w:rPr>
          <w:rFonts w:ascii="Times New Roman" w:eastAsia="Times New Roman" w:hAnsi="Times New Roman" w:cs="Times New Roman"/>
          <w:sz w:val="28"/>
          <w:szCs w:val="28"/>
          <w:lang w:val="kk-KZ" w:eastAsia="ru-RU"/>
        </w:rPr>
        <w:t xml:space="preserve">%; Алгебра – </w:t>
      </w:r>
      <w:r>
        <w:rPr>
          <w:rFonts w:ascii="Times New Roman" w:eastAsia="Times New Roman" w:hAnsi="Times New Roman" w:cs="Times New Roman"/>
          <w:sz w:val="28"/>
          <w:szCs w:val="28"/>
          <w:lang w:val="kk-KZ" w:eastAsia="ru-RU"/>
        </w:rPr>
        <w:t>44,4</w:t>
      </w:r>
      <w:r w:rsidRPr="00B6798C">
        <w:rPr>
          <w:rFonts w:ascii="Times New Roman" w:eastAsia="Times New Roman" w:hAnsi="Times New Roman" w:cs="Times New Roman"/>
          <w:sz w:val="28"/>
          <w:szCs w:val="28"/>
          <w:lang w:val="kk-KZ" w:eastAsia="ru-RU"/>
        </w:rPr>
        <w:t>; Орыс</w:t>
      </w:r>
      <w:r>
        <w:rPr>
          <w:rFonts w:ascii="Times New Roman" w:eastAsia="Times New Roman" w:hAnsi="Times New Roman" w:cs="Times New Roman"/>
          <w:sz w:val="28"/>
          <w:szCs w:val="28"/>
          <w:lang w:val="kk-KZ" w:eastAsia="ru-RU"/>
        </w:rPr>
        <w:t xml:space="preserve"> </w:t>
      </w:r>
      <w:r w:rsidRPr="00B6798C">
        <w:rPr>
          <w:rFonts w:ascii="Times New Roman" w:eastAsia="Times New Roman" w:hAnsi="Times New Roman" w:cs="Times New Roman"/>
          <w:sz w:val="28"/>
          <w:szCs w:val="28"/>
          <w:lang w:val="kk-KZ" w:eastAsia="ru-RU"/>
        </w:rPr>
        <w:t xml:space="preserve">тілі </w:t>
      </w:r>
      <w:r>
        <w:rPr>
          <w:rFonts w:ascii="Times New Roman" w:eastAsia="Times New Roman" w:hAnsi="Times New Roman" w:cs="Times New Roman"/>
          <w:sz w:val="28"/>
          <w:szCs w:val="28"/>
          <w:lang w:val="kk-KZ" w:eastAsia="ru-RU"/>
        </w:rPr>
        <w:t xml:space="preserve">мен әдебиеті </w:t>
      </w:r>
      <w:r w:rsidRPr="00B6798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77,7</w:t>
      </w:r>
      <w:r w:rsidRPr="00B6798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9-сыныптардағы таңдау пәндері: б</w:t>
      </w:r>
      <w:r w:rsidRPr="00B6798C">
        <w:rPr>
          <w:rFonts w:ascii="Times New Roman" w:eastAsia="Times New Roman" w:hAnsi="Times New Roman" w:cs="Times New Roman"/>
          <w:sz w:val="28"/>
          <w:szCs w:val="28"/>
          <w:lang w:val="kk-KZ" w:eastAsia="ru-RU"/>
        </w:rPr>
        <w:t xml:space="preserve">иология – </w:t>
      </w:r>
      <w:r>
        <w:rPr>
          <w:rFonts w:ascii="Times New Roman" w:eastAsia="Times New Roman" w:hAnsi="Times New Roman" w:cs="Times New Roman"/>
          <w:sz w:val="28"/>
          <w:szCs w:val="28"/>
          <w:lang w:val="kk-KZ" w:eastAsia="ru-RU"/>
        </w:rPr>
        <w:t>57,1</w:t>
      </w:r>
      <w:r w:rsidRPr="00B6798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шетел тілі, физика, Қазақстан тарихы, информатика, география - 100%, қазақ  әдебиеті </w:t>
      </w:r>
      <w:r w:rsidRPr="00B6798C">
        <w:rPr>
          <w:rFonts w:ascii="Times New Roman" w:eastAsia="Times New Roman" w:hAnsi="Times New Roman" w:cs="Times New Roman"/>
          <w:sz w:val="28"/>
          <w:szCs w:val="28"/>
          <w:lang w:val="kk-KZ" w:eastAsia="ru-RU"/>
        </w:rPr>
        <w:t xml:space="preserve"> - 5</w:t>
      </w:r>
      <w:r>
        <w:rPr>
          <w:rFonts w:ascii="Times New Roman" w:eastAsia="Times New Roman" w:hAnsi="Times New Roman" w:cs="Times New Roman"/>
          <w:sz w:val="28"/>
          <w:szCs w:val="28"/>
          <w:lang w:val="kk-KZ" w:eastAsia="ru-RU"/>
        </w:rPr>
        <w:t>7,1</w:t>
      </w:r>
      <w:r w:rsidRPr="00B6798C">
        <w:rPr>
          <w:rFonts w:ascii="Times New Roman" w:eastAsia="Times New Roman" w:hAnsi="Times New Roman" w:cs="Times New Roman"/>
          <w:sz w:val="28"/>
          <w:szCs w:val="28"/>
          <w:lang w:val="kk-KZ" w:eastAsia="ru-RU"/>
        </w:rPr>
        <w:t>0%.</w:t>
      </w:r>
    </w:p>
    <w:p w:rsidR="00463A66" w:rsidRPr="00C97870" w:rsidRDefault="00463A66" w:rsidP="00FB1F54">
      <w:pPr>
        <w:spacing w:after="0" w:line="240" w:lineRule="auto"/>
        <w:ind w:firstLine="708"/>
        <w:jc w:val="both"/>
        <w:rPr>
          <w:rFonts w:ascii="Times New Roman" w:eastAsia="Times New Roman" w:hAnsi="Times New Roman" w:cs="Times New Roman"/>
          <w:sz w:val="28"/>
          <w:szCs w:val="28"/>
          <w:lang w:val="kk-KZ" w:eastAsia="ru-RU"/>
        </w:rPr>
      </w:pPr>
      <w:r w:rsidRPr="00FB1F54">
        <w:rPr>
          <w:rFonts w:ascii="Times New Roman" w:eastAsia="Times New Roman" w:hAnsi="Times New Roman" w:cs="Times New Roman"/>
          <w:sz w:val="28"/>
          <w:szCs w:val="28"/>
          <w:lang w:val="kk-KZ" w:eastAsia="ru-RU"/>
        </w:rPr>
        <w:t>11-сынып деректерін % - бен талдау</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барлық</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пәндер</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бойынша</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оқу</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 xml:space="preserve">үлгерімі 100% </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екенін</w:t>
      </w:r>
      <w:r w:rsidR="00FB1F54">
        <w:rPr>
          <w:rFonts w:ascii="Times New Roman" w:eastAsia="Times New Roman" w:hAnsi="Times New Roman" w:cs="Times New Roman"/>
          <w:sz w:val="28"/>
          <w:szCs w:val="28"/>
          <w:lang w:val="kk-KZ" w:eastAsia="ru-RU"/>
        </w:rPr>
        <w:t xml:space="preserve"> </w:t>
      </w:r>
      <w:r w:rsidRPr="00FB1F54">
        <w:rPr>
          <w:rFonts w:ascii="Times New Roman" w:eastAsia="Times New Roman" w:hAnsi="Times New Roman" w:cs="Times New Roman"/>
          <w:sz w:val="28"/>
          <w:szCs w:val="28"/>
          <w:lang w:val="kk-KZ" w:eastAsia="ru-RU"/>
        </w:rPr>
        <w:t xml:space="preserve">көрсетті. </w:t>
      </w:r>
      <w:r w:rsidRPr="00C97870">
        <w:rPr>
          <w:rFonts w:ascii="Times New Roman" w:eastAsia="Times New Roman" w:hAnsi="Times New Roman" w:cs="Times New Roman"/>
          <w:sz w:val="28"/>
          <w:szCs w:val="28"/>
          <w:lang w:val="kk-KZ" w:eastAsia="ru-RU"/>
        </w:rPr>
        <w:t>Қазақ</w:t>
      </w:r>
      <w:r w:rsidR="00FB1F54">
        <w:rPr>
          <w:rFonts w:ascii="Times New Roman" w:eastAsia="Times New Roman" w:hAnsi="Times New Roman" w:cs="Times New Roman"/>
          <w:sz w:val="28"/>
          <w:szCs w:val="28"/>
          <w:lang w:val="kk-KZ" w:eastAsia="ru-RU"/>
        </w:rPr>
        <w:t xml:space="preserve"> </w:t>
      </w:r>
      <w:r w:rsidRPr="00C97870">
        <w:rPr>
          <w:rFonts w:ascii="Times New Roman" w:eastAsia="Times New Roman" w:hAnsi="Times New Roman" w:cs="Times New Roman"/>
          <w:sz w:val="28"/>
          <w:szCs w:val="28"/>
          <w:lang w:val="kk-KZ" w:eastAsia="ru-RU"/>
        </w:rPr>
        <w:t xml:space="preserve">тілі - </w:t>
      </w:r>
      <w:r w:rsidR="003A6BB1">
        <w:rPr>
          <w:rFonts w:ascii="Times New Roman" w:eastAsia="Times New Roman" w:hAnsi="Times New Roman" w:cs="Times New Roman"/>
          <w:sz w:val="28"/>
          <w:szCs w:val="28"/>
          <w:lang w:val="kk-KZ" w:eastAsia="ru-RU"/>
        </w:rPr>
        <w:t>10</w:t>
      </w:r>
      <w:r w:rsidRPr="00C97870">
        <w:rPr>
          <w:rFonts w:ascii="Times New Roman" w:eastAsia="Times New Roman" w:hAnsi="Times New Roman" w:cs="Times New Roman"/>
          <w:sz w:val="28"/>
          <w:szCs w:val="28"/>
          <w:lang w:val="kk-KZ" w:eastAsia="ru-RU"/>
        </w:rPr>
        <w:t>0%;</w:t>
      </w:r>
      <w:r w:rsidR="00FB1F54">
        <w:rPr>
          <w:rFonts w:ascii="Times New Roman" w:eastAsia="Times New Roman" w:hAnsi="Times New Roman" w:cs="Times New Roman"/>
          <w:sz w:val="28"/>
          <w:szCs w:val="28"/>
          <w:lang w:val="kk-KZ" w:eastAsia="ru-RU"/>
        </w:rPr>
        <w:t xml:space="preserve"> </w:t>
      </w:r>
      <w:r w:rsidRPr="00C97870">
        <w:rPr>
          <w:rFonts w:ascii="Times New Roman" w:eastAsia="Times New Roman" w:hAnsi="Times New Roman" w:cs="Times New Roman"/>
          <w:sz w:val="28"/>
          <w:szCs w:val="28"/>
          <w:lang w:val="kk-KZ" w:eastAsia="ru-RU"/>
        </w:rPr>
        <w:t>Алгебра және анализ бастамалар</w:t>
      </w:r>
      <w:r w:rsidR="00FB1F54">
        <w:rPr>
          <w:rFonts w:ascii="Times New Roman" w:eastAsia="Times New Roman" w:hAnsi="Times New Roman" w:cs="Times New Roman"/>
          <w:sz w:val="28"/>
          <w:szCs w:val="28"/>
          <w:lang w:val="kk-KZ" w:eastAsia="ru-RU"/>
        </w:rPr>
        <w:t>ы</w:t>
      </w:r>
      <w:r w:rsidRPr="00C97870">
        <w:rPr>
          <w:rFonts w:ascii="Times New Roman" w:eastAsia="Times New Roman" w:hAnsi="Times New Roman" w:cs="Times New Roman"/>
          <w:sz w:val="28"/>
          <w:szCs w:val="28"/>
          <w:lang w:val="kk-KZ" w:eastAsia="ru-RU"/>
        </w:rPr>
        <w:t xml:space="preserve">  – </w:t>
      </w:r>
      <w:r w:rsidR="003A6BB1">
        <w:rPr>
          <w:rFonts w:ascii="Times New Roman" w:eastAsia="Times New Roman" w:hAnsi="Times New Roman" w:cs="Times New Roman"/>
          <w:sz w:val="28"/>
          <w:szCs w:val="28"/>
          <w:lang w:val="kk-KZ" w:eastAsia="ru-RU"/>
        </w:rPr>
        <w:t>47</w:t>
      </w:r>
      <w:r w:rsidRPr="00C97870">
        <w:rPr>
          <w:rFonts w:ascii="Times New Roman" w:eastAsia="Times New Roman" w:hAnsi="Times New Roman" w:cs="Times New Roman"/>
          <w:sz w:val="28"/>
          <w:szCs w:val="28"/>
          <w:lang w:val="kk-KZ" w:eastAsia="ru-RU"/>
        </w:rPr>
        <w:t>0%; Орыс</w:t>
      </w:r>
      <w:r w:rsidR="00FB1F54">
        <w:rPr>
          <w:rFonts w:ascii="Times New Roman" w:eastAsia="Times New Roman" w:hAnsi="Times New Roman" w:cs="Times New Roman"/>
          <w:sz w:val="28"/>
          <w:szCs w:val="28"/>
          <w:lang w:val="kk-KZ" w:eastAsia="ru-RU"/>
        </w:rPr>
        <w:t xml:space="preserve"> </w:t>
      </w:r>
      <w:r w:rsidRPr="00C97870">
        <w:rPr>
          <w:rFonts w:ascii="Times New Roman" w:eastAsia="Times New Roman" w:hAnsi="Times New Roman" w:cs="Times New Roman"/>
          <w:sz w:val="28"/>
          <w:szCs w:val="28"/>
          <w:lang w:val="kk-KZ" w:eastAsia="ru-RU"/>
        </w:rPr>
        <w:t xml:space="preserve">тілі мен әдебиеті </w:t>
      </w:r>
      <w:r w:rsidR="003A6BB1">
        <w:rPr>
          <w:rFonts w:ascii="Times New Roman" w:eastAsia="Times New Roman" w:hAnsi="Times New Roman" w:cs="Times New Roman"/>
          <w:sz w:val="28"/>
          <w:szCs w:val="28"/>
          <w:lang w:val="kk-KZ" w:eastAsia="ru-RU"/>
        </w:rPr>
        <w:t>–</w:t>
      </w:r>
      <w:r w:rsidRPr="00C97870">
        <w:rPr>
          <w:rFonts w:ascii="Times New Roman" w:eastAsia="Times New Roman" w:hAnsi="Times New Roman" w:cs="Times New Roman"/>
          <w:sz w:val="28"/>
          <w:szCs w:val="28"/>
          <w:lang w:val="kk-KZ" w:eastAsia="ru-RU"/>
        </w:rPr>
        <w:t xml:space="preserve"> </w:t>
      </w:r>
      <w:r w:rsidR="003A6BB1">
        <w:rPr>
          <w:rFonts w:ascii="Times New Roman" w:eastAsia="Times New Roman" w:hAnsi="Times New Roman" w:cs="Times New Roman"/>
          <w:sz w:val="28"/>
          <w:szCs w:val="28"/>
          <w:lang w:val="kk-KZ" w:eastAsia="ru-RU"/>
        </w:rPr>
        <w:t>82,3</w:t>
      </w:r>
      <w:r w:rsidRPr="00C97870">
        <w:rPr>
          <w:rFonts w:ascii="Times New Roman" w:eastAsia="Times New Roman" w:hAnsi="Times New Roman" w:cs="Times New Roman"/>
          <w:sz w:val="28"/>
          <w:szCs w:val="28"/>
          <w:lang w:val="kk-KZ" w:eastAsia="ru-RU"/>
        </w:rPr>
        <w:t>%; Қазақстан</w:t>
      </w:r>
      <w:r w:rsidR="00FB1F54">
        <w:rPr>
          <w:rFonts w:ascii="Times New Roman" w:eastAsia="Times New Roman" w:hAnsi="Times New Roman" w:cs="Times New Roman"/>
          <w:sz w:val="28"/>
          <w:szCs w:val="28"/>
          <w:lang w:val="kk-KZ" w:eastAsia="ru-RU"/>
        </w:rPr>
        <w:t xml:space="preserve"> </w:t>
      </w:r>
      <w:r w:rsidRPr="00C97870">
        <w:rPr>
          <w:rFonts w:ascii="Times New Roman" w:eastAsia="Times New Roman" w:hAnsi="Times New Roman" w:cs="Times New Roman"/>
          <w:sz w:val="28"/>
          <w:szCs w:val="28"/>
          <w:lang w:val="kk-KZ" w:eastAsia="ru-RU"/>
        </w:rPr>
        <w:t>тарихы–</w:t>
      </w:r>
      <w:r w:rsidR="003A6BB1">
        <w:rPr>
          <w:rFonts w:ascii="Times New Roman" w:eastAsia="Times New Roman" w:hAnsi="Times New Roman" w:cs="Times New Roman"/>
          <w:sz w:val="28"/>
          <w:szCs w:val="28"/>
          <w:lang w:val="kk-KZ" w:eastAsia="ru-RU"/>
        </w:rPr>
        <w:t>64,7</w:t>
      </w:r>
      <w:r w:rsidRPr="00C97870">
        <w:rPr>
          <w:rFonts w:ascii="Times New Roman" w:eastAsia="Times New Roman" w:hAnsi="Times New Roman" w:cs="Times New Roman"/>
          <w:sz w:val="28"/>
          <w:szCs w:val="28"/>
          <w:lang w:val="kk-KZ" w:eastAsia="ru-RU"/>
        </w:rPr>
        <w:t>%</w:t>
      </w:r>
      <w:r w:rsidR="003A6BB1">
        <w:rPr>
          <w:rFonts w:ascii="Times New Roman" w:eastAsia="Times New Roman" w:hAnsi="Times New Roman" w:cs="Times New Roman"/>
          <w:sz w:val="28"/>
          <w:szCs w:val="28"/>
          <w:lang w:val="kk-KZ" w:eastAsia="ru-RU"/>
        </w:rPr>
        <w:t xml:space="preserve">.  </w:t>
      </w:r>
      <w:r w:rsidRPr="00C97870">
        <w:rPr>
          <w:rFonts w:ascii="Times New Roman" w:eastAsia="Times New Roman" w:hAnsi="Times New Roman" w:cs="Times New Roman"/>
          <w:sz w:val="28"/>
          <w:szCs w:val="28"/>
          <w:lang w:val="kk-KZ" w:eastAsia="ru-RU"/>
        </w:rPr>
        <w:t xml:space="preserve"> </w:t>
      </w:r>
      <w:r w:rsidR="003A6BB1">
        <w:rPr>
          <w:rFonts w:ascii="Times New Roman" w:eastAsia="Times New Roman" w:hAnsi="Times New Roman" w:cs="Times New Roman"/>
          <w:sz w:val="28"/>
          <w:szCs w:val="28"/>
          <w:lang w:val="kk-KZ" w:eastAsia="ru-RU"/>
        </w:rPr>
        <w:t>Таңдау пәндері: құқық негіздері, информатика, шетел тілі, физика – 100.0%, география – 83,3%, биология - 0% көрсетті.</w:t>
      </w:r>
    </w:p>
    <w:p w:rsidR="00CA596E" w:rsidRDefault="00CA596E">
      <w:pPr>
        <w:spacing w:after="0" w:line="240" w:lineRule="auto"/>
        <w:jc w:val="both"/>
        <w:rPr>
          <w:rFonts w:ascii="Times New Roman" w:hAnsi="Times New Roman" w:cs="Times New Roman"/>
          <w:b/>
          <w:color w:val="FF0000"/>
          <w:sz w:val="28"/>
          <w:szCs w:val="28"/>
          <w:lang w:val="kk-KZ"/>
        </w:rPr>
      </w:pPr>
    </w:p>
    <w:p w:rsidR="00B84D20" w:rsidRDefault="00B84D20" w:rsidP="00E8738E">
      <w:pPr>
        <w:spacing w:after="0" w:line="240" w:lineRule="auto"/>
        <w:rPr>
          <w:rFonts w:ascii="Times New Roman" w:hAnsi="Times New Roman" w:cs="Times New Roman"/>
          <w:color w:val="000000"/>
          <w:sz w:val="28"/>
          <w:szCs w:val="28"/>
          <w:lang w:val="kk-KZ"/>
        </w:rPr>
      </w:pPr>
    </w:p>
    <w:p w:rsidR="00B84D20" w:rsidRDefault="00B84D20" w:rsidP="005F7E66">
      <w:pPr>
        <w:spacing w:after="0" w:line="240" w:lineRule="auto"/>
        <w:ind w:left="5664"/>
        <w:rPr>
          <w:rFonts w:ascii="Times New Roman" w:hAnsi="Times New Roman" w:cs="Times New Roman"/>
          <w:color w:val="000000"/>
          <w:sz w:val="28"/>
          <w:szCs w:val="28"/>
          <w:lang w:val="kk-KZ"/>
        </w:rPr>
      </w:pPr>
    </w:p>
    <w:p w:rsidR="00C14393" w:rsidRDefault="00E43A30" w:rsidP="005F7E66">
      <w:pPr>
        <w:spacing w:after="0" w:line="240" w:lineRule="auto"/>
        <w:ind w:left="5664"/>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5F7E66">
        <w:rPr>
          <w:rFonts w:ascii="Times New Roman" w:hAnsi="Times New Roman" w:cs="Times New Roman"/>
          <w:color w:val="000000"/>
          <w:sz w:val="28"/>
          <w:szCs w:val="28"/>
          <w:lang w:val="kk-KZ"/>
        </w:rPr>
        <w:t xml:space="preserve"> </w:t>
      </w:r>
    </w:p>
    <w:p w:rsidR="00C14393" w:rsidRDefault="00C14393" w:rsidP="005F7E66">
      <w:pPr>
        <w:spacing w:after="0" w:line="240" w:lineRule="auto"/>
        <w:ind w:left="5664"/>
        <w:rPr>
          <w:rFonts w:ascii="Times New Roman" w:hAnsi="Times New Roman" w:cs="Times New Roman"/>
          <w:color w:val="000000"/>
          <w:sz w:val="28"/>
          <w:szCs w:val="28"/>
          <w:lang w:val="kk-KZ"/>
        </w:rPr>
      </w:pPr>
    </w:p>
    <w:sectPr w:rsidR="00C14393" w:rsidSect="004C0C23">
      <w:pgSz w:w="11906" w:h="16838"/>
      <w:pgMar w:top="567" w:right="992"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A0"/>
    <w:multiLevelType w:val="hybridMultilevel"/>
    <w:tmpl w:val="E56A9D78"/>
    <w:lvl w:ilvl="0" w:tplc="2F8A0B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62F86"/>
    <w:multiLevelType w:val="hybridMultilevel"/>
    <w:tmpl w:val="D318BD40"/>
    <w:lvl w:ilvl="0" w:tplc="B2FE44A6">
      <w:start w:val="1"/>
      <w:numFmt w:val="bullet"/>
      <w:lvlText w:val="•"/>
      <w:lvlJc w:val="left"/>
      <w:pPr>
        <w:tabs>
          <w:tab w:val="num" w:pos="720"/>
        </w:tabs>
        <w:ind w:left="720" w:hanging="360"/>
      </w:pPr>
      <w:rPr>
        <w:rFonts w:ascii="Times New Roman" w:hAnsi="Times New Roman" w:hint="default"/>
      </w:rPr>
    </w:lvl>
    <w:lvl w:ilvl="1" w:tplc="E0C2029C" w:tentative="1">
      <w:start w:val="1"/>
      <w:numFmt w:val="bullet"/>
      <w:lvlText w:val="•"/>
      <w:lvlJc w:val="left"/>
      <w:pPr>
        <w:tabs>
          <w:tab w:val="num" w:pos="1440"/>
        </w:tabs>
        <w:ind w:left="1440" w:hanging="360"/>
      </w:pPr>
      <w:rPr>
        <w:rFonts w:ascii="Times New Roman" w:hAnsi="Times New Roman" w:hint="default"/>
      </w:rPr>
    </w:lvl>
    <w:lvl w:ilvl="2" w:tplc="51EC1B1E" w:tentative="1">
      <w:start w:val="1"/>
      <w:numFmt w:val="bullet"/>
      <w:lvlText w:val="•"/>
      <w:lvlJc w:val="left"/>
      <w:pPr>
        <w:tabs>
          <w:tab w:val="num" w:pos="2160"/>
        </w:tabs>
        <w:ind w:left="2160" w:hanging="360"/>
      </w:pPr>
      <w:rPr>
        <w:rFonts w:ascii="Times New Roman" w:hAnsi="Times New Roman" w:hint="default"/>
      </w:rPr>
    </w:lvl>
    <w:lvl w:ilvl="3" w:tplc="9B082C56" w:tentative="1">
      <w:start w:val="1"/>
      <w:numFmt w:val="bullet"/>
      <w:lvlText w:val="•"/>
      <w:lvlJc w:val="left"/>
      <w:pPr>
        <w:tabs>
          <w:tab w:val="num" w:pos="2880"/>
        </w:tabs>
        <w:ind w:left="2880" w:hanging="360"/>
      </w:pPr>
      <w:rPr>
        <w:rFonts w:ascii="Times New Roman" w:hAnsi="Times New Roman" w:hint="default"/>
      </w:rPr>
    </w:lvl>
    <w:lvl w:ilvl="4" w:tplc="549412A2" w:tentative="1">
      <w:start w:val="1"/>
      <w:numFmt w:val="bullet"/>
      <w:lvlText w:val="•"/>
      <w:lvlJc w:val="left"/>
      <w:pPr>
        <w:tabs>
          <w:tab w:val="num" w:pos="3600"/>
        </w:tabs>
        <w:ind w:left="3600" w:hanging="360"/>
      </w:pPr>
      <w:rPr>
        <w:rFonts w:ascii="Times New Roman" w:hAnsi="Times New Roman" w:hint="default"/>
      </w:rPr>
    </w:lvl>
    <w:lvl w:ilvl="5" w:tplc="1F7A0B48" w:tentative="1">
      <w:start w:val="1"/>
      <w:numFmt w:val="bullet"/>
      <w:lvlText w:val="•"/>
      <w:lvlJc w:val="left"/>
      <w:pPr>
        <w:tabs>
          <w:tab w:val="num" w:pos="4320"/>
        </w:tabs>
        <w:ind w:left="4320" w:hanging="360"/>
      </w:pPr>
      <w:rPr>
        <w:rFonts w:ascii="Times New Roman" w:hAnsi="Times New Roman" w:hint="default"/>
      </w:rPr>
    </w:lvl>
    <w:lvl w:ilvl="6" w:tplc="33326BF6" w:tentative="1">
      <w:start w:val="1"/>
      <w:numFmt w:val="bullet"/>
      <w:lvlText w:val="•"/>
      <w:lvlJc w:val="left"/>
      <w:pPr>
        <w:tabs>
          <w:tab w:val="num" w:pos="5040"/>
        </w:tabs>
        <w:ind w:left="5040" w:hanging="360"/>
      </w:pPr>
      <w:rPr>
        <w:rFonts w:ascii="Times New Roman" w:hAnsi="Times New Roman" w:hint="default"/>
      </w:rPr>
    </w:lvl>
    <w:lvl w:ilvl="7" w:tplc="16F4D144" w:tentative="1">
      <w:start w:val="1"/>
      <w:numFmt w:val="bullet"/>
      <w:lvlText w:val="•"/>
      <w:lvlJc w:val="left"/>
      <w:pPr>
        <w:tabs>
          <w:tab w:val="num" w:pos="5760"/>
        </w:tabs>
        <w:ind w:left="5760" w:hanging="360"/>
      </w:pPr>
      <w:rPr>
        <w:rFonts w:ascii="Times New Roman" w:hAnsi="Times New Roman" w:hint="default"/>
      </w:rPr>
    </w:lvl>
    <w:lvl w:ilvl="8" w:tplc="A4F608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7465B5"/>
    <w:multiLevelType w:val="multilevel"/>
    <w:tmpl w:val="16E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113A8"/>
    <w:multiLevelType w:val="hybridMultilevel"/>
    <w:tmpl w:val="6FF22078"/>
    <w:lvl w:ilvl="0" w:tplc="EE166C7C">
      <w:start w:val="1"/>
      <w:numFmt w:val="bullet"/>
      <w:lvlText w:val="•"/>
      <w:lvlJc w:val="left"/>
      <w:pPr>
        <w:tabs>
          <w:tab w:val="num" w:pos="720"/>
        </w:tabs>
        <w:ind w:left="720" w:hanging="360"/>
      </w:pPr>
      <w:rPr>
        <w:rFonts w:ascii="Times New Roman" w:hAnsi="Times New Roman" w:hint="default"/>
      </w:rPr>
    </w:lvl>
    <w:lvl w:ilvl="1" w:tplc="2BCA3060" w:tentative="1">
      <w:start w:val="1"/>
      <w:numFmt w:val="bullet"/>
      <w:lvlText w:val="•"/>
      <w:lvlJc w:val="left"/>
      <w:pPr>
        <w:tabs>
          <w:tab w:val="num" w:pos="1440"/>
        </w:tabs>
        <w:ind w:left="1440" w:hanging="360"/>
      </w:pPr>
      <w:rPr>
        <w:rFonts w:ascii="Times New Roman" w:hAnsi="Times New Roman" w:hint="default"/>
      </w:rPr>
    </w:lvl>
    <w:lvl w:ilvl="2" w:tplc="3EDCCA06" w:tentative="1">
      <w:start w:val="1"/>
      <w:numFmt w:val="bullet"/>
      <w:lvlText w:val="•"/>
      <w:lvlJc w:val="left"/>
      <w:pPr>
        <w:tabs>
          <w:tab w:val="num" w:pos="2160"/>
        </w:tabs>
        <w:ind w:left="2160" w:hanging="360"/>
      </w:pPr>
      <w:rPr>
        <w:rFonts w:ascii="Times New Roman" w:hAnsi="Times New Roman" w:hint="default"/>
      </w:rPr>
    </w:lvl>
    <w:lvl w:ilvl="3" w:tplc="D8AA788C" w:tentative="1">
      <w:start w:val="1"/>
      <w:numFmt w:val="bullet"/>
      <w:lvlText w:val="•"/>
      <w:lvlJc w:val="left"/>
      <w:pPr>
        <w:tabs>
          <w:tab w:val="num" w:pos="2880"/>
        </w:tabs>
        <w:ind w:left="2880" w:hanging="360"/>
      </w:pPr>
      <w:rPr>
        <w:rFonts w:ascii="Times New Roman" w:hAnsi="Times New Roman" w:hint="default"/>
      </w:rPr>
    </w:lvl>
    <w:lvl w:ilvl="4" w:tplc="031A73D2" w:tentative="1">
      <w:start w:val="1"/>
      <w:numFmt w:val="bullet"/>
      <w:lvlText w:val="•"/>
      <w:lvlJc w:val="left"/>
      <w:pPr>
        <w:tabs>
          <w:tab w:val="num" w:pos="3600"/>
        </w:tabs>
        <w:ind w:left="3600" w:hanging="360"/>
      </w:pPr>
      <w:rPr>
        <w:rFonts w:ascii="Times New Roman" w:hAnsi="Times New Roman" w:hint="default"/>
      </w:rPr>
    </w:lvl>
    <w:lvl w:ilvl="5" w:tplc="B1C8FD48" w:tentative="1">
      <w:start w:val="1"/>
      <w:numFmt w:val="bullet"/>
      <w:lvlText w:val="•"/>
      <w:lvlJc w:val="left"/>
      <w:pPr>
        <w:tabs>
          <w:tab w:val="num" w:pos="4320"/>
        </w:tabs>
        <w:ind w:left="4320" w:hanging="360"/>
      </w:pPr>
      <w:rPr>
        <w:rFonts w:ascii="Times New Roman" w:hAnsi="Times New Roman" w:hint="default"/>
      </w:rPr>
    </w:lvl>
    <w:lvl w:ilvl="6" w:tplc="39D2786C" w:tentative="1">
      <w:start w:val="1"/>
      <w:numFmt w:val="bullet"/>
      <w:lvlText w:val="•"/>
      <w:lvlJc w:val="left"/>
      <w:pPr>
        <w:tabs>
          <w:tab w:val="num" w:pos="5040"/>
        </w:tabs>
        <w:ind w:left="5040" w:hanging="360"/>
      </w:pPr>
      <w:rPr>
        <w:rFonts w:ascii="Times New Roman" w:hAnsi="Times New Roman" w:hint="default"/>
      </w:rPr>
    </w:lvl>
    <w:lvl w:ilvl="7" w:tplc="4DF65306" w:tentative="1">
      <w:start w:val="1"/>
      <w:numFmt w:val="bullet"/>
      <w:lvlText w:val="•"/>
      <w:lvlJc w:val="left"/>
      <w:pPr>
        <w:tabs>
          <w:tab w:val="num" w:pos="5760"/>
        </w:tabs>
        <w:ind w:left="5760" w:hanging="360"/>
      </w:pPr>
      <w:rPr>
        <w:rFonts w:ascii="Times New Roman" w:hAnsi="Times New Roman" w:hint="default"/>
      </w:rPr>
    </w:lvl>
    <w:lvl w:ilvl="8" w:tplc="86B66D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87965"/>
    <w:multiLevelType w:val="hybridMultilevel"/>
    <w:tmpl w:val="C71895E8"/>
    <w:lvl w:ilvl="0" w:tplc="7A3838D6">
      <w:start w:val="1"/>
      <w:numFmt w:val="bullet"/>
      <w:lvlText w:val="•"/>
      <w:lvlJc w:val="left"/>
      <w:pPr>
        <w:tabs>
          <w:tab w:val="num" w:pos="720"/>
        </w:tabs>
        <w:ind w:left="720" w:hanging="360"/>
      </w:pPr>
      <w:rPr>
        <w:rFonts w:ascii="Times New Roman" w:hAnsi="Times New Roman" w:hint="default"/>
      </w:rPr>
    </w:lvl>
    <w:lvl w:ilvl="1" w:tplc="F900FD90" w:tentative="1">
      <w:start w:val="1"/>
      <w:numFmt w:val="bullet"/>
      <w:lvlText w:val="•"/>
      <w:lvlJc w:val="left"/>
      <w:pPr>
        <w:tabs>
          <w:tab w:val="num" w:pos="1440"/>
        </w:tabs>
        <w:ind w:left="1440" w:hanging="360"/>
      </w:pPr>
      <w:rPr>
        <w:rFonts w:ascii="Times New Roman" w:hAnsi="Times New Roman" w:hint="default"/>
      </w:rPr>
    </w:lvl>
    <w:lvl w:ilvl="2" w:tplc="2C2E64BE" w:tentative="1">
      <w:start w:val="1"/>
      <w:numFmt w:val="bullet"/>
      <w:lvlText w:val="•"/>
      <w:lvlJc w:val="left"/>
      <w:pPr>
        <w:tabs>
          <w:tab w:val="num" w:pos="2160"/>
        </w:tabs>
        <w:ind w:left="2160" w:hanging="360"/>
      </w:pPr>
      <w:rPr>
        <w:rFonts w:ascii="Times New Roman" w:hAnsi="Times New Roman" w:hint="default"/>
      </w:rPr>
    </w:lvl>
    <w:lvl w:ilvl="3" w:tplc="4A0AF4E2" w:tentative="1">
      <w:start w:val="1"/>
      <w:numFmt w:val="bullet"/>
      <w:lvlText w:val="•"/>
      <w:lvlJc w:val="left"/>
      <w:pPr>
        <w:tabs>
          <w:tab w:val="num" w:pos="2880"/>
        </w:tabs>
        <w:ind w:left="2880" w:hanging="360"/>
      </w:pPr>
      <w:rPr>
        <w:rFonts w:ascii="Times New Roman" w:hAnsi="Times New Roman" w:hint="default"/>
      </w:rPr>
    </w:lvl>
    <w:lvl w:ilvl="4" w:tplc="1AA0AA68" w:tentative="1">
      <w:start w:val="1"/>
      <w:numFmt w:val="bullet"/>
      <w:lvlText w:val="•"/>
      <w:lvlJc w:val="left"/>
      <w:pPr>
        <w:tabs>
          <w:tab w:val="num" w:pos="3600"/>
        </w:tabs>
        <w:ind w:left="3600" w:hanging="360"/>
      </w:pPr>
      <w:rPr>
        <w:rFonts w:ascii="Times New Roman" w:hAnsi="Times New Roman" w:hint="default"/>
      </w:rPr>
    </w:lvl>
    <w:lvl w:ilvl="5" w:tplc="C4B6376A" w:tentative="1">
      <w:start w:val="1"/>
      <w:numFmt w:val="bullet"/>
      <w:lvlText w:val="•"/>
      <w:lvlJc w:val="left"/>
      <w:pPr>
        <w:tabs>
          <w:tab w:val="num" w:pos="4320"/>
        </w:tabs>
        <w:ind w:left="4320" w:hanging="360"/>
      </w:pPr>
      <w:rPr>
        <w:rFonts w:ascii="Times New Roman" w:hAnsi="Times New Roman" w:hint="default"/>
      </w:rPr>
    </w:lvl>
    <w:lvl w:ilvl="6" w:tplc="465A3D5E" w:tentative="1">
      <w:start w:val="1"/>
      <w:numFmt w:val="bullet"/>
      <w:lvlText w:val="•"/>
      <w:lvlJc w:val="left"/>
      <w:pPr>
        <w:tabs>
          <w:tab w:val="num" w:pos="5040"/>
        </w:tabs>
        <w:ind w:left="5040" w:hanging="360"/>
      </w:pPr>
      <w:rPr>
        <w:rFonts w:ascii="Times New Roman" w:hAnsi="Times New Roman" w:hint="default"/>
      </w:rPr>
    </w:lvl>
    <w:lvl w:ilvl="7" w:tplc="9C085080" w:tentative="1">
      <w:start w:val="1"/>
      <w:numFmt w:val="bullet"/>
      <w:lvlText w:val="•"/>
      <w:lvlJc w:val="left"/>
      <w:pPr>
        <w:tabs>
          <w:tab w:val="num" w:pos="5760"/>
        </w:tabs>
        <w:ind w:left="5760" w:hanging="360"/>
      </w:pPr>
      <w:rPr>
        <w:rFonts w:ascii="Times New Roman" w:hAnsi="Times New Roman" w:hint="default"/>
      </w:rPr>
    </w:lvl>
    <w:lvl w:ilvl="8" w:tplc="C5D292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511F29"/>
    <w:multiLevelType w:val="hybridMultilevel"/>
    <w:tmpl w:val="41F6CECA"/>
    <w:lvl w:ilvl="0" w:tplc="B1964966">
      <w:start w:val="1"/>
      <w:numFmt w:val="bullet"/>
      <w:lvlText w:val="•"/>
      <w:lvlJc w:val="left"/>
      <w:pPr>
        <w:tabs>
          <w:tab w:val="num" w:pos="720"/>
        </w:tabs>
        <w:ind w:left="720" w:hanging="360"/>
      </w:pPr>
      <w:rPr>
        <w:rFonts w:ascii="Times New Roman" w:hAnsi="Times New Roman" w:hint="default"/>
      </w:rPr>
    </w:lvl>
    <w:lvl w:ilvl="1" w:tplc="39061B64" w:tentative="1">
      <w:start w:val="1"/>
      <w:numFmt w:val="bullet"/>
      <w:lvlText w:val="•"/>
      <w:lvlJc w:val="left"/>
      <w:pPr>
        <w:tabs>
          <w:tab w:val="num" w:pos="1440"/>
        </w:tabs>
        <w:ind w:left="1440" w:hanging="360"/>
      </w:pPr>
      <w:rPr>
        <w:rFonts w:ascii="Times New Roman" w:hAnsi="Times New Roman" w:hint="default"/>
      </w:rPr>
    </w:lvl>
    <w:lvl w:ilvl="2" w:tplc="0BD2BDB0" w:tentative="1">
      <w:start w:val="1"/>
      <w:numFmt w:val="bullet"/>
      <w:lvlText w:val="•"/>
      <w:lvlJc w:val="left"/>
      <w:pPr>
        <w:tabs>
          <w:tab w:val="num" w:pos="2160"/>
        </w:tabs>
        <w:ind w:left="2160" w:hanging="360"/>
      </w:pPr>
      <w:rPr>
        <w:rFonts w:ascii="Times New Roman" w:hAnsi="Times New Roman" w:hint="default"/>
      </w:rPr>
    </w:lvl>
    <w:lvl w:ilvl="3" w:tplc="AC28058E" w:tentative="1">
      <w:start w:val="1"/>
      <w:numFmt w:val="bullet"/>
      <w:lvlText w:val="•"/>
      <w:lvlJc w:val="left"/>
      <w:pPr>
        <w:tabs>
          <w:tab w:val="num" w:pos="2880"/>
        </w:tabs>
        <w:ind w:left="2880" w:hanging="360"/>
      </w:pPr>
      <w:rPr>
        <w:rFonts w:ascii="Times New Roman" w:hAnsi="Times New Roman" w:hint="default"/>
      </w:rPr>
    </w:lvl>
    <w:lvl w:ilvl="4" w:tplc="6004EB4E" w:tentative="1">
      <w:start w:val="1"/>
      <w:numFmt w:val="bullet"/>
      <w:lvlText w:val="•"/>
      <w:lvlJc w:val="left"/>
      <w:pPr>
        <w:tabs>
          <w:tab w:val="num" w:pos="3600"/>
        </w:tabs>
        <w:ind w:left="3600" w:hanging="360"/>
      </w:pPr>
      <w:rPr>
        <w:rFonts w:ascii="Times New Roman" w:hAnsi="Times New Roman" w:hint="default"/>
      </w:rPr>
    </w:lvl>
    <w:lvl w:ilvl="5" w:tplc="A62EB4B2" w:tentative="1">
      <w:start w:val="1"/>
      <w:numFmt w:val="bullet"/>
      <w:lvlText w:val="•"/>
      <w:lvlJc w:val="left"/>
      <w:pPr>
        <w:tabs>
          <w:tab w:val="num" w:pos="4320"/>
        </w:tabs>
        <w:ind w:left="4320" w:hanging="360"/>
      </w:pPr>
      <w:rPr>
        <w:rFonts w:ascii="Times New Roman" w:hAnsi="Times New Roman" w:hint="default"/>
      </w:rPr>
    </w:lvl>
    <w:lvl w:ilvl="6" w:tplc="BC3E0FF4" w:tentative="1">
      <w:start w:val="1"/>
      <w:numFmt w:val="bullet"/>
      <w:lvlText w:val="•"/>
      <w:lvlJc w:val="left"/>
      <w:pPr>
        <w:tabs>
          <w:tab w:val="num" w:pos="5040"/>
        </w:tabs>
        <w:ind w:left="5040" w:hanging="360"/>
      </w:pPr>
      <w:rPr>
        <w:rFonts w:ascii="Times New Roman" w:hAnsi="Times New Roman" w:hint="default"/>
      </w:rPr>
    </w:lvl>
    <w:lvl w:ilvl="7" w:tplc="5ADC05A2" w:tentative="1">
      <w:start w:val="1"/>
      <w:numFmt w:val="bullet"/>
      <w:lvlText w:val="•"/>
      <w:lvlJc w:val="left"/>
      <w:pPr>
        <w:tabs>
          <w:tab w:val="num" w:pos="5760"/>
        </w:tabs>
        <w:ind w:left="5760" w:hanging="360"/>
      </w:pPr>
      <w:rPr>
        <w:rFonts w:ascii="Times New Roman" w:hAnsi="Times New Roman" w:hint="default"/>
      </w:rPr>
    </w:lvl>
    <w:lvl w:ilvl="8" w:tplc="594875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7507E8"/>
    <w:multiLevelType w:val="multilevel"/>
    <w:tmpl w:val="1B4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32A8B"/>
    <w:multiLevelType w:val="hybridMultilevel"/>
    <w:tmpl w:val="91500E22"/>
    <w:lvl w:ilvl="0" w:tplc="6B6450BE">
      <w:start w:val="1"/>
      <w:numFmt w:val="bullet"/>
      <w:lvlText w:val="•"/>
      <w:lvlJc w:val="left"/>
      <w:pPr>
        <w:tabs>
          <w:tab w:val="num" w:pos="720"/>
        </w:tabs>
        <w:ind w:left="720" w:hanging="360"/>
      </w:pPr>
      <w:rPr>
        <w:rFonts w:ascii="Arial" w:hAnsi="Arial" w:hint="default"/>
      </w:rPr>
    </w:lvl>
    <w:lvl w:ilvl="1" w:tplc="F904C876" w:tentative="1">
      <w:start w:val="1"/>
      <w:numFmt w:val="bullet"/>
      <w:lvlText w:val="•"/>
      <w:lvlJc w:val="left"/>
      <w:pPr>
        <w:tabs>
          <w:tab w:val="num" w:pos="1440"/>
        </w:tabs>
        <w:ind w:left="1440" w:hanging="360"/>
      </w:pPr>
      <w:rPr>
        <w:rFonts w:ascii="Arial" w:hAnsi="Arial" w:hint="default"/>
      </w:rPr>
    </w:lvl>
    <w:lvl w:ilvl="2" w:tplc="DB3AFE2E" w:tentative="1">
      <w:start w:val="1"/>
      <w:numFmt w:val="bullet"/>
      <w:lvlText w:val="•"/>
      <w:lvlJc w:val="left"/>
      <w:pPr>
        <w:tabs>
          <w:tab w:val="num" w:pos="2160"/>
        </w:tabs>
        <w:ind w:left="2160" w:hanging="360"/>
      </w:pPr>
      <w:rPr>
        <w:rFonts w:ascii="Arial" w:hAnsi="Arial" w:hint="default"/>
      </w:rPr>
    </w:lvl>
    <w:lvl w:ilvl="3" w:tplc="E7AEC262" w:tentative="1">
      <w:start w:val="1"/>
      <w:numFmt w:val="bullet"/>
      <w:lvlText w:val="•"/>
      <w:lvlJc w:val="left"/>
      <w:pPr>
        <w:tabs>
          <w:tab w:val="num" w:pos="2880"/>
        </w:tabs>
        <w:ind w:left="2880" w:hanging="360"/>
      </w:pPr>
      <w:rPr>
        <w:rFonts w:ascii="Arial" w:hAnsi="Arial" w:hint="default"/>
      </w:rPr>
    </w:lvl>
    <w:lvl w:ilvl="4" w:tplc="D7600FBE" w:tentative="1">
      <w:start w:val="1"/>
      <w:numFmt w:val="bullet"/>
      <w:lvlText w:val="•"/>
      <w:lvlJc w:val="left"/>
      <w:pPr>
        <w:tabs>
          <w:tab w:val="num" w:pos="3600"/>
        </w:tabs>
        <w:ind w:left="3600" w:hanging="360"/>
      </w:pPr>
      <w:rPr>
        <w:rFonts w:ascii="Arial" w:hAnsi="Arial" w:hint="default"/>
      </w:rPr>
    </w:lvl>
    <w:lvl w:ilvl="5" w:tplc="5BD67578" w:tentative="1">
      <w:start w:val="1"/>
      <w:numFmt w:val="bullet"/>
      <w:lvlText w:val="•"/>
      <w:lvlJc w:val="left"/>
      <w:pPr>
        <w:tabs>
          <w:tab w:val="num" w:pos="4320"/>
        </w:tabs>
        <w:ind w:left="4320" w:hanging="360"/>
      </w:pPr>
      <w:rPr>
        <w:rFonts w:ascii="Arial" w:hAnsi="Arial" w:hint="default"/>
      </w:rPr>
    </w:lvl>
    <w:lvl w:ilvl="6" w:tplc="D8C8F1E4" w:tentative="1">
      <w:start w:val="1"/>
      <w:numFmt w:val="bullet"/>
      <w:lvlText w:val="•"/>
      <w:lvlJc w:val="left"/>
      <w:pPr>
        <w:tabs>
          <w:tab w:val="num" w:pos="5040"/>
        </w:tabs>
        <w:ind w:left="5040" w:hanging="360"/>
      </w:pPr>
      <w:rPr>
        <w:rFonts w:ascii="Arial" w:hAnsi="Arial" w:hint="default"/>
      </w:rPr>
    </w:lvl>
    <w:lvl w:ilvl="7" w:tplc="3676CC8E" w:tentative="1">
      <w:start w:val="1"/>
      <w:numFmt w:val="bullet"/>
      <w:lvlText w:val="•"/>
      <w:lvlJc w:val="left"/>
      <w:pPr>
        <w:tabs>
          <w:tab w:val="num" w:pos="5760"/>
        </w:tabs>
        <w:ind w:left="5760" w:hanging="360"/>
      </w:pPr>
      <w:rPr>
        <w:rFonts w:ascii="Arial" w:hAnsi="Arial" w:hint="default"/>
      </w:rPr>
    </w:lvl>
    <w:lvl w:ilvl="8" w:tplc="D8608818" w:tentative="1">
      <w:start w:val="1"/>
      <w:numFmt w:val="bullet"/>
      <w:lvlText w:val="•"/>
      <w:lvlJc w:val="left"/>
      <w:pPr>
        <w:tabs>
          <w:tab w:val="num" w:pos="6480"/>
        </w:tabs>
        <w:ind w:left="6480" w:hanging="360"/>
      </w:pPr>
      <w:rPr>
        <w:rFonts w:ascii="Arial" w:hAnsi="Arial" w:hint="default"/>
      </w:rPr>
    </w:lvl>
  </w:abstractNum>
  <w:abstractNum w:abstractNumId="8">
    <w:nsid w:val="1F6656AD"/>
    <w:multiLevelType w:val="hybridMultilevel"/>
    <w:tmpl w:val="E1ECC4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B05C31"/>
    <w:multiLevelType w:val="multilevel"/>
    <w:tmpl w:val="4130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75A97"/>
    <w:multiLevelType w:val="multilevel"/>
    <w:tmpl w:val="4D1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C1DF1"/>
    <w:multiLevelType w:val="hybridMultilevel"/>
    <w:tmpl w:val="D7E27E58"/>
    <w:lvl w:ilvl="0" w:tplc="83DAB61E">
      <w:start w:val="1"/>
      <w:numFmt w:val="bullet"/>
      <w:lvlText w:val="•"/>
      <w:lvlJc w:val="left"/>
      <w:pPr>
        <w:tabs>
          <w:tab w:val="num" w:pos="720"/>
        </w:tabs>
        <w:ind w:left="720" w:hanging="360"/>
      </w:pPr>
      <w:rPr>
        <w:rFonts w:ascii="Times New Roman" w:hAnsi="Times New Roman" w:hint="default"/>
      </w:rPr>
    </w:lvl>
    <w:lvl w:ilvl="1" w:tplc="1B04DD36" w:tentative="1">
      <w:start w:val="1"/>
      <w:numFmt w:val="bullet"/>
      <w:lvlText w:val="•"/>
      <w:lvlJc w:val="left"/>
      <w:pPr>
        <w:tabs>
          <w:tab w:val="num" w:pos="1440"/>
        </w:tabs>
        <w:ind w:left="1440" w:hanging="360"/>
      </w:pPr>
      <w:rPr>
        <w:rFonts w:ascii="Times New Roman" w:hAnsi="Times New Roman" w:hint="default"/>
      </w:rPr>
    </w:lvl>
    <w:lvl w:ilvl="2" w:tplc="1B5276F8" w:tentative="1">
      <w:start w:val="1"/>
      <w:numFmt w:val="bullet"/>
      <w:lvlText w:val="•"/>
      <w:lvlJc w:val="left"/>
      <w:pPr>
        <w:tabs>
          <w:tab w:val="num" w:pos="2160"/>
        </w:tabs>
        <w:ind w:left="2160" w:hanging="360"/>
      </w:pPr>
      <w:rPr>
        <w:rFonts w:ascii="Times New Roman" w:hAnsi="Times New Roman" w:hint="default"/>
      </w:rPr>
    </w:lvl>
    <w:lvl w:ilvl="3" w:tplc="82B4A066" w:tentative="1">
      <w:start w:val="1"/>
      <w:numFmt w:val="bullet"/>
      <w:lvlText w:val="•"/>
      <w:lvlJc w:val="left"/>
      <w:pPr>
        <w:tabs>
          <w:tab w:val="num" w:pos="2880"/>
        </w:tabs>
        <w:ind w:left="2880" w:hanging="360"/>
      </w:pPr>
      <w:rPr>
        <w:rFonts w:ascii="Times New Roman" w:hAnsi="Times New Roman" w:hint="default"/>
      </w:rPr>
    </w:lvl>
    <w:lvl w:ilvl="4" w:tplc="D8AAAFF4" w:tentative="1">
      <w:start w:val="1"/>
      <w:numFmt w:val="bullet"/>
      <w:lvlText w:val="•"/>
      <w:lvlJc w:val="left"/>
      <w:pPr>
        <w:tabs>
          <w:tab w:val="num" w:pos="3600"/>
        </w:tabs>
        <w:ind w:left="3600" w:hanging="360"/>
      </w:pPr>
      <w:rPr>
        <w:rFonts w:ascii="Times New Roman" w:hAnsi="Times New Roman" w:hint="default"/>
      </w:rPr>
    </w:lvl>
    <w:lvl w:ilvl="5" w:tplc="9CDAC7FC" w:tentative="1">
      <w:start w:val="1"/>
      <w:numFmt w:val="bullet"/>
      <w:lvlText w:val="•"/>
      <w:lvlJc w:val="left"/>
      <w:pPr>
        <w:tabs>
          <w:tab w:val="num" w:pos="4320"/>
        </w:tabs>
        <w:ind w:left="4320" w:hanging="360"/>
      </w:pPr>
      <w:rPr>
        <w:rFonts w:ascii="Times New Roman" w:hAnsi="Times New Roman" w:hint="default"/>
      </w:rPr>
    </w:lvl>
    <w:lvl w:ilvl="6" w:tplc="90D0F2B0" w:tentative="1">
      <w:start w:val="1"/>
      <w:numFmt w:val="bullet"/>
      <w:lvlText w:val="•"/>
      <w:lvlJc w:val="left"/>
      <w:pPr>
        <w:tabs>
          <w:tab w:val="num" w:pos="5040"/>
        </w:tabs>
        <w:ind w:left="5040" w:hanging="360"/>
      </w:pPr>
      <w:rPr>
        <w:rFonts w:ascii="Times New Roman" w:hAnsi="Times New Roman" w:hint="default"/>
      </w:rPr>
    </w:lvl>
    <w:lvl w:ilvl="7" w:tplc="D9ECDC6E" w:tentative="1">
      <w:start w:val="1"/>
      <w:numFmt w:val="bullet"/>
      <w:lvlText w:val="•"/>
      <w:lvlJc w:val="left"/>
      <w:pPr>
        <w:tabs>
          <w:tab w:val="num" w:pos="5760"/>
        </w:tabs>
        <w:ind w:left="5760" w:hanging="360"/>
      </w:pPr>
      <w:rPr>
        <w:rFonts w:ascii="Times New Roman" w:hAnsi="Times New Roman" w:hint="default"/>
      </w:rPr>
    </w:lvl>
    <w:lvl w:ilvl="8" w:tplc="E5EAD1D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3925AC"/>
    <w:multiLevelType w:val="hybridMultilevel"/>
    <w:tmpl w:val="EF12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54A5A"/>
    <w:multiLevelType w:val="hybridMultilevel"/>
    <w:tmpl w:val="6DACECBA"/>
    <w:lvl w:ilvl="0" w:tplc="31281BF2">
      <w:start w:val="1"/>
      <w:numFmt w:val="decimal"/>
      <w:lvlText w:val="%1)"/>
      <w:lvlJc w:val="left"/>
      <w:pPr>
        <w:ind w:left="120" w:hanging="360"/>
      </w:pPr>
      <w:rPr>
        <w:rFonts w:hint="default"/>
        <w:sz w:val="24"/>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14">
    <w:nsid w:val="422B2CB9"/>
    <w:multiLevelType w:val="hybridMultilevel"/>
    <w:tmpl w:val="38B62856"/>
    <w:lvl w:ilvl="0" w:tplc="C66805A4">
      <w:start w:val="1"/>
      <w:numFmt w:val="decimal"/>
      <w:lvlText w:val="%1."/>
      <w:lvlJc w:val="left"/>
      <w:pPr>
        <w:ind w:left="502" w:hanging="360"/>
      </w:pPr>
      <w:rPr>
        <w:rFonts w:hint="default"/>
        <w:i/>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B77FDF"/>
    <w:multiLevelType w:val="multilevel"/>
    <w:tmpl w:val="A6905C34"/>
    <w:lvl w:ilvl="0">
      <w:start w:val="2019"/>
      <w:numFmt w:val="decimal"/>
      <w:lvlText w:val="%1"/>
      <w:lvlJc w:val="left"/>
      <w:pPr>
        <w:ind w:left="1260" w:hanging="1260"/>
      </w:pPr>
      <w:rPr>
        <w:rFonts w:hint="default"/>
      </w:rPr>
    </w:lvl>
    <w:lvl w:ilvl="1">
      <w:start w:val="2020"/>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D80AC6"/>
    <w:multiLevelType w:val="multilevel"/>
    <w:tmpl w:val="F52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97635"/>
    <w:multiLevelType w:val="hybridMultilevel"/>
    <w:tmpl w:val="583EA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C2BCE"/>
    <w:multiLevelType w:val="multilevel"/>
    <w:tmpl w:val="A6905C34"/>
    <w:lvl w:ilvl="0">
      <w:start w:val="2020"/>
      <w:numFmt w:val="decimal"/>
      <w:lvlText w:val="%1"/>
      <w:lvlJc w:val="left"/>
      <w:pPr>
        <w:ind w:left="1260" w:hanging="1260"/>
      </w:pPr>
      <w:rPr>
        <w:rFonts w:hint="default"/>
      </w:rPr>
    </w:lvl>
    <w:lvl w:ilvl="1">
      <w:start w:val="202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06338FD"/>
    <w:multiLevelType w:val="multilevel"/>
    <w:tmpl w:val="41F49614"/>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C5EB7"/>
    <w:multiLevelType w:val="hybridMultilevel"/>
    <w:tmpl w:val="405EC25E"/>
    <w:lvl w:ilvl="0" w:tplc="0B7269E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E32D8A"/>
    <w:multiLevelType w:val="hybridMultilevel"/>
    <w:tmpl w:val="D5467CF6"/>
    <w:lvl w:ilvl="0" w:tplc="E49A934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4D4FDD"/>
    <w:multiLevelType w:val="multilevel"/>
    <w:tmpl w:val="5F4D4FDD"/>
    <w:lvl w:ilvl="0">
      <w:numFmt w:val="bullet"/>
      <w:lvlText w:val=""/>
      <w:lvlJc w:val="left"/>
      <w:pPr>
        <w:ind w:left="720" w:hanging="360"/>
      </w:pPr>
      <w:rPr>
        <w:rFonts w:ascii="Symbol" w:eastAsia="Calibri"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4F1365"/>
    <w:multiLevelType w:val="multilevel"/>
    <w:tmpl w:val="752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4156F"/>
    <w:multiLevelType w:val="hybridMultilevel"/>
    <w:tmpl w:val="D76C07D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0528BC"/>
    <w:multiLevelType w:val="hybridMultilevel"/>
    <w:tmpl w:val="D1EE45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6B6DFD"/>
    <w:multiLevelType w:val="hybridMultilevel"/>
    <w:tmpl w:val="AA38C8C4"/>
    <w:lvl w:ilvl="0" w:tplc="AC7A5578">
      <w:start w:val="1"/>
      <w:numFmt w:val="bullet"/>
      <w:lvlText w:val="•"/>
      <w:lvlJc w:val="left"/>
      <w:pPr>
        <w:tabs>
          <w:tab w:val="num" w:pos="720"/>
        </w:tabs>
        <w:ind w:left="720" w:hanging="360"/>
      </w:pPr>
      <w:rPr>
        <w:rFonts w:ascii="Times New Roman" w:hAnsi="Times New Roman" w:hint="default"/>
      </w:rPr>
    </w:lvl>
    <w:lvl w:ilvl="1" w:tplc="749ADA48" w:tentative="1">
      <w:start w:val="1"/>
      <w:numFmt w:val="bullet"/>
      <w:lvlText w:val="•"/>
      <w:lvlJc w:val="left"/>
      <w:pPr>
        <w:tabs>
          <w:tab w:val="num" w:pos="1440"/>
        </w:tabs>
        <w:ind w:left="1440" w:hanging="360"/>
      </w:pPr>
      <w:rPr>
        <w:rFonts w:ascii="Times New Roman" w:hAnsi="Times New Roman" w:hint="default"/>
      </w:rPr>
    </w:lvl>
    <w:lvl w:ilvl="2" w:tplc="9C1A045C" w:tentative="1">
      <w:start w:val="1"/>
      <w:numFmt w:val="bullet"/>
      <w:lvlText w:val="•"/>
      <w:lvlJc w:val="left"/>
      <w:pPr>
        <w:tabs>
          <w:tab w:val="num" w:pos="2160"/>
        </w:tabs>
        <w:ind w:left="2160" w:hanging="360"/>
      </w:pPr>
      <w:rPr>
        <w:rFonts w:ascii="Times New Roman" w:hAnsi="Times New Roman" w:hint="default"/>
      </w:rPr>
    </w:lvl>
    <w:lvl w:ilvl="3" w:tplc="A076748A" w:tentative="1">
      <w:start w:val="1"/>
      <w:numFmt w:val="bullet"/>
      <w:lvlText w:val="•"/>
      <w:lvlJc w:val="left"/>
      <w:pPr>
        <w:tabs>
          <w:tab w:val="num" w:pos="2880"/>
        </w:tabs>
        <w:ind w:left="2880" w:hanging="360"/>
      </w:pPr>
      <w:rPr>
        <w:rFonts w:ascii="Times New Roman" w:hAnsi="Times New Roman" w:hint="default"/>
      </w:rPr>
    </w:lvl>
    <w:lvl w:ilvl="4" w:tplc="45D462A6" w:tentative="1">
      <w:start w:val="1"/>
      <w:numFmt w:val="bullet"/>
      <w:lvlText w:val="•"/>
      <w:lvlJc w:val="left"/>
      <w:pPr>
        <w:tabs>
          <w:tab w:val="num" w:pos="3600"/>
        </w:tabs>
        <w:ind w:left="3600" w:hanging="360"/>
      </w:pPr>
      <w:rPr>
        <w:rFonts w:ascii="Times New Roman" w:hAnsi="Times New Roman" w:hint="default"/>
      </w:rPr>
    </w:lvl>
    <w:lvl w:ilvl="5" w:tplc="F6EA1A4C" w:tentative="1">
      <w:start w:val="1"/>
      <w:numFmt w:val="bullet"/>
      <w:lvlText w:val="•"/>
      <w:lvlJc w:val="left"/>
      <w:pPr>
        <w:tabs>
          <w:tab w:val="num" w:pos="4320"/>
        </w:tabs>
        <w:ind w:left="4320" w:hanging="360"/>
      </w:pPr>
      <w:rPr>
        <w:rFonts w:ascii="Times New Roman" w:hAnsi="Times New Roman" w:hint="default"/>
      </w:rPr>
    </w:lvl>
    <w:lvl w:ilvl="6" w:tplc="3B30227E" w:tentative="1">
      <w:start w:val="1"/>
      <w:numFmt w:val="bullet"/>
      <w:lvlText w:val="•"/>
      <w:lvlJc w:val="left"/>
      <w:pPr>
        <w:tabs>
          <w:tab w:val="num" w:pos="5040"/>
        </w:tabs>
        <w:ind w:left="5040" w:hanging="360"/>
      </w:pPr>
      <w:rPr>
        <w:rFonts w:ascii="Times New Roman" w:hAnsi="Times New Roman" w:hint="default"/>
      </w:rPr>
    </w:lvl>
    <w:lvl w:ilvl="7" w:tplc="9A96D7F2" w:tentative="1">
      <w:start w:val="1"/>
      <w:numFmt w:val="bullet"/>
      <w:lvlText w:val="•"/>
      <w:lvlJc w:val="left"/>
      <w:pPr>
        <w:tabs>
          <w:tab w:val="num" w:pos="5760"/>
        </w:tabs>
        <w:ind w:left="5760" w:hanging="360"/>
      </w:pPr>
      <w:rPr>
        <w:rFonts w:ascii="Times New Roman" w:hAnsi="Times New Roman" w:hint="default"/>
      </w:rPr>
    </w:lvl>
    <w:lvl w:ilvl="8" w:tplc="082CBBD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1A340B"/>
    <w:multiLevelType w:val="multilevel"/>
    <w:tmpl w:val="8C8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93D26"/>
    <w:multiLevelType w:val="multilevel"/>
    <w:tmpl w:val="14C09190"/>
    <w:lvl w:ilvl="0">
      <w:start w:val="2018"/>
      <w:numFmt w:val="decimal"/>
      <w:lvlText w:val="%1"/>
      <w:lvlJc w:val="left"/>
      <w:pPr>
        <w:ind w:left="1290" w:hanging="1290"/>
      </w:pPr>
      <w:rPr>
        <w:rFonts w:hint="default"/>
      </w:rPr>
    </w:lvl>
    <w:lvl w:ilvl="1">
      <w:start w:val="2019"/>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F4529B"/>
    <w:multiLevelType w:val="multilevel"/>
    <w:tmpl w:val="A6905C34"/>
    <w:lvl w:ilvl="0">
      <w:start w:val="2018"/>
      <w:numFmt w:val="decimal"/>
      <w:lvlText w:val="%1"/>
      <w:lvlJc w:val="left"/>
      <w:pPr>
        <w:ind w:left="1260" w:hanging="1260"/>
      </w:pPr>
      <w:rPr>
        <w:rFonts w:hint="default"/>
      </w:rPr>
    </w:lvl>
    <w:lvl w:ilvl="1">
      <w:start w:val="2019"/>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F1F2A16"/>
    <w:multiLevelType w:val="hybridMultilevel"/>
    <w:tmpl w:val="8D883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5"/>
  </w:num>
  <w:num w:numId="4">
    <w:abstractNumId w:val="18"/>
  </w:num>
  <w:num w:numId="5">
    <w:abstractNumId w:val="13"/>
  </w:num>
  <w:num w:numId="6">
    <w:abstractNumId w:val="9"/>
  </w:num>
  <w:num w:numId="7">
    <w:abstractNumId w:val="6"/>
  </w:num>
  <w:num w:numId="8">
    <w:abstractNumId w:val="10"/>
  </w:num>
  <w:num w:numId="9">
    <w:abstractNumId w:val="27"/>
  </w:num>
  <w:num w:numId="10">
    <w:abstractNumId w:val="16"/>
  </w:num>
  <w:num w:numId="11">
    <w:abstractNumId w:val="23"/>
  </w:num>
  <w:num w:numId="12">
    <w:abstractNumId w:val="2"/>
  </w:num>
  <w:num w:numId="13">
    <w:abstractNumId w:val="19"/>
  </w:num>
  <w:num w:numId="14">
    <w:abstractNumId w:val="28"/>
  </w:num>
  <w:num w:numId="15">
    <w:abstractNumId w:val="21"/>
  </w:num>
  <w:num w:numId="16">
    <w:abstractNumId w:val="24"/>
  </w:num>
  <w:num w:numId="17">
    <w:abstractNumId w:val="12"/>
  </w:num>
  <w:num w:numId="18">
    <w:abstractNumId w:val="22"/>
  </w:num>
  <w:num w:numId="19">
    <w:abstractNumId w:val="20"/>
  </w:num>
  <w:num w:numId="20">
    <w:abstractNumId w:val="0"/>
  </w:num>
  <w:num w:numId="21">
    <w:abstractNumId w:val="1"/>
  </w:num>
  <w:num w:numId="22">
    <w:abstractNumId w:val="26"/>
  </w:num>
  <w:num w:numId="23">
    <w:abstractNumId w:val="3"/>
  </w:num>
  <w:num w:numId="24">
    <w:abstractNumId w:val="11"/>
  </w:num>
  <w:num w:numId="25">
    <w:abstractNumId w:val="5"/>
  </w:num>
  <w:num w:numId="26">
    <w:abstractNumId w:val="4"/>
  </w:num>
  <w:num w:numId="27">
    <w:abstractNumId w:val="7"/>
  </w:num>
  <w:num w:numId="28">
    <w:abstractNumId w:val="30"/>
  </w:num>
  <w:num w:numId="29">
    <w:abstractNumId w:val="8"/>
  </w:num>
  <w:num w:numId="30">
    <w:abstractNumId w:val="25"/>
  </w:num>
  <w:num w:numId="31">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compat/>
  <w:rsids>
    <w:rsidRoot w:val="00FA0D69"/>
    <w:rsid w:val="00002F3A"/>
    <w:rsid w:val="00005F50"/>
    <w:rsid w:val="0001327D"/>
    <w:rsid w:val="00024C5F"/>
    <w:rsid w:val="0004400D"/>
    <w:rsid w:val="000446E0"/>
    <w:rsid w:val="00044A88"/>
    <w:rsid w:val="000458C6"/>
    <w:rsid w:val="00046EE5"/>
    <w:rsid w:val="00053674"/>
    <w:rsid w:val="000540B8"/>
    <w:rsid w:val="0006035D"/>
    <w:rsid w:val="000628ED"/>
    <w:rsid w:val="00064F52"/>
    <w:rsid w:val="00065F18"/>
    <w:rsid w:val="00066436"/>
    <w:rsid w:val="00083AA8"/>
    <w:rsid w:val="0009753A"/>
    <w:rsid w:val="000A2981"/>
    <w:rsid w:val="000A3237"/>
    <w:rsid w:val="000A4D13"/>
    <w:rsid w:val="000A7F39"/>
    <w:rsid w:val="000B0567"/>
    <w:rsid w:val="000B1809"/>
    <w:rsid w:val="000B2476"/>
    <w:rsid w:val="000B291D"/>
    <w:rsid w:val="000B2DD3"/>
    <w:rsid w:val="000C1447"/>
    <w:rsid w:val="000C22A7"/>
    <w:rsid w:val="000C4EB7"/>
    <w:rsid w:val="000D140E"/>
    <w:rsid w:val="000D20E0"/>
    <w:rsid w:val="000E13DB"/>
    <w:rsid w:val="000E18DF"/>
    <w:rsid w:val="000E27E0"/>
    <w:rsid w:val="000F2975"/>
    <w:rsid w:val="000F2B5A"/>
    <w:rsid w:val="000F33E3"/>
    <w:rsid w:val="000F63CB"/>
    <w:rsid w:val="001001B8"/>
    <w:rsid w:val="00100960"/>
    <w:rsid w:val="00103CB3"/>
    <w:rsid w:val="001074A8"/>
    <w:rsid w:val="00111E79"/>
    <w:rsid w:val="00112C90"/>
    <w:rsid w:val="00117A2D"/>
    <w:rsid w:val="00124FB5"/>
    <w:rsid w:val="0012595C"/>
    <w:rsid w:val="00130325"/>
    <w:rsid w:val="0013462C"/>
    <w:rsid w:val="001350D2"/>
    <w:rsid w:val="001356D2"/>
    <w:rsid w:val="00143A8F"/>
    <w:rsid w:val="00144FEA"/>
    <w:rsid w:val="001465D3"/>
    <w:rsid w:val="00151F1B"/>
    <w:rsid w:val="00153E46"/>
    <w:rsid w:val="00173EE2"/>
    <w:rsid w:val="001758B8"/>
    <w:rsid w:val="0017734B"/>
    <w:rsid w:val="00181BCF"/>
    <w:rsid w:val="00181EA6"/>
    <w:rsid w:val="001865D9"/>
    <w:rsid w:val="0019010C"/>
    <w:rsid w:val="00191843"/>
    <w:rsid w:val="00193B59"/>
    <w:rsid w:val="00195584"/>
    <w:rsid w:val="00195847"/>
    <w:rsid w:val="001A4DEA"/>
    <w:rsid w:val="001A50C5"/>
    <w:rsid w:val="001A5D68"/>
    <w:rsid w:val="001A6442"/>
    <w:rsid w:val="001B16C9"/>
    <w:rsid w:val="001B2F67"/>
    <w:rsid w:val="001B73B7"/>
    <w:rsid w:val="001C05FA"/>
    <w:rsid w:val="001C26CB"/>
    <w:rsid w:val="001C5B1B"/>
    <w:rsid w:val="001C67BB"/>
    <w:rsid w:val="001C6AA8"/>
    <w:rsid w:val="001D19ED"/>
    <w:rsid w:val="001D2305"/>
    <w:rsid w:val="001D37A6"/>
    <w:rsid w:val="001D569E"/>
    <w:rsid w:val="001D7071"/>
    <w:rsid w:val="001D7E5E"/>
    <w:rsid w:val="001F2E78"/>
    <w:rsid w:val="001F3963"/>
    <w:rsid w:val="001F6D7B"/>
    <w:rsid w:val="001F7C34"/>
    <w:rsid w:val="00204BA2"/>
    <w:rsid w:val="00211D3F"/>
    <w:rsid w:val="00212612"/>
    <w:rsid w:val="00212EAF"/>
    <w:rsid w:val="002160F3"/>
    <w:rsid w:val="002170BC"/>
    <w:rsid w:val="00223219"/>
    <w:rsid w:val="0022592D"/>
    <w:rsid w:val="00226A31"/>
    <w:rsid w:val="00226CCF"/>
    <w:rsid w:val="00231DCF"/>
    <w:rsid w:val="00235B47"/>
    <w:rsid w:val="00255ADF"/>
    <w:rsid w:val="002577E5"/>
    <w:rsid w:val="002607E7"/>
    <w:rsid w:val="00260D05"/>
    <w:rsid w:val="00262C77"/>
    <w:rsid w:val="002649CF"/>
    <w:rsid w:val="002657E4"/>
    <w:rsid w:val="00267DD4"/>
    <w:rsid w:val="00270221"/>
    <w:rsid w:val="0027613A"/>
    <w:rsid w:val="00276D01"/>
    <w:rsid w:val="00281E18"/>
    <w:rsid w:val="00282BCF"/>
    <w:rsid w:val="00283D96"/>
    <w:rsid w:val="00292D0F"/>
    <w:rsid w:val="002935E4"/>
    <w:rsid w:val="002A1BAE"/>
    <w:rsid w:val="002A43FF"/>
    <w:rsid w:val="002B09B8"/>
    <w:rsid w:val="002B28DE"/>
    <w:rsid w:val="002C1427"/>
    <w:rsid w:val="002C227D"/>
    <w:rsid w:val="002D0679"/>
    <w:rsid w:val="002D1023"/>
    <w:rsid w:val="002D53F6"/>
    <w:rsid w:val="002D5759"/>
    <w:rsid w:val="002F00A6"/>
    <w:rsid w:val="002F1BED"/>
    <w:rsid w:val="003079B4"/>
    <w:rsid w:val="00315112"/>
    <w:rsid w:val="003161C3"/>
    <w:rsid w:val="00317CF2"/>
    <w:rsid w:val="003202CE"/>
    <w:rsid w:val="00320810"/>
    <w:rsid w:val="00321C7B"/>
    <w:rsid w:val="00321FE8"/>
    <w:rsid w:val="00322ED0"/>
    <w:rsid w:val="003251C9"/>
    <w:rsid w:val="003252D8"/>
    <w:rsid w:val="0033043C"/>
    <w:rsid w:val="0033422B"/>
    <w:rsid w:val="003347A3"/>
    <w:rsid w:val="0034200D"/>
    <w:rsid w:val="00342594"/>
    <w:rsid w:val="00343C9E"/>
    <w:rsid w:val="003509B5"/>
    <w:rsid w:val="00351D84"/>
    <w:rsid w:val="00354DD7"/>
    <w:rsid w:val="003573E2"/>
    <w:rsid w:val="0036058E"/>
    <w:rsid w:val="00365C73"/>
    <w:rsid w:val="003703A5"/>
    <w:rsid w:val="003713A4"/>
    <w:rsid w:val="0037181A"/>
    <w:rsid w:val="00372E78"/>
    <w:rsid w:val="00376A81"/>
    <w:rsid w:val="00380C53"/>
    <w:rsid w:val="0038229B"/>
    <w:rsid w:val="00391BDF"/>
    <w:rsid w:val="003922F7"/>
    <w:rsid w:val="0039445A"/>
    <w:rsid w:val="00397381"/>
    <w:rsid w:val="003A1458"/>
    <w:rsid w:val="003A471A"/>
    <w:rsid w:val="003A4F31"/>
    <w:rsid w:val="003A6BB1"/>
    <w:rsid w:val="003A7B89"/>
    <w:rsid w:val="003B130B"/>
    <w:rsid w:val="003B3464"/>
    <w:rsid w:val="003B5603"/>
    <w:rsid w:val="003B5D01"/>
    <w:rsid w:val="003B6B3B"/>
    <w:rsid w:val="003B7BF8"/>
    <w:rsid w:val="003C2BF0"/>
    <w:rsid w:val="003C530E"/>
    <w:rsid w:val="003C6342"/>
    <w:rsid w:val="003C7BE2"/>
    <w:rsid w:val="003D5929"/>
    <w:rsid w:val="003D5CDD"/>
    <w:rsid w:val="003E1A95"/>
    <w:rsid w:val="003F1517"/>
    <w:rsid w:val="003F1AC4"/>
    <w:rsid w:val="003F4697"/>
    <w:rsid w:val="00401FB8"/>
    <w:rsid w:val="004031A9"/>
    <w:rsid w:val="004103B5"/>
    <w:rsid w:val="00414C45"/>
    <w:rsid w:val="00420170"/>
    <w:rsid w:val="0042022C"/>
    <w:rsid w:val="00421237"/>
    <w:rsid w:val="00421D57"/>
    <w:rsid w:val="004225F4"/>
    <w:rsid w:val="004229E0"/>
    <w:rsid w:val="004327C3"/>
    <w:rsid w:val="00433F02"/>
    <w:rsid w:val="004340B8"/>
    <w:rsid w:val="004366EA"/>
    <w:rsid w:val="00437BC9"/>
    <w:rsid w:val="00442C80"/>
    <w:rsid w:val="00450365"/>
    <w:rsid w:val="004524A9"/>
    <w:rsid w:val="004525BD"/>
    <w:rsid w:val="00454C03"/>
    <w:rsid w:val="004577F5"/>
    <w:rsid w:val="00461DFB"/>
    <w:rsid w:val="0046232F"/>
    <w:rsid w:val="00462FC0"/>
    <w:rsid w:val="00463823"/>
    <w:rsid w:val="00463A66"/>
    <w:rsid w:val="004644F5"/>
    <w:rsid w:val="004647E8"/>
    <w:rsid w:val="004657D8"/>
    <w:rsid w:val="004701A7"/>
    <w:rsid w:val="004704E5"/>
    <w:rsid w:val="00470C74"/>
    <w:rsid w:val="00472013"/>
    <w:rsid w:val="004722A4"/>
    <w:rsid w:val="0047279A"/>
    <w:rsid w:val="00474047"/>
    <w:rsid w:val="0047490D"/>
    <w:rsid w:val="0047653C"/>
    <w:rsid w:val="004769B2"/>
    <w:rsid w:val="00480A16"/>
    <w:rsid w:val="00480A54"/>
    <w:rsid w:val="004858AB"/>
    <w:rsid w:val="004903E2"/>
    <w:rsid w:val="00491298"/>
    <w:rsid w:val="004953EC"/>
    <w:rsid w:val="00496165"/>
    <w:rsid w:val="004A16A5"/>
    <w:rsid w:val="004A1CC4"/>
    <w:rsid w:val="004A5AD6"/>
    <w:rsid w:val="004A6997"/>
    <w:rsid w:val="004B1B20"/>
    <w:rsid w:val="004B3533"/>
    <w:rsid w:val="004B3783"/>
    <w:rsid w:val="004C0C23"/>
    <w:rsid w:val="004C0D20"/>
    <w:rsid w:val="004C6894"/>
    <w:rsid w:val="004C7557"/>
    <w:rsid w:val="004D2573"/>
    <w:rsid w:val="004D525A"/>
    <w:rsid w:val="004D5565"/>
    <w:rsid w:val="004D70B8"/>
    <w:rsid w:val="004E0B8F"/>
    <w:rsid w:val="004E1394"/>
    <w:rsid w:val="004F0E64"/>
    <w:rsid w:val="004F3619"/>
    <w:rsid w:val="00500833"/>
    <w:rsid w:val="005009D1"/>
    <w:rsid w:val="00510781"/>
    <w:rsid w:val="00520ED2"/>
    <w:rsid w:val="0052434F"/>
    <w:rsid w:val="00524564"/>
    <w:rsid w:val="005330F3"/>
    <w:rsid w:val="00550394"/>
    <w:rsid w:val="0055447D"/>
    <w:rsid w:val="00555AFA"/>
    <w:rsid w:val="00555B90"/>
    <w:rsid w:val="005617DE"/>
    <w:rsid w:val="0056255F"/>
    <w:rsid w:val="00566EB7"/>
    <w:rsid w:val="00570E74"/>
    <w:rsid w:val="0057131A"/>
    <w:rsid w:val="005733D3"/>
    <w:rsid w:val="0058354A"/>
    <w:rsid w:val="00586192"/>
    <w:rsid w:val="00587D3C"/>
    <w:rsid w:val="00592ED0"/>
    <w:rsid w:val="00593702"/>
    <w:rsid w:val="005946AF"/>
    <w:rsid w:val="00595A53"/>
    <w:rsid w:val="00595AB0"/>
    <w:rsid w:val="00597C6D"/>
    <w:rsid w:val="005B064E"/>
    <w:rsid w:val="005C19C7"/>
    <w:rsid w:val="005C2E1D"/>
    <w:rsid w:val="005C3E10"/>
    <w:rsid w:val="005C59DA"/>
    <w:rsid w:val="005C6415"/>
    <w:rsid w:val="005C6D41"/>
    <w:rsid w:val="005E0925"/>
    <w:rsid w:val="005E463E"/>
    <w:rsid w:val="005F032E"/>
    <w:rsid w:val="005F6519"/>
    <w:rsid w:val="005F7E66"/>
    <w:rsid w:val="00605E45"/>
    <w:rsid w:val="00610603"/>
    <w:rsid w:val="00626344"/>
    <w:rsid w:val="00626723"/>
    <w:rsid w:val="00626E22"/>
    <w:rsid w:val="00642099"/>
    <w:rsid w:val="00644ED0"/>
    <w:rsid w:val="006451F7"/>
    <w:rsid w:val="006458A2"/>
    <w:rsid w:val="00645C0E"/>
    <w:rsid w:val="00645F28"/>
    <w:rsid w:val="00647AB5"/>
    <w:rsid w:val="00653D89"/>
    <w:rsid w:val="0065741C"/>
    <w:rsid w:val="006700AD"/>
    <w:rsid w:val="00671668"/>
    <w:rsid w:val="006716D9"/>
    <w:rsid w:val="00672B82"/>
    <w:rsid w:val="0067484E"/>
    <w:rsid w:val="00676A1E"/>
    <w:rsid w:val="00681A1E"/>
    <w:rsid w:val="00683FB5"/>
    <w:rsid w:val="00684DE5"/>
    <w:rsid w:val="006854B0"/>
    <w:rsid w:val="00686BFC"/>
    <w:rsid w:val="00691A3A"/>
    <w:rsid w:val="006947BD"/>
    <w:rsid w:val="00697CF5"/>
    <w:rsid w:val="006A18B9"/>
    <w:rsid w:val="006A2C4B"/>
    <w:rsid w:val="006A3B9A"/>
    <w:rsid w:val="006A4E68"/>
    <w:rsid w:val="006B1130"/>
    <w:rsid w:val="006B3DAA"/>
    <w:rsid w:val="006C3C5C"/>
    <w:rsid w:val="006C43A7"/>
    <w:rsid w:val="006C7C3B"/>
    <w:rsid w:val="006D0B3F"/>
    <w:rsid w:val="006D4A8D"/>
    <w:rsid w:val="006D5688"/>
    <w:rsid w:val="006E1086"/>
    <w:rsid w:val="006E1185"/>
    <w:rsid w:val="006E1FA8"/>
    <w:rsid w:val="006E6684"/>
    <w:rsid w:val="006F2BD8"/>
    <w:rsid w:val="006F2C73"/>
    <w:rsid w:val="006F3EFD"/>
    <w:rsid w:val="006F4BF7"/>
    <w:rsid w:val="006F776C"/>
    <w:rsid w:val="007068C8"/>
    <w:rsid w:val="007157B4"/>
    <w:rsid w:val="00716DE6"/>
    <w:rsid w:val="007170A8"/>
    <w:rsid w:val="00722354"/>
    <w:rsid w:val="00722C76"/>
    <w:rsid w:val="00725712"/>
    <w:rsid w:val="00727991"/>
    <w:rsid w:val="00730591"/>
    <w:rsid w:val="0073615E"/>
    <w:rsid w:val="0073747F"/>
    <w:rsid w:val="00742638"/>
    <w:rsid w:val="00743ABD"/>
    <w:rsid w:val="00745056"/>
    <w:rsid w:val="00756224"/>
    <w:rsid w:val="00763F33"/>
    <w:rsid w:val="00764F09"/>
    <w:rsid w:val="007661EA"/>
    <w:rsid w:val="0078022F"/>
    <w:rsid w:val="00784B3D"/>
    <w:rsid w:val="00787EDF"/>
    <w:rsid w:val="00791B56"/>
    <w:rsid w:val="007932C3"/>
    <w:rsid w:val="00796044"/>
    <w:rsid w:val="007A5CF6"/>
    <w:rsid w:val="007A6048"/>
    <w:rsid w:val="007B4C37"/>
    <w:rsid w:val="007B563C"/>
    <w:rsid w:val="007B5FB7"/>
    <w:rsid w:val="007B70C2"/>
    <w:rsid w:val="007B721B"/>
    <w:rsid w:val="007C6027"/>
    <w:rsid w:val="007C75F9"/>
    <w:rsid w:val="007D05FC"/>
    <w:rsid w:val="007D08F8"/>
    <w:rsid w:val="007D16E8"/>
    <w:rsid w:val="007D6F89"/>
    <w:rsid w:val="007E2020"/>
    <w:rsid w:val="007E3F7F"/>
    <w:rsid w:val="007E78ED"/>
    <w:rsid w:val="007F2E79"/>
    <w:rsid w:val="007F3FD3"/>
    <w:rsid w:val="00802C87"/>
    <w:rsid w:val="00805187"/>
    <w:rsid w:val="00805C54"/>
    <w:rsid w:val="008220FE"/>
    <w:rsid w:val="008329C2"/>
    <w:rsid w:val="00834F11"/>
    <w:rsid w:val="00834F60"/>
    <w:rsid w:val="008362E8"/>
    <w:rsid w:val="00842110"/>
    <w:rsid w:val="00844327"/>
    <w:rsid w:val="00852E40"/>
    <w:rsid w:val="00855977"/>
    <w:rsid w:val="008607DE"/>
    <w:rsid w:val="00861307"/>
    <w:rsid w:val="00862057"/>
    <w:rsid w:val="00863168"/>
    <w:rsid w:val="008702BB"/>
    <w:rsid w:val="008751BD"/>
    <w:rsid w:val="00886B64"/>
    <w:rsid w:val="00892A1C"/>
    <w:rsid w:val="008955C9"/>
    <w:rsid w:val="008A17E8"/>
    <w:rsid w:val="008A29BE"/>
    <w:rsid w:val="008A3C58"/>
    <w:rsid w:val="008B1C10"/>
    <w:rsid w:val="008B54E8"/>
    <w:rsid w:val="008B66E1"/>
    <w:rsid w:val="008C7B25"/>
    <w:rsid w:val="008D0D99"/>
    <w:rsid w:val="008D2741"/>
    <w:rsid w:val="008D4E6D"/>
    <w:rsid w:val="008D6D48"/>
    <w:rsid w:val="008E37D8"/>
    <w:rsid w:val="008E5229"/>
    <w:rsid w:val="008F1597"/>
    <w:rsid w:val="008F2E31"/>
    <w:rsid w:val="008F2ED1"/>
    <w:rsid w:val="008F4B8C"/>
    <w:rsid w:val="008F67CA"/>
    <w:rsid w:val="0090412F"/>
    <w:rsid w:val="00906551"/>
    <w:rsid w:val="00910BA2"/>
    <w:rsid w:val="00915EDD"/>
    <w:rsid w:val="00923B88"/>
    <w:rsid w:val="0092524F"/>
    <w:rsid w:val="009329FE"/>
    <w:rsid w:val="00932DA5"/>
    <w:rsid w:val="009377D0"/>
    <w:rsid w:val="00940774"/>
    <w:rsid w:val="009452B2"/>
    <w:rsid w:val="0095642D"/>
    <w:rsid w:val="00956BB1"/>
    <w:rsid w:val="009626CD"/>
    <w:rsid w:val="009650F2"/>
    <w:rsid w:val="00972C47"/>
    <w:rsid w:val="00975ECA"/>
    <w:rsid w:val="0097675D"/>
    <w:rsid w:val="00982646"/>
    <w:rsid w:val="00986358"/>
    <w:rsid w:val="009941D5"/>
    <w:rsid w:val="00994F9F"/>
    <w:rsid w:val="0099580A"/>
    <w:rsid w:val="00995CF1"/>
    <w:rsid w:val="009A0707"/>
    <w:rsid w:val="009A307E"/>
    <w:rsid w:val="009A5F7B"/>
    <w:rsid w:val="009A6449"/>
    <w:rsid w:val="009A6634"/>
    <w:rsid w:val="009A69B4"/>
    <w:rsid w:val="009B0A1E"/>
    <w:rsid w:val="009B11D0"/>
    <w:rsid w:val="009B62A5"/>
    <w:rsid w:val="009B6300"/>
    <w:rsid w:val="009C2FD8"/>
    <w:rsid w:val="009C4D86"/>
    <w:rsid w:val="009D284B"/>
    <w:rsid w:val="009D3106"/>
    <w:rsid w:val="009D608B"/>
    <w:rsid w:val="009D6D4D"/>
    <w:rsid w:val="009E2783"/>
    <w:rsid w:val="009E3A92"/>
    <w:rsid w:val="009F2FEC"/>
    <w:rsid w:val="00A02B95"/>
    <w:rsid w:val="00A0687B"/>
    <w:rsid w:val="00A0723A"/>
    <w:rsid w:val="00A12A57"/>
    <w:rsid w:val="00A21D3B"/>
    <w:rsid w:val="00A35827"/>
    <w:rsid w:val="00A358F7"/>
    <w:rsid w:val="00A35C58"/>
    <w:rsid w:val="00A379A9"/>
    <w:rsid w:val="00A44457"/>
    <w:rsid w:val="00A46B90"/>
    <w:rsid w:val="00A47EB5"/>
    <w:rsid w:val="00A52740"/>
    <w:rsid w:val="00A61C40"/>
    <w:rsid w:val="00A67206"/>
    <w:rsid w:val="00A80DC8"/>
    <w:rsid w:val="00A86CA7"/>
    <w:rsid w:val="00A95901"/>
    <w:rsid w:val="00AA5A22"/>
    <w:rsid w:val="00AA6916"/>
    <w:rsid w:val="00AB298B"/>
    <w:rsid w:val="00AB53B6"/>
    <w:rsid w:val="00AC25DF"/>
    <w:rsid w:val="00AC78B2"/>
    <w:rsid w:val="00AD29FB"/>
    <w:rsid w:val="00AD4174"/>
    <w:rsid w:val="00AD53AD"/>
    <w:rsid w:val="00AE1332"/>
    <w:rsid w:val="00AE39B7"/>
    <w:rsid w:val="00AF09C2"/>
    <w:rsid w:val="00AF21F9"/>
    <w:rsid w:val="00AF2220"/>
    <w:rsid w:val="00AF48E0"/>
    <w:rsid w:val="00B021B0"/>
    <w:rsid w:val="00B042D9"/>
    <w:rsid w:val="00B0756D"/>
    <w:rsid w:val="00B11406"/>
    <w:rsid w:val="00B11F60"/>
    <w:rsid w:val="00B13C4F"/>
    <w:rsid w:val="00B13D8F"/>
    <w:rsid w:val="00B25324"/>
    <w:rsid w:val="00B25D6E"/>
    <w:rsid w:val="00B30E5F"/>
    <w:rsid w:val="00B41833"/>
    <w:rsid w:val="00B44D22"/>
    <w:rsid w:val="00B53BFF"/>
    <w:rsid w:val="00B56B02"/>
    <w:rsid w:val="00B56B94"/>
    <w:rsid w:val="00B603E1"/>
    <w:rsid w:val="00B60D78"/>
    <w:rsid w:val="00B6798C"/>
    <w:rsid w:val="00B813F0"/>
    <w:rsid w:val="00B81B02"/>
    <w:rsid w:val="00B8436D"/>
    <w:rsid w:val="00B84D20"/>
    <w:rsid w:val="00B85C37"/>
    <w:rsid w:val="00B951C5"/>
    <w:rsid w:val="00B95DDF"/>
    <w:rsid w:val="00BA2332"/>
    <w:rsid w:val="00BA582D"/>
    <w:rsid w:val="00BA6132"/>
    <w:rsid w:val="00BB1BF3"/>
    <w:rsid w:val="00BC22DF"/>
    <w:rsid w:val="00BD197C"/>
    <w:rsid w:val="00BD3DA3"/>
    <w:rsid w:val="00BD7A49"/>
    <w:rsid w:val="00BE231D"/>
    <w:rsid w:val="00BE331F"/>
    <w:rsid w:val="00BF14D0"/>
    <w:rsid w:val="00BF1F22"/>
    <w:rsid w:val="00BF2BAE"/>
    <w:rsid w:val="00BF400B"/>
    <w:rsid w:val="00BF77B8"/>
    <w:rsid w:val="00C07D64"/>
    <w:rsid w:val="00C128A7"/>
    <w:rsid w:val="00C14393"/>
    <w:rsid w:val="00C1550F"/>
    <w:rsid w:val="00C234A7"/>
    <w:rsid w:val="00C23E6E"/>
    <w:rsid w:val="00C30CB0"/>
    <w:rsid w:val="00C37DDE"/>
    <w:rsid w:val="00C41012"/>
    <w:rsid w:val="00C41667"/>
    <w:rsid w:val="00C423DD"/>
    <w:rsid w:val="00C43717"/>
    <w:rsid w:val="00C43B9A"/>
    <w:rsid w:val="00C50921"/>
    <w:rsid w:val="00C51821"/>
    <w:rsid w:val="00C52C17"/>
    <w:rsid w:val="00C56C5A"/>
    <w:rsid w:val="00C56D12"/>
    <w:rsid w:val="00C6001C"/>
    <w:rsid w:val="00C643C0"/>
    <w:rsid w:val="00C6511A"/>
    <w:rsid w:val="00C677C4"/>
    <w:rsid w:val="00C67DEA"/>
    <w:rsid w:val="00C7129C"/>
    <w:rsid w:val="00C76EA8"/>
    <w:rsid w:val="00C822FC"/>
    <w:rsid w:val="00C83349"/>
    <w:rsid w:val="00C97870"/>
    <w:rsid w:val="00CA0DB7"/>
    <w:rsid w:val="00CA1501"/>
    <w:rsid w:val="00CA3774"/>
    <w:rsid w:val="00CA596E"/>
    <w:rsid w:val="00CB4372"/>
    <w:rsid w:val="00CB4453"/>
    <w:rsid w:val="00CB4C8B"/>
    <w:rsid w:val="00CB6C2B"/>
    <w:rsid w:val="00CC266F"/>
    <w:rsid w:val="00CC3F36"/>
    <w:rsid w:val="00CD2577"/>
    <w:rsid w:val="00CD3573"/>
    <w:rsid w:val="00CD5448"/>
    <w:rsid w:val="00CD69E4"/>
    <w:rsid w:val="00CF120B"/>
    <w:rsid w:val="00CF5180"/>
    <w:rsid w:val="00CF7923"/>
    <w:rsid w:val="00D11DA4"/>
    <w:rsid w:val="00D16D3B"/>
    <w:rsid w:val="00D23E50"/>
    <w:rsid w:val="00D32139"/>
    <w:rsid w:val="00D3394F"/>
    <w:rsid w:val="00D34D63"/>
    <w:rsid w:val="00D4156A"/>
    <w:rsid w:val="00D4186A"/>
    <w:rsid w:val="00D43A15"/>
    <w:rsid w:val="00D447A0"/>
    <w:rsid w:val="00D45847"/>
    <w:rsid w:val="00D50274"/>
    <w:rsid w:val="00D604E2"/>
    <w:rsid w:val="00D76491"/>
    <w:rsid w:val="00D7703A"/>
    <w:rsid w:val="00D83413"/>
    <w:rsid w:val="00D8533A"/>
    <w:rsid w:val="00D863EA"/>
    <w:rsid w:val="00D86658"/>
    <w:rsid w:val="00D96FED"/>
    <w:rsid w:val="00D97BE6"/>
    <w:rsid w:val="00DA3602"/>
    <w:rsid w:val="00DA4601"/>
    <w:rsid w:val="00DB4D75"/>
    <w:rsid w:val="00DB777D"/>
    <w:rsid w:val="00DC6305"/>
    <w:rsid w:val="00DD37C2"/>
    <w:rsid w:val="00DD3D86"/>
    <w:rsid w:val="00DD45EE"/>
    <w:rsid w:val="00DD5C60"/>
    <w:rsid w:val="00DD76A6"/>
    <w:rsid w:val="00DD7825"/>
    <w:rsid w:val="00DD7B25"/>
    <w:rsid w:val="00DE1353"/>
    <w:rsid w:val="00DE2538"/>
    <w:rsid w:val="00DE3070"/>
    <w:rsid w:val="00DE43D2"/>
    <w:rsid w:val="00DF104E"/>
    <w:rsid w:val="00DF3857"/>
    <w:rsid w:val="00DF4EE8"/>
    <w:rsid w:val="00E00E01"/>
    <w:rsid w:val="00E02171"/>
    <w:rsid w:val="00E02353"/>
    <w:rsid w:val="00E05341"/>
    <w:rsid w:val="00E31FE6"/>
    <w:rsid w:val="00E32A7E"/>
    <w:rsid w:val="00E340A0"/>
    <w:rsid w:val="00E371B6"/>
    <w:rsid w:val="00E40243"/>
    <w:rsid w:val="00E43A30"/>
    <w:rsid w:val="00E44BD4"/>
    <w:rsid w:val="00E5201C"/>
    <w:rsid w:val="00E53278"/>
    <w:rsid w:val="00E53B48"/>
    <w:rsid w:val="00E56217"/>
    <w:rsid w:val="00E64772"/>
    <w:rsid w:val="00E661CE"/>
    <w:rsid w:val="00E74ABC"/>
    <w:rsid w:val="00E7572F"/>
    <w:rsid w:val="00E76BCF"/>
    <w:rsid w:val="00E76C82"/>
    <w:rsid w:val="00E772BA"/>
    <w:rsid w:val="00E83A4E"/>
    <w:rsid w:val="00E841E3"/>
    <w:rsid w:val="00E86AB6"/>
    <w:rsid w:val="00E8738E"/>
    <w:rsid w:val="00E9029D"/>
    <w:rsid w:val="00E93154"/>
    <w:rsid w:val="00E96953"/>
    <w:rsid w:val="00EA44B5"/>
    <w:rsid w:val="00EA450D"/>
    <w:rsid w:val="00EA5FE9"/>
    <w:rsid w:val="00EB0FE7"/>
    <w:rsid w:val="00EC16E3"/>
    <w:rsid w:val="00EC2D72"/>
    <w:rsid w:val="00EC44AD"/>
    <w:rsid w:val="00EC64E5"/>
    <w:rsid w:val="00ED18D5"/>
    <w:rsid w:val="00EE0D2B"/>
    <w:rsid w:val="00EE2117"/>
    <w:rsid w:val="00EE6ADA"/>
    <w:rsid w:val="00EE7B5D"/>
    <w:rsid w:val="00EF0EA9"/>
    <w:rsid w:val="00EF5A4E"/>
    <w:rsid w:val="00F075C6"/>
    <w:rsid w:val="00F13F36"/>
    <w:rsid w:val="00F14EB5"/>
    <w:rsid w:val="00F261F9"/>
    <w:rsid w:val="00F268BD"/>
    <w:rsid w:val="00F32E9F"/>
    <w:rsid w:val="00F426DA"/>
    <w:rsid w:val="00F430C8"/>
    <w:rsid w:val="00F4576F"/>
    <w:rsid w:val="00F46172"/>
    <w:rsid w:val="00F46ED2"/>
    <w:rsid w:val="00F533E9"/>
    <w:rsid w:val="00F551FB"/>
    <w:rsid w:val="00F565D1"/>
    <w:rsid w:val="00F61520"/>
    <w:rsid w:val="00F6384F"/>
    <w:rsid w:val="00F65E4A"/>
    <w:rsid w:val="00F66A35"/>
    <w:rsid w:val="00F66C6B"/>
    <w:rsid w:val="00F70950"/>
    <w:rsid w:val="00F73B50"/>
    <w:rsid w:val="00F751E3"/>
    <w:rsid w:val="00F77EDC"/>
    <w:rsid w:val="00F841E0"/>
    <w:rsid w:val="00F90295"/>
    <w:rsid w:val="00F90860"/>
    <w:rsid w:val="00F938EA"/>
    <w:rsid w:val="00FA0D69"/>
    <w:rsid w:val="00FA32AF"/>
    <w:rsid w:val="00FA6B4B"/>
    <w:rsid w:val="00FB1F54"/>
    <w:rsid w:val="00FB26F6"/>
    <w:rsid w:val="00FB5BC9"/>
    <w:rsid w:val="00FB6FE1"/>
    <w:rsid w:val="00FC0EE3"/>
    <w:rsid w:val="00FC4663"/>
    <w:rsid w:val="00FD4116"/>
    <w:rsid w:val="00FD50CF"/>
    <w:rsid w:val="00FD643E"/>
    <w:rsid w:val="00FD7261"/>
    <w:rsid w:val="00FE027E"/>
    <w:rsid w:val="00FE19DC"/>
    <w:rsid w:val="00FF17DD"/>
    <w:rsid w:val="00FF2C53"/>
    <w:rsid w:val="00FF311F"/>
    <w:rsid w:val="00FF462F"/>
    <w:rsid w:val="00FF647D"/>
    <w:rsid w:val="00FF64DA"/>
    <w:rsid w:val="00FF6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2F"/>
  </w:style>
  <w:style w:type="paragraph" w:styleId="1">
    <w:name w:val="heading 1"/>
    <w:basedOn w:val="a"/>
    <w:next w:val="a"/>
    <w:link w:val="10"/>
    <w:uiPriority w:val="9"/>
    <w:qFormat/>
    <w:rsid w:val="0018186C"/>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4B6B2B"/>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4B6B2B"/>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4B6B2B"/>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4B6B2B"/>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4B6B2B"/>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4B6B2B"/>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4B6B2B"/>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4B6B2B"/>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86C"/>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18186C"/>
  </w:style>
  <w:style w:type="character" w:styleId="a3">
    <w:name w:val="Hyperlink"/>
    <w:basedOn w:val="a0"/>
    <w:uiPriority w:val="99"/>
    <w:unhideWhenUsed/>
    <w:rsid w:val="0018186C"/>
    <w:rPr>
      <w:color w:val="0000FF"/>
      <w:u w:val="single"/>
    </w:rPr>
  </w:style>
  <w:style w:type="character" w:styleId="a4">
    <w:name w:val="FollowedHyperlink"/>
    <w:basedOn w:val="a0"/>
    <w:uiPriority w:val="99"/>
    <w:semiHidden/>
    <w:unhideWhenUsed/>
    <w:rsid w:val="0018186C"/>
    <w:rPr>
      <w:color w:val="800080" w:themeColor="followedHyperlink"/>
      <w:u w:val="single"/>
    </w:rPr>
  </w:style>
  <w:style w:type="paragraph" w:styleId="a5">
    <w:name w:val="header"/>
    <w:basedOn w:val="a"/>
    <w:link w:val="12"/>
    <w:uiPriority w:val="99"/>
    <w:unhideWhenUsed/>
    <w:rsid w:val="0018186C"/>
    <w:pPr>
      <w:tabs>
        <w:tab w:val="center" w:pos="4677"/>
        <w:tab w:val="right" w:pos="9355"/>
      </w:tabs>
      <w:spacing w:after="0" w:line="240" w:lineRule="auto"/>
    </w:pPr>
    <w:rPr>
      <w:rFonts w:ascii="Calibri" w:eastAsia="Times New Roman" w:hAnsi="Calibri" w:cs="Calibri"/>
      <w:lang w:val="kk-KZ" w:eastAsia="ru-RU"/>
    </w:rPr>
  </w:style>
  <w:style w:type="character" w:customStyle="1" w:styleId="a6">
    <w:name w:val="Верхний колонтитул Знак"/>
    <w:basedOn w:val="a0"/>
    <w:uiPriority w:val="99"/>
    <w:semiHidden/>
    <w:rsid w:val="0018186C"/>
  </w:style>
  <w:style w:type="paragraph" w:styleId="a7">
    <w:name w:val="footer"/>
    <w:basedOn w:val="a"/>
    <w:link w:val="13"/>
    <w:uiPriority w:val="99"/>
    <w:unhideWhenUsed/>
    <w:rsid w:val="0018186C"/>
    <w:pPr>
      <w:tabs>
        <w:tab w:val="center" w:pos="4677"/>
        <w:tab w:val="right" w:pos="9355"/>
      </w:tabs>
      <w:spacing w:after="0" w:line="240" w:lineRule="auto"/>
    </w:pPr>
    <w:rPr>
      <w:rFonts w:ascii="Calibri" w:eastAsia="Times New Roman" w:hAnsi="Calibri" w:cs="Calibri"/>
      <w:lang w:val="kk-KZ" w:eastAsia="ru-RU"/>
    </w:rPr>
  </w:style>
  <w:style w:type="character" w:customStyle="1" w:styleId="a8">
    <w:name w:val="Нижний колонтитул Знак"/>
    <w:basedOn w:val="a0"/>
    <w:uiPriority w:val="99"/>
    <w:semiHidden/>
    <w:rsid w:val="0018186C"/>
  </w:style>
  <w:style w:type="paragraph" w:styleId="21">
    <w:name w:val="Body Text 2"/>
    <w:basedOn w:val="a"/>
    <w:link w:val="210"/>
    <w:uiPriority w:val="99"/>
    <w:semiHidden/>
    <w:unhideWhenUsed/>
    <w:rsid w:val="0018186C"/>
    <w:pPr>
      <w:spacing w:after="120" w:line="480" w:lineRule="auto"/>
    </w:pPr>
    <w:rPr>
      <w:rFonts w:ascii="Times New Roman" w:eastAsia="Times New Roman" w:hAnsi="Times New Roman" w:cs="Times New Roman"/>
      <w:sz w:val="24"/>
      <w:szCs w:val="24"/>
      <w:lang w:val="kk-KZ" w:eastAsia="ru-RU"/>
    </w:rPr>
  </w:style>
  <w:style w:type="character" w:customStyle="1" w:styleId="22">
    <w:name w:val="Основной текст 2 Знак"/>
    <w:basedOn w:val="a0"/>
    <w:semiHidden/>
    <w:rsid w:val="0018186C"/>
  </w:style>
  <w:style w:type="character" w:customStyle="1" w:styleId="a9">
    <w:name w:val="Без интервала Знак"/>
    <w:basedOn w:val="a0"/>
    <w:link w:val="aa"/>
    <w:uiPriority w:val="1"/>
    <w:locked/>
    <w:rsid w:val="0018186C"/>
    <w:rPr>
      <w:rFonts w:ascii="Calibri" w:hAnsi="Calibri" w:cs="Calibri"/>
      <w:lang w:val="kk-KZ"/>
    </w:rPr>
  </w:style>
  <w:style w:type="paragraph" w:styleId="aa">
    <w:name w:val="No Spacing"/>
    <w:link w:val="a9"/>
    <w:uiPriority w:val="1"/>
    <w:qFormat/>
    <w:rsid w:val="0018186C"/>
    <w:pPr>
      <w:spacing w:after="0" w:line="240" w:lineRule="auto"/>
    </w:pPr>
    <w:rPr>
      <w:rFonts w:ascii="Calibri" w:hAnsi="Calibri" w:cs="Calibri"/>
      <w:lang w:val="kk-KZ"/>
    </w:rPr>
  </w:style>
  <w:style w:type="character" w:customStyle="1" w:styleId="ab">
    <w:name w:val="Абзац списка Знак"/>
    <w:aliases w:val="2 список маркированный Знак,Heading1 Знак,Colorful List - Accent 11 Знак,маркированный Знак,List Paragraph Знак,Задания Знак,без абзаца Знак"/>
    <w:link w:val="ac"/>
    <w:uiPriority w:val="34"/>
    <w:qFormat/>
    <w:locked/>
    <w:rsid w:val="0018186C"/>
    <w:rPr>
      <w:rFonts w:ascii="Calibri" w:hAnsi="Calibri"/>
      <w:lang w:val="kk-KZ"/>
    </w:rPr>
  </w:style>
  <w:style w:type="paragraph" w:styleId="ac">
    <w:name w:val="List Paragraph"/>
    <w:aliases w:val="2 список маркированный,Heading1,Colorful List - Accent 11,маркированный,List Paragraph,Задания,без абзаца"/>
    <w:basedOn w:val="a"/>
    <w:link w:val="ab"/>
    <w:uiPriority w:val="34"/>
    <w:qFormat/>
    <w:rsid w:val="0018186C"/>
    <w:pPr>
      <w:ind w:left="720"/>
    </w:pPr>
    <w:rPr>
      <w:rFonts w:ascii="Calibri" w:hAnsi="Calibri"/>
      <w:lang w:val="kk-KZ"/>
    </w:rPr>
  </w:style>
  <w:style w:type="paragraph" w:customStyle="1" w:styleId="14">
    <w:name w:val="Абзац списка1"/>
    <w:basedOn w:val="a"/>
    <w:uiPriority w:val="99"/>
    <w:qFormat/>
    <w:rsid w:val="0018186C"/>
    <w:pPr>
      <w:ind w:left="720"/>
      <w:contextualSpacing/>
    </w:pPr>
    <w:rPr>
      <w:rFonts w:ascii="Calibri" w:eastAsia="Times New Roman" w:hAnsi="Calibri" w:cs="Times New Roman"/>
      <w:lang w:val="kk-KZ" w:eastAsia="ru-RU"/>
    </w:rPr>
  </w:style>
  <w:style w:type="paragraph" w:customStyle="1" w:styleId="Standard">
    <w:name w:val="Standard"/>
    <w:uiPriority w:val="99"/>
    <w:rsid w:val="0018186C"/>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110">
    <w:name w:val="Заголовок 11"/>
    <w:basedOn w:val="a"/>
    <w:next w:val="a"/>
    <w:uiPriority w:val="9"/>
    <w:qFormat/>
    <w:rsid w:val="0018186C"/>
    <w:pPr>
      <w:keepNext/>
      <w:keepLines/>
      <w:spacing w:before="480" w:after="0"/>
      <w:outlineLvl w:val="0"/>
    </w:pPr>
    <w:rPr>
      <w:rFonts w:ascii="Cambria" w:eastAsia="Times New Roman" w:hAnsi="Cambria" w:cs="Times New Roman"/>
      <w:b/>
      <w:bCs/>
      <w:color w:val="365F91"/>
      <w:sz w:val="28"/>
      <w:szCs w:val="28"/>
    </w:rPr>
  </w:style>
  <w:style w:type="paragraph" w:customStyle="1" w:styleId="ListParagraph1">
    <w:name w:val="List Paragraph1"/>
    <w:basedOn w:val="a"/>
    <w:uiPriority w:val="99"/>
    <w:rsid w:val="0018186C"/>
    <w:pPr>
      <w:spacing w:after="0" w:line="240" w:lineRule="auto"/>
      <w:ind w:left="720"/>
      <w:contextualSpacing/>
    </w:pPr>
    <w:rPr>
      <w:rFonts w:ascii="Calibri" w:eastAsia="Times New Roman" w:hAnsi="Calibri" w:cs="Times New Roman"/>
      <w:sz w:val="24"/>
      <w:szCs w:val="24"/>
      <w:lang w:eastAsia="ru-RU"/>
    </w:rPr>
  </w:style>
  <w:style w:type="paragraph" w:customStyle="1" w:styleId="23">
    <w:name w:val="Абзац списка2"/>
    <w:basedOn w:val="a"/>
    <w:uiPriority w:val="99"/>
    <w:rsid w:val="0018186C"/>
    <w:pPr>
      <w:spacing w:after="0" w:line="240" w:lineRule="auto"/>
      <w:ind w:left="720"/>
      <w:contextualSpacing/>
    </w:pPr>
    <w:rPr>
      <w:rFonts w:ascii="Calibri" w:eastAsia="Times New Roman" w:hAnsi="Calibri" w:cs="Times New Roman"/>
      <w:sz w:val="24"/>
      <w:szCs w:val="24"/>
      <w:lang w:eastAsia="ru-RU"/>
    </w:rPr>
  </w:style>
  <w:style w:type="character" w:styleId="ad">
    <w:name w:val="page number"/>
    <w:uiPriority w:val="99"/>
    <w:semiHidden/>
    <w:unhideWhenUsed/>
    <w:rsid w:val="0018186C"/>
    <w:rPr>
      <w:rFonts w:ascii="Times New Roman" w:hAnsi="Times New Roman" w:cs="Times New Roman" w:hint="default"/>
    </w:rPr>
  </w:style>
  <w:style w:type="character" w:customStyle="1" w:styleId="12">
    <w:name w:val="Верхний колонтитул Знак1"/>
    <w:basedOn w:val="a0"/>
    <w:link w:val="a5"/>
    <w:uiPriority w:val="99"/>
    <w:locked/>
    <w:rsid w:val="0018186C"/>
    <w:rPr>
      <w:rFonts w:ascii="Calibri" w:eastAsia="Times New Roman" w:hAnsi="Calibri" w:cs="Calibri"/>
      <w:lang w:val="kk-KZ" w:eastAsia="ru-RU"/>
    </w:rPr>
  </w:style>
  <w:style w:type="character" w:customStyle="1" w:styleId="13">
    <w:name w:val="Нижний колонтитул Знак1"/>
    <w:basedOn w:val="a0"/>
    <w:link w:val="a7"/>
    <w:uiPriority w:val="99"/>
    <w:locked/>
    <w:rsid w:val="0018186C"/>
    <w:rPr>
      <w:rFonts w:ascii="Calibri" w:eastAsia="Times New Roman" w:hAnsi="Calibri" w:cs="Calibri"/>
      <w:lang w:val="kk-KZ" w:eastAsia="ru-RU"/>
    </w:rPr>
  </w:style>
  <w:style w:type="character" w:customStyle="1" w:styleId="210">
    <w:name w:val="Основной текст 2 Знак1"/>
    <w:basedOn w:val="a0"/>
    <w:link w:val="21"/>
    <w:uiPriority w:val="99"/>
    <w:semiHidden/>
    <w:locked/>
    <w:rsid w:val="0018186C"/>
    <w:rPr>
      <w:rFonts w:ascii="Times New Roman" w:eastAsia="Times New Roman" w:hAnsi="Times New Roman" w:cs="Times New Roman"/>
      <w:sz w:val="24"/>
      <w:szCs w:val="24"/>
      <w:lang w:val="kk-KZ" w:eastAsia="ru-RU"/>
    </w:rPr>
  </w:style>
  <w:style w:type="character" w:customStyle="1" w:styleId="apple-style-span">
    <w:name w:val="apple-style-span"/>
    <w:basedOn w:val="a0"/>
    <w:rsid w:val="0018186C"/>
  </w:style>
  <w:style w:type="character" w:customStyle="1" w:styleId="apple-converted-space">
    <w:name w:val="apple-converted-space"/>
    <w:basedOn w:val="a0"/>
    <w:rsid w:val="0018186C"/>
  </w:style>
  <w:style w:type="table" w:styleId="ae">
    <w:name w:val="Table Grid"/>
    <w:basedOn w:val="a1"/>
    <w:uiPriority w:val="59"/>
    <w:rsid w:val="0018186C"/>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uiPriority w:val="59"/>
    <w:rsid w:val="0018186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18186C"/>
    <w:rPr>
      <w:b/>
      <w:bCs/>
    </w:rPr>
  </w:style>
  <w:style w:type="character" w:styleId="af0">
    <w:name w:val="Emphasis"/>
    <w:basedOn w:val="a0"/>
    <w:uiPriority w:val="20"/>
    <w:qFormat/>
    <w:rsid w:val="0018186C"/>
    <w:rPr>
      <w:i/>
      <w:iCs/>
    </w:rPr>
  </w:style>
  <w:style w:type="paragraph" w:customStyle="1" w:styleId="16">
    <w:name w:val="Без интервала1"/>
    <w:basedOn w:val="a"/>
    <w:link w:val="NoSpacingChar"/>
    <w:rsid w:val="0018186C"/>
    <w:pPr>
      <w:spacing w:after="0" w:line="240" w:lineRule="auto"/>
    </w:pPr>
    <w:rPr>
      <w:rFonts w:ascii="Calibri" w:eastAsia="Calibri" w:hAnsi="Calibri" w:cs="Times New Roman"/>
      <w:lang w:eastAsia="ru-RU"/>
    </w:rPr>
  </w:style>
  <w:style w:type="character" w:customStyle="1" w:styleId="NoSpacingChar">
    <w:name w:val="No Spacing Char"/>
    <w:link w:val="16"/>
    <w:locked/>
    <w:rsid w:val="0018186C"/>
    <w:rPr>
      <w:rFonts w:ascii="Calibri" w:eastAsia="Calibri" w:hAnsi="Calibri" w:cs="Times New Roman"/>
      <w:lang w:eastAsia="ru-RU"/>
    </w:rPr>
  </w:style>
  <w:style w:type="paragraph" w:styleId="af1">
    <w:name w:val="Normal (Web)"/>
    <w:basedOn w:val="a"/>
    <w:uiPriority w:val="99"/>
    <w:unhideWhenUsed/>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18186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18186C"/>
    <w:rPr>
      <w:rFonts w:ascii="Tahoma" w:eastAsia="Times New Roman" w:hAnsi="Tahoma" w:cs="Tahoma"/>
      <w:sz w:val="16"/>
      <w:szCs w:val="16"/>
      <w:lang w:eastAsia="ru-RU"/>
    </w:rPr>
  </w:style>
  <w:style w:type="character" w:customStyle="1" w:styleId="17">
    <w:name w:val="Текст выноски Знак1"/>
    <w:basedOn w:val="a0"/>
    <w:uiPriority w:val="99"/>
    <w:semiHidden/>
    <w:rsid w:val="0018186C"/>
    <w:rPr>
      <w:rFonts w:ascii="Tahoma" w:hAnsi="Tahoma" w:cs="Tahoma"/>
      <w:sz w:val="16"/>
      <w:szCs w:val="16"/>
    </w:rPr>
  </w:style>
  <w:style w:type="numbering" w:customStyle="1" w:styleId="111">
    <w:name w:val="Нет списка11"/>
    <w:next w:val="a2"/>
    <w:uiPriority w:val="99"/>
    <w:semiHidden/>
    <w:unhideWhenUsed/>
    <w:rsid w:val="0018186C"/>
  </w:style>
  <w:style w:type="character" w:customStyle="1" w:styleId="18">
    <w:name w:val="Просмотренная гиперссылка1"/>
    <w:basedOn w:val="a0"/>
    <w:uiPriority w:val="99"/>
    <w:semiHidden/>
    <w:unhideWhenUsed/>
    <w:rsid w:val="0018186C"/>
    <w:rPr>
      <w:color w:val="800080"/>
      <w:u w:val="single"/>
    </w:rPr>
  </w:style>
  <w:style w:type="table" w:customStyle="1" w:styleId="24">
    <w:name w:val="Сетка таблицы2"/>
    <w:basedOn w:val="a1"/>
    <w:next w:val="ae"/>
    <w:uiPriority w:val="59"/>
    <w:rsid w:val="0018186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18186C"/>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18186C"/>
    <w:rPr>
      <w:rFonts w:ascii="Times New Roman" w:eastAsia="Times New Roman" w:hAnsi="Times New Roman" w:cs="Times New Roman"/>
      <w:sz w:val="24"/>
      <w:szCs w:val="24"/>
      <w:lang w:eastAsia="ru-RU"/>
    </w:rPr>
  </w:style>
  <w:style w:type="table" w:customStyle="1" w:styleId="31">
    <w:name w:val="Сетка таблицы3"/>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8186C"/>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qFormat/>
    <w:rsid w:val="0018186C"/>
    <w:pPr>
      <w:widowControl w:val="0"/>
      <w:spacing w:after="0" w:line="240" w:lineRule="auto"/>
    </w:pPr>
    <w:rPr>
      <w:lang w:val="en-US"/>
    </w:rPr>
    <w:tblPr>
      <w:tblCellMar>
        <w:top w:w="0" w:type="dxa"/>
        <w:left w:w="0" w:type="dxa"/>
        <w:bottom w:w="0" w:type="dxa"/>
        <w:right w:w="0" w:type="dxa"/>
      </w:tblCellMar>
    </w:tblPr>
  </w:style>
  <w:style w:type="table" w:customStyle="1" w:styleId="61">
    <w:name w:val="Сетка таблицы6"/>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e"/>
    <w:uiPriority w:val="59"/>
    <w:rsid w:val="0018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e"/>
    <w:rsid w:val="002536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e"/>
    <w:rsid w:val="00A5475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e"/>
    <w:uiPriority w:val="59"/>
    <w:rsid w:val="00A94FB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B7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B6B2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4B6B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4B6B2B"/>
    <w:rPr>
      <w:rFonts w:eastAsiaTheme="minorEastAsia" w:cs="Times New Roman"/>
      <w:b/>
      <w:bCs/>
      <w:sz w:val="28"/>
      <w:szCs w:val="28"/>
    </w:rPr>
  </w:style>
  <w:style w:type="character" w:customStyle="1" w:styleId="50">
    <w:name w:val="Заголовок 5 Знак"/>
    <w:basedOn w:val="a0"/>
    <w:link w:val="5"/>
    <w:uiPriority w:val="9"/>
    <w:semiHidden/>
    <w:rsid w:val="004B6B2B"/>
    <w:rPr>
      <w:rFonts w:eastAsiaTheme="minorEastAsia" w:cs="Times New Roman"/>
      <w:b/>
      <w:bCs/>
      <w:i/>
      <w:iCs/>
      <w:sz w:val="26"/>
      <w:szCs w:val="26"/>
    </w:rPr>
  </w:style>
  <w:style w:type="character" w:customStyle="1" w:styleId="60">
    <w:name w:val="Заголовок 6 Знак"/>
    <w:basedOn w:val="a0"/>
    <w:link w:val="6"/>
    <w:uiPriority w:val="9"/>
    <w:semiHidden/>
    <w:rsid w:val="004B6B2B"/>
    <w:rPr>
      <w:rFonts w:eastAsiaTheme="minorEastAsia" w:cs="Times New Roman"/>
      <w:b/>
      <w:bCs/>
    </w:rPr>
  </w:style>
  <w:style w:type="character" w:customStyle="1" w:styleId="70">
    <w:name w:val="Заголовок 7 Знак"/>
    <w:basedOn w:val="a0"/>
    <w:link w:val="7"/>
    <w:uiPriority w:val="9"/>
    <w:semiHidden/>
    <w:rsid w:val="004B6B2B"/>
    <w:rPr>
      <w:rFonts w:eastAsiaTheme="minorEastAsia" w:cs="Times New Roman"/>
      <w:sz w:val="24"/>
      <w:szCs w:val="24"/>
    </w:rPr>
  </w:style>
  <w:style w:type="character" w:customStyle="1" w:styleId="80">
    <w:name w:val="Заголовок 8 Знак"/>
    <w:basedOn w:val="a0"/>
    <w:link w:val="8"/>
    <w:uiPriority w:val="9"/>
    <w:semiHidden/>
    <w:rsid w:val="004B6B2B"/>
    <w:rPr>
      <w:rFonts w:eastAsiaTheme="minorEastAsia" w:cs="Times New Roman"/>
      <w:i/>
      <w:iCs/>
      <w:sz w:val="24"/>
      <w:szCs w:val="24"/>
    </w:rPr>
  </w:style>
  <w:style w:type="character" w:customStyle="1" w:styleId="90">
    <w:name w:val="Заголовок 9 Знак"/>
    <w:basedOn w:val="a0"/>
    <w:link w:val="9"/>
    <w:uiPriority w:val="9"/>
    <w:semiHidden/>
    <w:rsid w:val="004B6B2B"/>
    <w:rPr>
      <w:rFonts w:asciiTheme="majorHAnsi" w:eastAsiaTheme="majorEastAsia" w:hAnsiTheme="majorHAnsi" w:cs="Times New Roman"/>
    </w:rPr>
  </w:style>
  <w:style w:type="paragraph" w:styleId="af6">
    <w:name w:val="Title"/>
    <w:basedOn w:val="a"/>
    <w:next w:val="a"/>
    <w:link w:val="af7"/>
    <w:uiPriority w:val="10"/>
    <w:qFormat/>
    <w:rsid w:val="004B6B2B"/>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rsid w:val="004B6B2B"/>
    <w:rPr>
      <w:rFonts w:asciiTheme="majorHAnsi" w:eastAsiaTheme="majorEastAsia" w:hAnsiTheme="majorHAnsi" w:cs="Times New Roman"/>
      <w:b/>
      <w:bCs/>
      <w:kern w:val="28"/>
      <w:sz w:val="32"/>
      <w:szCs w:val="32"/>
    </w:rPr>
  </w:style>
  <w:style w:type="paragraph" w:styleId="af8">
    <w:name w:val="Subtitle"/>
    <w:basedOn w:val="a"/>
    <w:next w:val="a"/>
    <w:link w:val="af9"/>
    <w:uiPriority w:val="11"/>
    <w:qFormat/>
    <w:rsid w:val="004B6B2B"/>
    <w:pPr>
      <w:spacing w:after="60" w:line="240" w:lineRule="auto"/>
      <w:jc w:val="center"/>
      <w:outlineLvl w:val="1"/>
    </w:pPr>
    <w:rPr>
      <w:rFonts w:asciiTheme="majorHAnsi" w:eastAsiaTheme="majorEastAsia" w:hAnsiTheme="majorHAnsi" w:cs="Times New Roman"/>
      <w:sz w:val="24"/>
      <w:szCs w:val="24"/>
    </w:rPr>
  </w:style>
  <w:style w:type="character" w:customStyle="1" w:styleId="af9">
    <w:name w:val="Подзаголовок Знак"/>
    <w:basedOn w:val="a0"/>
    <w:link w:val="af8"/>
    <w:uiPriority w:val="11"/>
    <w:rsid w:val="004B6B2B"/>
    <w:rPr>
      <w:rFonts w:asciiTheme="majorHAnsi" w:eastAsiaTheme="majorEastAsia" w:hAnsiTheme="majorHAnsi" w:cs="Times New Roman"/>
      <w:sz w:val="24"/>
      <w:szCs w:val="24"/>
    </w:rPr>
  </w:style>
  <w:style w:type="paragraph" w:styleId="25">
    <w:name w:val="Quote"/>
    <w:basedOn w:val="a"/>
    <w:next w:val="a"/>
    <w:link w:val="26"/>
    <w:uiPriority w:val="29"/>
    <w:qFormat/>
    <w:rsid w:val="004B6B2B"/>
    <w:pPr>
      <w:spacing w:after="0" w:line="240" w:lineRule="auto"/>
    </w:pPr>
    <w:rPr>
      <w:rFonts w:eastAsiaTheme="minorEastAsia" w:cs="Times New Roman"/>
      <w:i/>
      <w:sz w:val="24"/>
      <w:szCs w:val="24"/>
    </w:rPr>
  </w:style>
  <w:style w:type="character" w:customStyle="1" w:styleId="26">
    <w:name w:val="Цитата 2 Знак"/>
    <w:basedOn w:val="a0"/>
    <w:link w:val="25"/>
    <w:uiPriority w:val="29"/>
    <w:rsid w:val="004B6B2B"/>
    <w:rPr>
      <w:rFonts w:eastAsiaTheme="minorEastAsia" w:cs="Times New Roman"/>
      <w:i/>
      <w:sz w:val="24"/>
      <w:szCs w:val="24"/>
    </w:rPr>
  </w:style>
  <w:style w:type="paragraph" w:styleId="afa">
    <w:name w:val="Intense Quote"/>
    <w:basedOn w:val="a"/>
    <w:next w:val="a"/>
    <w:link w:val="afb"/>
    <w:uiPriority w:val="30"/>
    <w:qFormat/>
    <w:rsid w:val="004B6B2B"/>
    <w:pPr>
      <w:spacing w:after="0" w:line="240" w:lineRule="auto"/>
      <w:ind w:left="720" w:right="720"/>
    </w:pPr>
    <w:rPr>
      <w:rFonts w:eastAsiaTheme="minorEastAsia" w:cs="Times New Roman"/>
      <w:b/>
      <w:i/>
      <w:sz w:val="24"/>
    </w:rPr>
  </w:style>
  <w:style w:type="character" w:customStyle="1" w:styleId="afb">
    <w:name w:val="Выделенная цитата Знак"/>
    <w:basedOn w:val="a0"/>
    <w:link w:val="afa"/>
    <w:uiPriority w:val="30"/>
    <w:rsid w:val="004B6B2B"/>
    <w:rPr>
      <w:rFonts w:eastAsiaTheme="minorEastAsia" w:cs="Times New Roman"/>
      <w:b/>
      <w:i/>
      <w:sz w:val="24"/>
    </w:rPr>
  </w:style>
  <w:style w:type="character" w:styleId="afc">
    <w:name w:val="Subtle Emphasis"/>
    <w:uiPriority w:val="19"/>
    <w:qFormat/>
    <w:rsid w:val="004B6B2B"/>
    <w:rPr>
      <w:i/>
      <w:color w:val="5A5A5A" w:themeColor="text1" w:themeTint="A5"/>
    </w:rPr>
  </w:style>
  <w:style w:type="character" w:styleId="afd">
    <w:name w:val="Intense Emphasis"/>
    <w:basedOn w:val="a0"/>
    <w:uiPriority w:val="21"/>
    <w:qFormat/>
    <w:rsid w:val="004B6B2B"/>
    <w:rPr>
      <w:b/>
      <w:i/>
      <w:sz w:val="24"/>
      <w:szCs w:val="24"/>
      <w:u w:val="single"/>
    </w:rPr>
  </w:style>
  <w:style w:type="character" w:styleId="afe">
    <w:name w:val="Subtle Reference"/>
    <w:basedOn w:val="a0"/>
    <w:uiPriority w:val="31"/>
    <w:qFormat/>
    <w:rsid w:val="004B6B2B"/>
    <w:rPr>
      <w:sz w:val="24"/>
      <w:szCs w:val="24"/>
      <w:u w:val="single"/>
    </w:rPr>
  </w:style>
  <w:style w:type="character" w:styleId="aff">
    <w:name w:val="Intense Reference"/>
    <w:basedOn w:val="a0"/>
    <w:uiPriority w:val="32"/>
    <w:qFormat/>
    <w:rsid w:val="004B6B2B"/>
    <w:rPr>
      <w:b/>
      <w:sz w:val="24"/>
      <w:u w:val="single"/>
    </w:rPr>
  </w:style>
  <w:style w:type="character" w:styleId="aff0">
    <w:name w:val="Book Title"/>
    <w:basedOn w:val="a0"/>
    <w:uiPriority w:val="33"/>
    <w:qFormat/>
    <w:rsid w:val="004B6B2B"/>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4B6B2B"/>
    <w:pPr>
      <w:keepLines w:val="0"/>
      <w:spacing w:before="240" w:after="60" w:line="240" w:lineRule="auto"/>
      <w:outlineLvl w:val="9"/>
    </w:pPr>
    <w:rPr>
      <w:rFonts w:asciiTheme="majorHAnsi" w:eastAsiaTheme="majorEastAsia" w:hAnsiTheme="majorHAnsi"/>
      <w:color w:val="auto"/>
      <w:kern w:val="32"/>
      <w:sz w:val="32"/>
      <w:szCs w:val="32"/>
      <w:lang w:eastAsia="en-US"/>
    </w:rPr>
  </w:style>
  <w:style w:type="table" w:customStyle="1" w:styleId="130">
    <w:name w:val="Сетка таблицы13"/>
    <w:basedOn w:val="a1"/>
    <w:next w:val="ae"/>
    <w:uiPriority w:val="59"/>
    <w:rsid w:val="00D17DA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A0D69"/>
    <w:pPr>
      <w:spacing w:after="0" w:line="240" w:lineRule="auto"/>
    </w:pPr>
    <w:rPr>
      <w:rFonts w:eastAsiaTheme="minorEastAsia"/>
      <w:lang w:eastAsia="ru-RU"/>
    </w:rPr>
    <w:tblPr>
      <w:tblCellMar>
        <w:top w:w="0" w:type="dxa"/>
        <w:left w:w="0" w:type="dxa"/>
        <w:bottom w:w="0" w:type="dxa"/>
        <w:right w:w="0" w:type="dxa"/>
      </w:tblCellMar>
    </w:tblPr>
  </w:style>
  <w:style w:type="paragraph" w:styleId="HTML">
    <w:name w:val="HTML Preformatted"/>
    <w:basedOn w:val="a"/>
    <w:link w:val="HTML0"/>
    <w:uiPriority w:val="99"/>
    <w:unhideWhenUsed/>
    <w:rsid w:val="00FA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0D69"/>
    <w:rPr>
      <w:rFonts w:ascii="Courier New" w:eastAsia="Times New Roman" w:hAnsi="Courier New" w:cs="Courier New"/>
      <w:sz w:val="20"/>
      <w:szCs w:val="20"/>
      <w:lang w:eastAsia="ru-RU"/>
    </w:rPr>
  </w:style>
  <w:style w:type="character" w:customStyle="1" w:styleId="y2iqfc">
    <w:name w:val="y2iqfc"/>
    <w:basedOn w:val="a0"/>
    <w:rsid w:val="00FA0D69"/>
  </w:style>
  <w:style w:type="paragraph" w:styleId="aff2">
    <w:name w:val="Body Text"/>
    <w:basedOn w:val="a"/>
    <w:link w:val="aff3"/>
    <w:uiPriority w:val="99"/>
    <w:unhideWhenUsed/>
    <w:rsid w:val="00FA0D69"/>
    <w:pPr>
      <w:spacing w:after="120"/>
    </w:pPr>
  </w:style>
  <w:style w:type="character" w:customStyle="1" w:styleId="aff3">
    <w:name w:val="Основной текст Знак"/>
    <w:basedOn w:val="a0"/>
    <w:link w:val="aff2"/>
    <w:uiPriority w:val="99"/>
    <w:rsid w:val="00FA0D69"/>
  </w:style>
  <w:style w:type="table" w:customStyle="1" w:styleId="140">
    <w:name w:val="Сетка таблицы14"/>
    <w:basedOn w:val="a1"/>
    <w:next w:val="ae"/>
    <w:uiPriority w:val="59"/>
    <w:rsid w:val="00046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caption"/>
    <w:basedOn w:val="a"/>
    <w:next w:val="a"/>
    <w:uiPriority w:val="35"/>
    <w:unhideWhenUsed/>
    <w:qFormat/>
    <w:rsid w:val="00F66A3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66743874">
      <w:bodyDiv w:val="1"/>
      <w:marLeft w:val="0"/>
      <w:marRight w:val="0"/>
      <w:marTop w:val="0"/>
      <w:marBottom w:val="0"/>
      <w:divBdr>
        <w:top w:val="none" w:sz="0" w:space="0" w:color="auto"/>
        <w:left w:val="none" w:sz="0" w:space="0" w:color="auto"/>
        <w:bottom w:val="none" w:sz="0" w:space="0" w:color="auto"/>
        <w:right w:val="none" w:sz="0" w:space="0" w:color="auto"/>
      </w:divBdr>
      <w:divsChild>
        <w:div w:id="848645663">
          <w:marLeft w:val="0"/>
          <w:marRight w:val="0"/>
          <w:marTop w:val="0"/>
          <w:marBottom w:val="0"/>
          <w:divBdr>
            <w:top w:val="none" w:sz="0" w:space="0" w:color="auto"/>
            <w:left w:val="none" w:sz="0" w:space="0" w:color="auto"/>
            <w:bottom w:val="none" w:sz="0" w:space="0" w:color="auto"/>
            <w:right w:val="none" w:sz="0" w:space="0" w:color="auto"/>
          </w:divBdr>
          <w:divsChild>
            <w:div w:id="2061587967">
              <w:marLeft w:val="0"/>
              <w:marRight w:val="0"/>
              <w:marTop w:val="0"/>
              <w:marBottom w:val="0"/>
              <w:divBdr>
                <w:top w:val="none" w:sz="0" w:space="0" w:color="auto"/>
                <w:left w:val="none" w:sz="0" w:space="0" w:color="auto"/>
                <w:bottom w:val="none" w:sz="0" w:space="0" w:color="auto"/>
                <w:right w:val="none" w:sz="0" w:space="0" w:color="auto"/>
              </w:divBdr>
              <w:divsChild>
                <w:div w:id="1917593929">
                  <w:marLeft w:val="0"/>
                  <w:marRight w:val="0"/>
                  <w:marTop w:val="0"/>
                  <w:marBottom w:val="0"/>
                  <w:divBdr>
                    <w:top w:val="none" w:sz="0" w:space="0" w:color="auto"/>
                    <w:left w:val="none" w:sz="0" w:space="0" w:color="auto"/>
                    <w:bottom w:val="none" w:sz="0" w:space="0" w:color="auto"/>
                    <w:right w:val="none" w:sz="0" w:space="0" w:color="auto"/>
                  </w:divBdr>
                  <w:divsChild>
                    <w:div w:id="573470117">
                      <w:marLeft w:val="0"/>
                      <w:marRight w:val="0"/>
                      <w:marTop w:val="0"/>
                      <w:marBottom w:val="0"/>
                      <w:divBdr>
                        <w:top w:val="none" w:sz="0" w:space="0" w:color="auto"/>
                        <w:left w:val="none" w:sz="0" w:space="0" w:color="auto"/>
                        <w:bottom w:val="none" w:sz="0" w:space="0" w:color="auto"/>
                        <w:right w:val="none" w:sz="0" w:space="0" w:color="auto"/>
                      </w:divBdr>
                      <w:divsChild>
                        <w:div w:id="142698080">
                          <w:marLeft w:val="0"/>
                          <w:marRight w:val="0"/>
                          <w:marTop w:val="0"/>
                          <w:marBottom w:val="0"/>
                          <w:divBdr>
                            <w:top w:val="none" w:sz="0" w:space="0" w:color="auto"/>
                            <w:left w:val="none" w:sz="0" w:space="0" w:color="auto"/>
                            <w:bottom w:val="none" w:sz="0" w:space="0" w:color="auto"/>
                            <w:right w:val="none" w:sz="0" w:space="0" w:color="auto"/>
                          </w:divBdr>
                          <w:divsChild>
                            <w:div w:id="1049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547">
                      <w:marLeft w:val="0"/>
                      <w:marRight w:val="0"/>
                      <w:marTop w:val="0"/>
                      <w:marBottom w:val="0"/>
                      <w:divBdr>
                        <w:top w:val="none" w:sz="0" w:space="0" w:color="auto"/>
                        <w:left w:val="none" w:sz="0" w:space="0" w:color="auto"/>
                        <w:bottom w:val="none" w:sz="0" w:space="0" w:color="auto"/>
                        <w:right w:val="none" w:sz="0" w:space="0" w:color="auto"/>
                      </w:divBdr>
                      <w:divsChild>
                        <w:div w:id="451948997">
                          <w:marLeft w:val="0"/>
                          <w:marRight w:val="0"/>
                          <w:marTop w:val="0"/>
                          <w:marBottom w:val="0"/>
                          <w:divBdr>
                            <w:top w:val="none" w:sz="0" w:space="0" w:color="auto"/>
                            <w:left w:val="none" w:sz="0" w:space="0" w:color="auto"/>
                            <w:bottom w:val="none" w:sz="0" w:space="0" w:color="auto"/>
                            <w:right w:val="none" w:sz="0" w:space="0" w:color="auto"/>
                          </w:divBdr>
                          <w:divsChild>
                            <w:div w:id="649290102">
                              <w:marLeft w:val="0"/>
                              <w:marRight w:val="0"/>
                              <w:marTop w:val="0"/>
                              <w:marBottom w:val="0"/>
                              <w:divBdr>
                                <w:top w:val="none" w:sz="0" w:space="0" w:color="auto"/>
                                <w:left w:val="none" w:sz="0" w:space="0" w:color="auto"/>
                                <w:bottom w:val="none" w:sz="0" w:space="0" w:color="auto"/>
                                <w:right w:val="none" w:sz="0" w:space="0" w:color="auto"/>
                              </w:divBdr>
                              <w:divsChild>
                                <w:div w:id="1755474185">
                                  <w:marLeft w:val="-240"/>
                                  <w:marRight w:val="0"/>
                                  <w:marTop w:val="150"/>
                                  <w:marBottom w:val="600"/>
                                  <w:divBdr>
                                    <w:top w:val="none" w:sz="0" w:space="0" w:color="auto"/>
                                    <w:left w:val="none" w:sz="0" w:space="0" w:color="auto"/>
                                    <w:bottom w:val="none" w:sz="0" w:space="0" w:color="auto"/>
                                    <w:right w:val="none" w:sz="0" w:space="0" w:color="auto"/>
                                  </w:divBdr>
                                  <w:divsChild>
                                    <w:div w:id="1330476039">
                                      <w:marLeft w:val="0"/>
                                      <w:marRight w:val="0"/>
                                      <w:marTop w:val="0"/>
                                      <w:marBottom w:val="0"/>
                                      <w:divBdr>
                                        <w:top w:val="none" w:sz="0" w:space="0" w:color="auto"/>
                                        <w:left w:val="none" w:sz="0" w:space="0" w:color="auto"/>
                                        <w:bottom w:val="none" w:sz="0" w:space="0" w:color="auto"/>
                                        <w:right w:val="none" w:sz="0" w:space="0" w:color="auto"/>
                                      </w:divBdr>
                                      <w:divsChild>
                                        <w:div w:id="224337671">
                                          <w:marLeft w:val="0"/>
                                          <w:marRight w:val="465"/>
                                          <w:marTop w:val="105"/>
                                          <w:marBottom w:val="600"/>
                                          <w:divBdr>
                                            <w:top w:val="none" w:sz="0" w:space="0" w:color="auto"/>
                                            <w:left w:val="none" w:sz="0" w:space="0" w:color="auto"/>
                                            <w:bottom w:val="none" w:sz="0" w:space="0" w:color="auto"/>
                                            <w:right w:val="none" w:sz="0" w:space="0" w:color="auto"/>
                                          </w:divBdr>
                                          <w:divsChild>
                                            <w:div w:id="1754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63685">
      <w:bodyDiv w:val="1"/>
      <w:marLeft w:val="0"/>
      <w:marRight w:val="0"/>
      <w:marTop w:val="0"/>
      <w:marBottom w:val="0"/>
      <w:divBdr>
        <w:top w:val="none" w:sz="0" w:space="0" w:color="auto"/>
        <w:left w:val="none" w:sz="0" w:space="0" w:color="auto"/>
        <w:bottom w:val="none" w:sz="0" w:space="0" w:color="auto"/>
        <w:right w:val="none" w:sz="0" w:space="0" w:color="auto"/>
      </w:divBdr>
      <w:divsChild>
        <w:div w:id="347831166">
          <w:marLeft w:val="0"/>
          <w:marRight w:val="0"/>
          <w:marTop w:val="0"/>
          <w:marBottom w:val="0"/>
          <w:divBdr>
            <w:top w:val="none" w:sz="0" w:space="0" w:color="auto"/>
            <w:left w:val="none" w:sz="0" w:space="0" w:color="auto"/>
            <w:bottom w:val="none" w:sz="0" w:space="0" w:color="auto"/>
            <w:right w:val="none" w:sz="0" w:space="0" w:color="auto"/>
          </w:divBdr>
          <w:divsChild>
            <w:div w:id="1477189411">
              <w:marLeft w:val="0"/>
              <w:marRight w:val="0"/>
              <w:marTop w:val="0"/>
              <w:marBottom w:val="0"/>
              <w:divBdr>
                <w:top w:val="none" w:sz="0" w:space="0" w:color="auto"/>
                <w:left w:val="none" w:sz="0" w:space="0" w:color="auto"/>
                <w:bottom w:val="none" w:sz="0" w:space="0" w:color="auto"/>
                <w:right w:val="none" w:sz="0" w:space="0" w:color="auto"/>
              </w:divBdr>
              <w:divsChild>
                <w:div w:id="478377577">
                  <w:marLeft w:val="0"/>
                  <w:marRight w:val="0"/>
                  <w:marTop w:val="0"/>
                  <w:marBottom w:val="0"/>
                  <w:divBdr>
                    <w:top w:val="none" w:sz="0" w:space="0" w:color="auto"/>
                    <w:left w:val="none" w:sz="0" w:space="0" w:color="auto"/>
                    <w:bottom w:val="none" w:sz="0" w:space="0" w:color="auto"/>
                    <w:right w:val="none" w:sz="0" w:space="0" w:color="auto"/>
                  </w:divBdr>
                  <w:divsChild>
                    <w:div w:id="856118962">
                      <w:marLeft w:val="0"/>
                      <w:marRight w:val="0"/>
                      <w:marTop w:val="0"/>
                      <w:marBottom w:val="0"/>
                      <w:divBdr>
                        <w:top w:val="none" w:sz="0" w:space="0" w:color="auto"/>
                        <w:left w:val="none" w:sz="0" w:space="0" w:color="auto"/>
                        <w:bottom w:val="none" w:sz="0" w:space="0" w:color="auto"/>
                        <w:right w:val="none" w:sz="0" w:space="0" w:color="auto"/>
                      </w:divBdr>
                      <w:divsChild>
                        <w:div w:id="1004476966">
                          <w:marLeft w:val="0"/>
                          <w:marRight w:val="0"/>
                          <w:marTop w:val="0"/>
                          <w:marBottom w:val="0"/>
                          <w:divBdr>
                            <w:top w:val="none" w:sz="0" w:space="0" w:color="auto"/>
                            <w:left w:val="none" w:sz="0" w:space="0" w:color="auto"/>
                            <w:bottom w:val="none" w:sz="0" w:space="0" w:color="auto"/>
                            <w:right w:val="none" w:sz="0" w:space="0" w:color="auto"/>
                          </w:divBdr>
                          <w:divsChild>
                            <w:div w:id="1512406550">
                              <w:marLeft w:val="0"/>
                              <w:marRight w:val="0"/>
                              <w:marTop w:val="0"/>
                              <w:marBottom w:val="0"/>
                              <w:divBdr>
                                <w:top w:val="none" w:sz="0" w:space="0" w:color="auto"/>
                                <w:left w:val="none" w:sz="0" w:space="0" w:color="auto"/>
                                <w:bottom w:val="none" w:sz="0" w:space="0" w:color="auto"/>
                                <w:right w:val="none" w:sz="0" w:space="0" w:color="auto"/>
                              </w:divBdr>
                              <w:divsChild>
                                <w:div w:id="1692220392">
                                  <w:marLeft w:val="-240"/>
                                  <w:marRight w:val="0"/>
                                  <w:marTop w:val="150"/>
                                  <w:marBottom w:val="600"/>
                                  <w:divBdr>
                                    <w:top w:val="none" w:sz="0" w:space="0" w:color="auto"/>
                                    <w:left w:val="none" w:sz="0" w:space="0" w:color="auto"/>
                                    <w:bottom w:val="none" w:sz="0" w:space="0" w:color="auto"/>
                                    <w:right w:val="none" w:sz="0" w:space="0" w:color="auto"/>
                                  </w:divBdr>
                                  <w:divsChild>
                                    <w:div w:id="2017657271">
                                      <w:marLeft w:val="0"/>
                                      <w:marRight w:val="0"/>
                                      <w:marTop w:val="0"/>
                                      <w:marBottom w:val="0"/>
                                      <w:divBdr>
                                        <w:top w:val="none" w:sz="0" w:space="0" w:color="auto"/>
                                        <w:left w:val="none" w:sz="0" w:space="0" w:color="auto"/>
                                        <w:bottom w:val="none" w:sz="0" w:space="0" w:color="auto"/>
                                        <w:right w:val="none" w:sz="0" w:space="0" w:color="auto"/>
                                      </w:divBdr>
                                      <w:divsChild>
                                        <w:div w:id="1880126305">
                                          <w:marLeft w:val="0"/>
                                          <w:marRight w:val="465"/>
                                          <w:marTop w:val="105"/>
                                          <w:marBottom w:val="600"/>
                                          <w:divBdr>
                                            <w:top w:val="none" w:sz="0" w:space="0" w:color="auto"/>
                                            <w:left w:val="none" w:sz="0" w:space="0" w:color="auto"/>
                                            <w:bottom w:val="none" w:sz="0" w:space="0" w:color="auto"/>
                                            <w:right w:val="none" w:sz="0" w:space="0" w:color="auto"/>
                                          </w:divBdr>
                                          <w:divsChild>
                                            <w:div w:id="11719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87477">
                      <w:marLeft w:val="0"/>
                      <w:marRight w:val="0"/>
                      <w:marTop w:val="0"/>
                      <w:marBottom w:val="0"/>
                      <w:divBdr>
                        <w:top w:val="none" w:sz="0" w:space="0" w:color="auto"/>
                        <w:left w:val="none" w:sz="0" w:space="0" w:color="auto"/>
                        <w:bottom w:val="none" w:sz="0" w:space="0" w:color="auto"/>
                        <w:right w:val="none" w:sz="0" w:space="0" w:color="auto"/>
                      </w:divBdr>
                      <w:divsChild>
                        <w:div w:id="1540975561">
                          <w:marLeft w:val="0"/>
                          <w:marRight w:val="0"/>
                          <w:marTop w:val="0"/>
                          <w:marBottom w:val="0"/>
                          <w:divBdr>
                            <w:top w:val="none" w:sz="0" w:space="0" w:color="auto"/>
                            <w:left w:val="none" w:sz="0" w:space="0" w:color="auto"/>
                            <w:bottom w:val="none" w:sz="0" w:space="0" w:color="auto"/>
                            <w:right w:val="none" w:sz="0" w:space="0" w:color="auto"/>
                          </w:divBdr>
                          <w:divsChild>
                            <w:div w:id="2250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19725">
      <w:bodyDiv w:val="1"/>
      <w:marLeft w:val="0"/>
      <w:marRight w:val="0"/>
      <w:marTop w:val="0"/>
      <w:marBottom w:val="0"/>
      <w:divBdr>
        <w:top w:val="none" w:sz="0" w:space="0" w:color="auto"/>
        <w:left w:val="none" w:sz="0" w:space="0" w:color="auto"/>
        <w:bottom w:val="none" w:sz="0" w:space="0" w:color="auto"/>
        <w:right w:val="none" w:sz="0" w:space="0" w:color="auto"/>
      </w:divBdr>
      <w:divsChild>
        <w:div w:id="152644268">
          <w:marLeft w:val="0"/>
          <w:marRight w:val="0"/>
          <w:marTop w:val="0"/>
          <w:marBottom w:val="0"/>
          <w:divBdr>
            <w:top w:val="none" w:sz="0" w:space="0" w:color="auto"/>
            <w:left w:val="none" w:sz="0" w:space="0" w:color="auto"/>
            <w:bottom w:val="none" w:sz="0" w:space="0" w:color="auto"/>
            <w:right w:val="none" w:sz="0" w:space="0" w:color="auto"/>
          </w:divBdr>
          <w:divsChild>
            <w:div w:id="1572426308">
              <w:marLeft w:val="0"/>
              <w:marRight w:val="0"/>
              <w:marTop w:val="0"/>
              <w:marBottom w:val="0"/>
              <w:divBdr>
                <w:top w:val="none" w:sz="0" w:space="0" w:color="auto"/>
                <w:left w:val="none" w:sz="0" w:space="0" w:color="auto"/>
                <w:bottom w:val="none" w:sz="0" w:space="0" w:color="auto"/>
                <w:right w:val="none" w:sz="0" w:space="0" w:color="auto"/>
              </w:divBdr>
              <w:divsChild>
                <w:div w:id="1204250133">
                  <w:marLeft w:val="0"/>
                  <w:marRight w:val="0"/>
                  <w:marTop w:val="0"/>
                  <w:marBottom w:val="0"/>
                  <w:divBdr>
                    <w:top w:val="none" w:sz="0" w:space="0" w:color="auto"/>
                    <w:left w:val="none" w:sz="0" w:space="0" w:color="auto"/>
                    <w:bottom w:val="none" w:sz="0" w:space="0" w:color="auto"/>
                    <w:right w:val="none" w:sz="0" w:space="0" w:color="auto"/>
                  </w:divBdr>
                  <w:divsChild>
                    <w:div w:id="1275484662">
                      <w:marLeft w:val="0"/>
                      <w:marRight w:val="0"/>
                      <w:marTop w:val="0"/>
                      <w:marBottom w:val="0"/>
                      <w:divBdr>
                        <w:top w:val="none" w:sz="0" w:space="0" w:color="auto"/>
                        <w:left w:val="none" w:sz="0" w:space="0" w:color="auto"/>
                        <w:bottom w:val="none" w:sz="0" w:space="0" w:color="auto"/>
                        <w:right w:val="none" w:sz="0" w:space="0" w:color="auto"/>
                      </w:divBdr>
                      <w:divsChild>
                        <w:div w:id="1945574397">
                          <w:marLeft w:val="0"/>
                          <w:marRight w:val="0"/>
                          <w:marTop w:val="0"/>
                          <w:marBottom w:val="0"/>
                          <w:divBdr>
                            <w:top w:val="none" w:sz="0" w:space="0" w:color="auto"/>
                            <w:left w:val="none" w:sz="0" w:space="0" w:color="auto"/>
                            <w:bottom w:val="none" w:sz="0" w:space="0" w:color="auto"/>
                            <w:right w:val="none" w:sz="0" w:space="0" w:color="auto"/>
                          </w:divBdr>
                          <w:divsChild>
                            <w:div w:id="3764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09813">
                      <w:marLeft w:val="0"/>
                      <w:marRight w:val="0"/>
                      <w:marTop w:val="0"/>
                      <w:marBottom w:val="0"/>
                      <w:divBdr>
                        <w:top w:val="none" w:sz="0" w:space="0" w:color="auto"/>
                        <w:left w:val="none" w:sz="0" w:space="0" w:color="auto"/>
                        <w:bottom w:val="none" w:sz="0" w:space="0" w:color="auto"/>
                        <w:right w:val="none" w:sz="0" w:space="0" w:color="auto"/>
                      </w:divBdr>
                      <w:divsChild>
                        <w:div w:id="75591127">
                          <w:marLeft w:val="0"/>
                          <w:marRight w:val="0"/>
                          <w:marTop w:val="0"/>
                          <w:marBottom w:val="0"/>
                          <w:divBdr>
                            <w:top w:val="none" w:sz="0" w:space="0" w:color="auto"/>
                            <w:left w:val="none" w:sz="0" w:space="0" w:color="auto"/>
                            <w:bottom w:val="none" w:sz="0" w:space="0" w:color="auto"/>
                            <w:right w:val="none" w:sz="0" w:space="0" w:color="auto"/>
                          </w:divBdr>
                          <w:divsChild>
                            <w:div w:id="526993273">
                              <w:marLeft w:val="0"/>
                              <w:marRight w:val="0"/>
                              <w:marTop w:val="0"/>
                              <w:marBottom w:val="0"/>
                              <w:divBdr>
                                <w:top w:val="none" w:sz="0" w:space="0" w:color="auto"/>
                                <w:left w:val="none" w:sz="0" w:space="0" w:color="auto"/>
                                <w:bottom w:val="none" w:sz="0" w:space="0" w:color="auto"/>
                                <w:right w:val="none" w:sz="0" w:space="0" w:color="auto"/>
                              </w:divBdr>
                              <w:divsChild>
                                <w:div w:id="978730946">
                                  <w:marLeft w:val="-240"/>
                                  <w:marRight w:val="0"/>
                                  <w:marTop w:val="150"/>
                                  <w:marBottom w:val="600"/>
                                  <w:divBdr>
                                    <w:top w:val="none" w:sz="0" w:space="0" w:color="auto"/>
                                    <w:left w:val="none" w:sz="0" w:space="0" w:color="auto"/>
                                    <w:bottom w:val="none" w:sz="0" w:space="0" w:color="auto"/>
                                    <w:right w:val="none" w:sz="0" w:space="0" w:color="auto"/>
                                  </w:divBdr>
                                  <w:divsChild>
                                    <w:div w:id="1109786675">
                                      <w:marLeft w:val="0"/>
                                      <w:marRight w:val="0"/>
                                      <w:marTop w:val="0"/>
                                      <w:marBottom w:val="0"/>
                                      <w:divBdr>
                                        <w:top w:val="none" w:sz="0" w:space="0" w:color="auto"/>
                                        <w:left w:val="none" w:sz="0" w:space="0" w:color="auto"/>
                                        <w:bottom w:val="none" w:sz="0" w:space="0" w:color="auto"/>
                                        <w:right w:val="none" w:sz="0" w:space="0" w:color="auto"/>
                                      </w:divBdr>
                                      <w:divsChild>
                                        <w:div w:id="242449145">
                                          <w:marLeft w:val="0"/>
                                          <w:marRight w:val="465"/>
                                          <w:marTop w:val="105"/>
                                          <w:marBottom w:val="600"/>
                                          <w:divBdr>
                                            <w:top w:val="none" w:sz="0" w:space="0" w:color="auto"/>
                                            <w:left w:val="none" w:sz="0" w:space="0" w:color="auto"/>
                                            <w:bottom w:val="none" w:sz="0" w:space="0" w:color="auto"/>
                                            <w:right w:val="none" w:sz="0" w:space="0" w:color="auto"/>
                                          </w:divBdr>
                                          <w:divsChild>
                                            <w:div w:id="5489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49129">
      <w:bodyDiv w:val="1"/>
      <w:marLeft w:val="0"/>
      <w:marRight w:val="0"/>
      <w:marTop w:val="0"/>
      <w:marBottom w:val="0"/>
      <w:divBdr>
        <w:top w:val="none" w:sz="0" w:space="0" w:color="auto"/>
        <w:left w:val="none" w:sz="0" w:space="0" w:color="auto"/>
        <w:bottom w:val="none" w:sz="0" w:space="0" w:color="auto"/>
        <w:right w:val="none" w:sz="0" w:space="0" w:color="auto"/>
      </w:divBdr>
      <w:divsChild>
        <w:div w:id="70083706">
          <w:marLeft w:val="0"/>
          <w:marRight w:val="0"/>
          <w:marTop w:val="0"/>
          <w:marBottom w:val="0"/>
          <w:divBdr>
            <w:top w:val="none" w:sz="0" w:space="0" w:color="auto"/>
            <w:left w:val="none" w:sz="0" w:space="0" w:color="auto"/>
            <w:bottom w:val="none" w:sz="0" w:space="0" w:color="auto"/>
            <w:right w:val="none" w:sz="0" w:space="0" w:color="auto"/>
          </w:divBdr>
          <w:divsChild>
            <w:div w:id="1742823030">
              <w:marLeft w:val="0"/>
              <w:marRight w:val="0"/>
              <w:marTop w:val="0"/>
              <w:marBottom w:val="0"/>
              <w:divBdr>
                <w:top w:val="none" w:sz="0" w:space="0" w:color="auto"/>
                <w:left w:val="none" w:sz="0" w:space="0" w:color="auto"/>
                <w:bottom w:val="none" w:sz="0" w:space="0" w:color="auto"/>
                <w:right w:val="none" w:sz="0" w:space="0" w:color="auto"/>
              </w:divBdr>
              <w:divsChild>
                <w:div w:id="2057388893">
                  <w:marLeft w:val="0"/>
                  <w:marRight w:val="0"/>
                  <w:marTop w:val="0"/>
                  <w:marBottom w:val="0"/>
                  <w:divBdr>
                    <w:top w:val="none" w:sz="0" w:space="0" w:color="auto"/>
                    <w:left w:val="none" w:sz="0" w:space="0" w:color="auto"/>
                    <w:bottom w:val="none" w:sz="0" w:space="0" w:color="auto"/>
                    <w:right w:val="none" w:sz="0" w:space="0" w:color="auto"/>
                  </w:divBdr>
                  <w:divsChild>
                    <w:div w:id="914704856">
                      <w:marLeft w:val="0"/>
                      <w:marRight w:val="0"/>
                      <w:marTop w:val="0"/>
                      <w:marBottom w:val="0"/>
                      <w:divBdr>
                        <w:top w:val="none" w:sz="0" w:space="0" w:color="auto"/>
                        <w:left w:val="none" w:sz="0" w:space="0" w:color="auto"/>
                        <w:bottom w:val="none" w:sz="0" w:space="0" w:color="auto"/>
                        <w:right w:val="none" w:sz="0" w:space="0" w:color="auto"/>
                      </w:divBdr>
                      <w:divsChild>
                        <w:div w:id="1677149123">
                          <w:marLeft w:val="0"/>
                          <w:marRight w:val="0"/>
                          <w:marTop w:val="0"/>
                          <w:marBottom w:val="0"/>
                          <w:divBdr>
                            <w:top w:val="none" w:sz="0" w:space="0" w:color="auto"/>
                            <w:left w:val="none" w:sz="0" w:space="0" w:color="auto"/>
                            <w:bottom w:val="none" w:sz="0" w:space="0" w:color="auto"/>
                            <w:right w:val="none" w:sz="0" w:space="0" w:color="auto"/>
                          </w:divBdr>
                          <w:divsChild>
                            <w:div w:id="670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0704">
                      <w:marLeft w:val="0"/>
                      <w:marRight w:val="0"/>
                      <w:marTop w:val="0"/>
                      <w:marBottom w:val="0"/>
                      <w:divBdr>
                        <w:top w:val="none" w:sz="0" w:space="0" w:color="auto"/>
                        <w:left w:val="none" w:sz="0" w:space="0" w:color="auto"/>
                        <w:bottom w:val="none" w:sz="0" w:space="0" w:color="auto"/>
                        <w:right w:val="none" w:sz="0" w:space="0" w:color="auto"/>
                      </w:divBdr>
                      <w:divsChild>
                        <w:div w:id="258367249">
                          <w:marLeft w:val="0"/>
                          <w:marRight w:val="0"/>
                          <w:marTop w:val="0"/>
                          <w:marBottom w:val="0"/>
                          <w:divBdr>
                            <w:top w:val="none" w:sz="0" w:space="0" w:color="auto"/>
                            <w:left w:val="none" w:sz="0" w:space="0" w:color="auto"/>
                            <w:bottom w:val="none" w:sz="0" w:space="0" w:color="auto"/>
                            <w:right w:val="none" w:sz="0" w:space="0" w:color="auto"/>
                          </w:divBdr>
                          <w:divsChild>
                            <w:div w:id="1926038805">
                              <w:marLeft w:val="0"/>
                              <w:marRight w:val="0"/>
                              <w:marTop w:val="0"/>
                              <w:marBottom w:val="0"/>
                              <w:divBdr>
                                <w:top w:val="none" w:sz="0" w:space="0" w:color="auto"/>
                                <w:left w:val="none" w:sz="0" w:space="0" w:color="auto"/>
                                <w:bottom w:val="none" w:sz="0" w:space="0" w:color="auto"/>
                                <w:right w:val="none" w:sz="0" w:space="0" w:color="auto"/>
                              </w:divBdr>
                              <w:divsChild>
                                <w:div w:id="1407875977">
                                  <w:marLeft w:val="-240"/>
                                  <w:marRight w:val="0"/>
                                  <w:marTop w:val="150"/>
                                  <w:marBottom w:val="600"/>
                                  <w:divBdr>
                                    <w:top w:val="none" w:sz="0" w:space="0" w:color="auto"/>
                                    <w:left w:val="none" w:sz="0" w:space="0" w:color="auto"/>
                                    <w:bottom w:val="none" w:sz="0" w:space="0" w:color="auto"/>
                                    <w:right w:val="none" w:sz="0" w:space="0" w:color="auto"/>
                                  </w:divBdr>
                                  <w:divsChild>
                                    <w:div w:id="102579006">
                                      <w:marLeft w:val="0"/>
                                      <w:marRight w:val="0"/>
                                      <w:marTop w:val="0"/>
                                      <w:marBottom w:val="0"/>
                                      <w:divBdr>
                                        <w:top w:val="none" w:sz="0" w:space="0" w:color="auto"/>
                                        <w:left w:val="none" w:sz="0" w:space="0" w:color="auto"/>
                                        <w:bottom w:val="none" w:sz="0" w:space="0" w:color="auto"/>
                                        <w:right w:val="none" w:sz="0" w:space="0" w:color="auto"/>
                                      </w:divBdr>
                                      <w:divsChild>
                                        <w:div w:id="1493791612">
                                          <w:marLeft w:val="0"/>
                                          <w:marRight w:val="465"/>
                                          <w:marTop w:val="105"/>
                                          <w:marBottom w:val="600"/>
                                          <w:divBdr>
                                            <w:top w:val="none" w:sz="0" w:space="0" w:color="auto"/>
                                            <w:left w:val="none" w:sz="0" w:space="0" w:color="auto"/>
                                            <w:bottom w:val="none" w:sz="0" w:space="0" w:color="auto"/>
                                            <w:right w:val="none" w:sz="0" w:space="0" w:color="auto"/>
                                          </w:divBdr>
                                          <w:divsChild>
                                            <w:div w:id="1932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259271">
      <w:bodyDiv w:val="1"/>
      <w:marLeft w:val="0"/>
      <w:marRight w:val="0"/>
      <w:marTop w:val="0"/>
      <w:marBottom w:val="0"/>
      <w:divBdr>
        <w:top w:val="none" w:sz="0" w:space="0" w:color="auto"/>
        <w:left w:val="none" w:sz="0" w:space="0" w:color="auto"/>
        <w:bottom w:val="none" w:sz="0" w:space="0" w:color="auto"/>
        <w:right w:val="none" w:sz="0" w:space="0" w:color="auto"/>
      </w:divBdr>
      <w:divsChild>
        <w:div w:id="53893204">
          <w:marLeft w:val="0"/>
          <w:marRight w:val="0"/>
          <w:marTop w:val="0"/>
          <w:marBottom w:val="0"/>
          <w:divBdr>
            <w:top w:val="none" w:sz="0" w:space="0" w:color="auto"/>
            <w:left w:val="none" w:sz="0" w:space="0" w:color="auto"/>
            <w:bottom w:val="none" w:sz="0" w:space="0" w:color="auto"/>
            <w:right w:val="none" w:sz="0" w:space="0" w:color="auto"/>
          </w:divBdr>
          <w:divsChild>
            <w:div w:id="95712684">
              <w:marLeft w:val="0"/>
              <w:marRight w:val="0"/>
              <w:marTop w:val="0"/>
              <w:marBottom w:val="0"/>
              <w:divBdr>
                <w:top w:val="none" w:sz="0" w:space="0" w:color="auto"/>
                <w:left w:val="none" w:sz="0" w:space="0" w:color="auto"/>
                <w:bottom w:val="none" w:sz="0" w:space="0" w:color="auto"/>
                <w:right w:val="none" w:sz="0" w:space="0" w:color="auto"/>
              </w:divBdr>
              <w:divsChild>
                <w:div w:id="45226546">
                  <w:marLeft w:val="0"/>
                  <w:marRight w:val="0"/>
                  <w:marTop w:val="0"/>
                  <w:marBottom w:val="0"/>
                  <w:divBdr>
                    <w:top w:val="none" w:sz="0" w:space="0" w:color="auto"/>
                    <w:left w:val="none" w:sz="0" w:space="0" w:color="auto"/>
                    <w:bottom w:val="none" w:sz="0" w:space="0" w:color="auto"/>
                    <w:right w:val="none" w:sz="0" w:space="0" w:color="auto"/>
                  </w:divBdr>
                  <w:divsChild>
                    <w:div w:id="841623041">
                      <w:marLeft w:val="0"/>
                      <w:marRight w:val="0"/>
                      <w:marTop w:val="0"/>
                      <w:marBottom w:val="0"/>
                      <w:divBdr>
                        <w:top w:val="none" w:sz="0" w:space="0" w:color="auto"/>
                        <w:left w:val="none" w:sz="0" w:space="0" w:color="auto"/>
                        <w:bottom w:val="none" w:sz="0" w:space="0" w:color="auto"/>
                        <w:right w:val="none" w:sz="0" w:space="0" w:color="auto"/>
                      </w:divBdr>
                      <w:divsChild>
                        <w:div w:id="725103341">
                          <w:marLeft w:val="0"/>
                          <w:marRight w:val="0"/>
                          <w:marTop w:val="0"/>
                          <w:marBottom w:val="0"/>
                          <w:divBdr>
                            <w:top w:val="none" w:sz="0" w:space="0" w:color="auto"/>
                            <w:left w:val="none" w:sz="0" w:space="0" w:color="auto"/>
                            <w:bottom w:val="none" w:sz="0" w:space="0" w:color="auto"/>
                            <w:right w:val="none" w:sz="0" w:space="0" w:color="auto"/>
                          </w:divBdr>
                          <w:divsChild>
                            <w:div w:id="1418551817">
                              <w:marLeft w:val="0"/>
                              <w:marRight w:val="0"/>
                              <w:marTop w:val="0"/>
                              <w:marBottom w:val="0"/>
                              <w:divBdr>
                                <w:top w:val="none" w:sz="0" w:space="0" w:color="auto"/>
                                <w:left w:val="none" w:sz="0" w:space="0" w:color="auto"/>
                                <w:bottom w:val="none" w:sz="0" w:space="0" w:color="auto"/>
                                <w:right w:val="none" w:sz="0" w:space="0" w:color="auto"/>
                              </w:divBdr>
                              <w:divsChild>
                                <w:div w:id="939948103">
                                  <w:marLeft w:val="-240"/>
                                  <w:marRight w:val="0"/>
                                  <w:marTop w:val="150"/>
                                  <w:marBottom w:val="600"/>
                                  <w:divBdr>
                                    <w:top w:val="none" w:sz="0" w:space="0" w:color="auto"/>
                                    <w:left w:val="none" w:sz="0" w:space="0" w:color="auto"/>
                                    <w:bottom w:val="none" w:sz="0" w:space="0" w:color="auto"/>
                                    <w:right w:val="none" w:sz="0" w:space="0" w:color="auto"/>
                                  </w:divBdr>
                                  <w:divsChild>
                                    <w:div w:id="1422676105">
                                      <w:marLeft w:val="0"/>
                                      <w:marRight w:val="0"/>
                                      <w:marTop w:val="0"/>
                                      <w:marBottom w:val="0"/>
                                      <w:divBdr>
                                        <w:top w:val="none" w:sz="0" w:space="0" w:color="auto"/>
                                        <w:left w:val="none" w:sz="0" w:space="0" w:color="auto"/>
                                        <w:bottom w:val="none" w:sz="0" w:space="0" w:color="auto"/>
                                        <w:right w:val="none" w:sz="0" w:space="0" w:color="auto"/>
                                      </w:divBdr>
                                      <w:divsChild>
                                        <w:div w:id="2034575985">
                                          <w:marLeft w:val="0"/>
                                          <w:marRight w:val="465"/>
                                          <w:marTop w:val="105"/>
                                          <w:marBottom w:val="600"/>
                                          <w:divBdr>
                                            <w:top w:val="none" w:sz="0" w:space="0" w:color="auto"/>
                                            <w:left w:val="none" w:sz="0" w:space="0" w:color="auto"/>
                                            <w:bottom w:val="none" w:sz="0" w:space="0" w:color="auto"/>
                                            <w:right w:val="none" w:sz="0" w:space="0" w:color="auto"/>
                                          </w:divBdr>
                                          <w:divsChild>
                                            <w:div w:id="16736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7315">
                      <w:marLeft w:val="0"/>
                      <w:marRight w:val="0"/>
                      <w:marTop w:val="0"/>
                      <w:marBottom w:val="0"/>
                      <w:divBdr>
                        <w:top w:val="none" w:sz="0" w:space="0" w:color="auto"/>
                        <w:left w:val="none" w:sz="0" w:space="0" w:color="auto"/>
                        <w:bottom w:val="none" w:sz="0" w:space="0" w:color="auto"/>
                        <w:right w:val="none" w:sz="0" w:space="0" w:color="auto"/>
                      </w:divBdr>
                      <w:divsChild>
                        <w:div w:id="686063344">
                          <w:marLeft w:val="0"/>
                          <w:marRight w:val="0"/>
                          <w:marTop w:val="0"/>
                          <w:marBottom w:val="0"/>
                          <w:divBdr>
                            <w:top w:val="none" w:sz="0" w:space="0" w:color="auto"/>
                            <w:left w:val="none" w:sz="0" w:space="0" w:color="auto"/>
                            <w:bottom w:val="none" w:sz="0" w:space="0" w:color="auto"/>
                            <w:right w:val="none" w:sz="0" w:space="0" w:color="auto"/>
                          </w:divBdr>
                          <w:divsChild>
                            <w:div w:id="1787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2330">
      <w:bodyDiv w:val="1"/>
      <w:marLeft w:val="0"/>
      <w:marRight w:val="0"/>
      <w:marTop w:val="0"/>
      <w:marBottom w:val="0"/>
      <w:divBdr>
        <w:top w:val="none" w:sz="0" w:space="0" w:color="auto"/>
        <w:left w:val="none" w:sz="0" w:space="0" w:color="auto"/>
        <w:bottom w:val="none" w:sz="0" w:space="0" w:color="auto"/>
        <w:right w:val="none" w:sz="0" w:space="0" w:color="auto"/>
      </w:divBdr>
      <w:divsChild>
        <w:div w:id="1678264600">
          <w:marLeft w:val="0"/>
          <w:marRight w:val="0"/>
          <w:marTop w:val="0"/>
          <w:marBottom w:val="0"/>
          <w:divBdr>
            <w:top w:val="none" w:sz="0" w:space="0" w:color="auto"/>
            <w:left w:val="none" w:sz="0" w:space="0" w:color="auto"/>
            <w:bottom w:val="none" w:sz="0" w:space="0" w:color="auto"/>
            <w:right w:val="none" w:sz="0" w:space="0" w:color="auto"/>
          </w:divBdr>
          <w:divsChild>
            <w:div w:id="500047176">
              <w:marLeft w:val="0"/>
              <w:marRight w:val="0"/>
              <w:marTop w:val="0"/>
              <w:marBottom w:val="0"/>
              <w:divBdr>
                <w:top w:val="none" w:sz="0" w:space="0" w:color="auto"/>
                <w:left w:val="none" w:sz="0" w:space="0" w:color="auto"/>
                <w:bottom w:val="none" w:sz="0" w:space="0" w:color="auto"/>
                <w:right w:val="none" w:sz="0" w:space="0" w:color="auto"/>
              </w:divBdr>
              <w:divsChild>
                <w:div w:id="1596478477">
                  <w:marLeft w:val="0"/>
                  <w:marRight w:val="0"/>
                  <w:marTop w:val="0"/>
                  <w:marBottom w:val="0"/>
                  <w:divBdr>
                    <w:top w:val="none" w:sz="0" w:space="0" w:color="auto"/>
                    <w:left w:val="none" w:sz="0" w:space="0" w:color="auto"/>
                    <w:bottom w:val="none" w:sz="0" w:space="0" w:color="auto"/>
                    <w:right w:val="none" w:sz="0" w:space="0" w:color="auto"/>
                  </w:divBdr>
                  <w:divsChild>
                    <w:div w:id="1785267810">
                      <w:marLeft w:val="0"/>
                      <w:marRight w:val="0"/>
                      <w:marTop w:val="0"/>
                      <w:marBottom w:val="0"/>
                      <w:divBdr>
                        <w:top w:val="none" w:sz="0" w:space="0" w:color="auto"/>
                        <w:left w:val="none" w:sz="0" w:space="0" w:color="auto"/>
                        <w:bottom w:val="none" w:sz="0" w:space="0" w:color="auto"/>
                        <w:right w:val="none" w:sz="0" w:space="0" w:color="auto"/>
                      </w:divBdr>
                      <w:divsChild>
                        <w:div w:id="345909167">
                          <w:marLeft w:val="0"/>
                          <w:marRight w:val="0"/>
                          <w:marTop w:val="0"/>
                          <w:marBottom w:val="0"/>
                          <w:divBdr>
                            <w:top w:val="none" w:sz="0" w:space="0" w:color="auto"/>
                            <w:left w:val="none" w:sz="0" w:space="0" w:color="auto"/>
                            <w:bottom w:val="none" w:sz="0" w:space="0" w:color="auto"/>
                            <w:right w:val="none" w:sz="0" w:space="0" w:color="auto"/>
                          </w:divBdr>
                          <w:divsChild>
                            <w:div w:id="13824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613">
                      <w:marLeft w:val="0"/>
                      <w:marRight w:val="0"/>
                      <w:marTop w:val="0"/>
                      <w:marBottom w:val="0"/>
                      <w:divBdr>
                        <w:top w:val="none" w:sz="0" w:space="0" w:color="auto"/>
                        <w:left w:val="none" w:sz="0" w:space="0" w:color="auto"/>
                        <w:bottom w:val="none" w:sz="0" w:space="0" w:color="auto"/>
                        <w:right w:val="none" w:sz="0" w:space="0" w:color="auto"/>
                      </w:divBdr>
                      <w:divsChild>
                        <w:div w:id="324212477">
                          <w:marLeft w:val="0"/>
                          <w:marRight w:val="0"/>
                          <w:marTop w:val="0"/>
                          <w:marBottom w:val="0"/>
                          <w:divBdr>
                            <w:top w:val="none" w:sz="0" w:space="0" w:color="auto"/>
                            <w:left w:val="none" w:sz="0" w:space="0" w:color="auto"/>
                            <w:bottom w:val="none" w:sz="0" w:space="0" w:color="auto"/>
                            <w:right w:val="none" w:sz="0" w:space="0" w:color="auto"/>
                          </w:divBdr>
                          <w:divsChild>
                            <w:div w:id="1926186446">
                              <w:marLeft w:val="0"/>
                              <w:marRight w:val="0"/>
                              <w:marTop w:val="0"/>
                              <w:marBottom w:val="0"/>
                              <w:divBdr>
                                <w:top w:val="none" w:sz="0" w:space="0" w:color="auto"/>
                                <w:left w:val="none" w:sz="0" w:space="0" w:color="auto"/>
                                <w:bottom w:val="none" w:sz="0" w:space="0" w:color="auto"/>
                                <w:right w:val="none" w:sz="0" w:space="0" w:color="auto"/>
                              </w:divBdr>
                              <w:divsChild>
                                <w:div w:id="1200435927">
                                  <w:marLeft w:val="-240"/>
                                  <w:marRight w:val="0"/>
                                  <w:marTop w:val="150"/>
                                  <w:marBottom w:val="600"/>
                                  <w:divBdr>
                                    <w:top w:val="none" w:sz="0" w:space="0" w:color="auto"/>
                                    <w:left w:val="none" w:sz="0" w:space="0" w:color="auto"/>
                                    <w:bottom w:val="none" w:sz="0" w:space="0" w:color="auto"/>
                                    <w:right w:val="none" w:sz="0" w:space="0" w:color="auto"/>
                                  </w:divBdr>
                                  <w:divsChild>
                                    <w:div w:id="765426014">
                                      <w:marLeft w:val="0"/>
                                      <w:marRight w:val="0"/>
                                      <w:marTop w:val="0"/>
                                      <w:marBottom w:val="0"/>
                                      <w:divBdr>
                                        <w:top w:val="none" w:sz="0" w:space="0" w:color="auto"/>
                                        <w:left w:val="none" w:sz="0" w:space="0" w:color="auto"/>
                                        <w:bottom w:val="none" w:sz="0" w:space="0" w:color="auto"/>
                                        <w:right w:val="none" w:sz="0" w:space="0" w:color="auto"/>
                                      </w:divBdr>
                                      <w:divsChild>
                                        <w:div w:id="1086534674">
                                          <w:marLeft w:val="0"/>
                                          <w:marRight w:val="465"/>
                                          <w:marTop w:val="105"/>
                                          <w:marBottom w:val="600"/>
                                          <w:divBdr>
                                            <w:top w:val="none" w:sz="0" w:space="0" w:color="auto"/>
                                            <w:left w:val="none" w:sz="0" w:space="0" w:color="auto"/>
                                            <w:bottom w:val="none" w:sz="0" w:space="0" w:color="auto"/>
                                            <w:right w:val="none" w:sz="0" w:space="0" w:color="auto"/>
                                          </w:divBdr>
                                          <w:divsChild>
                                            <w:div w:id="17657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010182">
      <w:bodyDiv w:val="1"/>
      <w:marLeft w:val="0"/>
      <w:marRight w:val="0"/>
      <w:marTop w:val="0"/>
      <w:marBottom w:val="0"/>
      <w:divBdr>
        <w:top w:val="none" w:sz="0" w:space="0" w:color="auto"/>
        <w:left w:val="none" w:sz="0" w:space="0" w:color="auto"/>
        <w:bottom w:val="none" w:sz="0" w:space="0" w:color="auto"/>
        <w:right w:val="none" w:sz="0" w:space="0" w:color="auto"/>
      </w:divBdr>
      <w:divsChild>
        <w:div w:id="1077439330">
          <w:marLeft w:val="0"/>
          <w:marRight w:val="0"/>
          <w:marTop w:val="0"/>
          <w:marBottom w:val="0"/>
          <w:divBdr>
            <w:top w:val="none" w:sz="0" w:space="0" w:color="auto"/>
            <w:left w:val="none" w:sz="0" w:space="0" w:color="auto"/>
            <w:bottom w:val="none" w:sz="0" w:space="0" w:color="auto"/>
            <w:right w:val="none" w:sz="0" w:space="0" w:color="auto"/>
          </w:divBdr>
          <w:divsChild>
            <w:div w:id="359084901">
              <w:marLeft w:val="0"/>
              <w:marRight w:val="0"/>
              <w:marTop w:val="0"/>
              <w:marBottom w:val="0"/>
              <w:divBdr>
                <w:top w:val="none" w:sz="0" w:space="0" w:color="auto"/>
                <w:left w:val="none" w:sz="0" w:space="0" w:color="auto"/>
                <w:bottom w:val="none" w:sz="0" w:space="0" w:color="auto"/>
                <w:right w:val="none" w:sz="0" w:space="0" w:color="auto"/>
              </w:divBdr>
              <w:divsChild>
                <w:div w:id="75517811">
                  <w:marLeft w:val="0"/>
                  <w:marRight w:val="0"/>
                  <w:marTop w:val="0"/>
                  <w:marBottom w:val="0"/>
                  <w:divBdr>
                    <w:top w:val="none" w:sz="0" w:space="0" w:color="auto"/>
                    <w:left w:val="none" w:sz="0" w:space="0" w:color="auto"/>
                    <w:bottom w:val="none" w:sz="0" w:space="0" w:color="auto"/>
                    <w:right w:val="none" w:sz="0" w:space="0" w:color="auto"/>
                  </w:divBdr>
                  <w:divsChild>
                    <w:div w:id="506797902">
                      <w:marLeft w:val="0"/>
                      <w:marRight w:val="0"/>
                      <w:marTop w:val="0"/>
                      <w:marBottom w:val="0"/>
                      <w:divBdr>
                        <w:top w:val="none" w:sz="0" w:space="0" w:color="auto"/>
                        <w:left w:val="none" w:sz="0" w:space="0" w:color="auto"/>
                        <w:bottom w:val="none" w:sz="0" w:space="0" w:color="auto"/>
                        <w:right w:val="none" w:sz="0" w:space="0" w:color="auto"/>
                      </w:divBdr>
                      <w:divsChild>
                        <w:div w:id="903829654">
                          <w:marLeft w:val="0"/>
                          <w:marRight w:val="0"/>
                          <w:marTop w:val="0"/>
                          <w:marBottom w:val="0"/>
                          <w:divBdr>
                            <w:top w:val="none" w:sz="0" w:space="0" w:color="auto"/>
                            <w:left w:val="none" w:sz="0" w:space="0" w:color="auto"/>
                            <w:bottom w:val="none" w:sz="0" w:space="0" w:color="auto"/>
                            <w:right w:val="none" w:sz="0" w:space="0" w:color="auto"/>
                          </w:divBdr>
                          <w:divsChild>
                            <w:div w:id="20146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6341">
                      <w:marLeft w:val="0"/>
                      <w:marRight w:val="0"/>
                      <w:marTop w:val="0"/>
                      <w:marBottom w:val="0"/>
                      <w:divBdr>
                        <w:top w:val="none" w:sz="0" w:space="0" w:color="auto"/>
                        <w:left w:val="none" w:sz="0" w:space="0" w:color="auto"/>
                        <w:bottom w:val="none" w:sz="0" w:space="0" w:color="auto"/>
                        <w:right w:val="none" w:sz="0" w:space="0" w:color="auto"/>
                      </w:divBdr>
                      <w:divsChild>
                        <w:div w:id="824781019">
                          <w:marLeft w:val="0"/>
                          <w:marRight w:val="0"/>
                          <w:marTop w:val="0"/>
                          <w:marBottom w:val="0"/>
                          <w:divBdr>
                            <w:top w:val="none" w:sz="0" w:space="0" w:color="auto"/>
                            <w:left w:val="none" w:sz="0" w:space="0" w:color="auto"/>
                            <w:bottom w:val="none" w:sz="0" w:space="0" w:color="auto"/>
                            <w:right w:val="none" w:sz="0" w:space="0" w:color="auto"/>
                          </w:divBdr>
                          <w:divsChild>
                            <w:div w:id="278613646">
                              <w:marLeft w:val="0"/>
                              <w:marRight w:val="0"/>
                              <w:marTop w:val="0"/>
                              <w:marBottom w:val="0"/>
                              <w:divBdr>
                                <w:top w:val="none" w:sz="0" w:space="0" w:color="auto"/>
                                <w:left w:val="none" w:sz="0" w:space="0" w:color="auto"/>
                                <w:bottom w:val="none" w:sz="0" w:space="0" w:color="auto"/>
                                <w:right w:val="none" w:sz="0" w:space="0" w:color="auto"/>
                              </w:divBdr>
                              <w:divsChild>
                                <w:div w:id="1709724254">
                                  <w:marLeft w:val="-240"/>
                                  <w:marRight w:val="0"/>
                                  <w:marTop w:val="150"/>
                                  <w:marBottom w:val="600"/>
                                  <w:divBdr>
                                    <w:top w:val="none" w:sz="0" w:space="0" w:color="auto"/>
                                    <w:left w:val="none" w:sz="0" w:space="0" w:color="auto"/>
                                    <w:bottom w:val="none" w:sz="0" w:space="0" w:color="auto"/>
                                    <w:right w:val="none" w:sz="0" w:space="0" w:color="auto"/>
                                  </w:divBdr>
                                  <w:divsChild>
                                    <w:div w:id="376245024">
                                      <w:marLeft w:val="0"/>
                                      <w:marRight w:val="0"/>
                                      <w:marTop w:val="0"/>
                                      <w:marBottom w:val="0"/>
                                      <w:divBdr>
                                        <w:top w:val="none" w:sz="0" w:space="0" w:color="auto"/>
                                        <w:left w:val="none" w:sz="0" w:space="0" w:color="auto"/>
                                        <w:bottom w:val="none" w:sz="0" w:space="0" w:color="auto"/>
                                        <w:right w:val="none" w:sz="0" w:space="0" w:color="auto"/>
                                      </w:divBdr>
                                      <w:divsChild>
                                        <w:div w:id="1258368801">
                                          <w:marLeft w:val="0"/>
                                          <w:marRight w:val="465"/>
                                          <w:marTop w:val="105"/>
                                          <w:marBottom w:val="600"/>
                                          <w:divBdr>
                                            <w:top w:val="none" w:sz="0" w:space="0" w:color="auto"/>
                                            <w:left w:val="none" w:sz="0" w:space="0" w:color="auto"/>
                                            <w:bottom w:val="none" w:sz="0" w:space="0" w:color="auto"/>
                                            <w:right w:val="none" w:sz="0" w:space="0" w:color="auto"/>
                                          </w:divBdr>
                                          <w:divsChild>
                                            <w:div w:id="604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179990">
      <w:bodyDiv w:val="1"/>
      <w:marLeft w:val="0"/>
      <w:marRight w:val="0"/>
      <w:marTop w:val="0"/>
      <w:marBottom w:val="0"/>
      <w:divBdr>
        <w:top w:val="none" w:sz="0" w:space="0" w:color="auto"/>
        <w:left w:val="none" w:sz="0" w:space="0" w:color="auto"/>
        <w:bottom w:val="none" w:sz="0" w:space="0" w:color="auto"/>
        <w:right w:val="none" w:sz="0" w:space="0" w:color="auto"/>
      </w:divBdr>
      <w:divsChild>
        <w:div w:id="504128861">
          <w:marLeft w:val="0"/>
          <w:marRight w:val="0"/>
          <w:marTop w:val="0"/>
          <w:marBottom w:val="0"/>
          <w:divBdr>
            <w:top w:val="none" w:sz="0" w:space="0" w:color="auto"/>
            <w:left w:val="none" w:sz="0" w:space="0" w:color="auto"/>
            <w:bottom w:val="none" w:sz="0" w:space="0" w:color="auto"/>
            <w:right w:val="none" w:sz="0" w:space="0" w:color="auto"/>
          </w:divBdr>
          <w:divsChild>
            <w:div w:id="1373726981">
              <w:marLeft w:val="0"/>
              <w:marRight w:val="0"/>
              <w:marTop w:val="0"/>
              <w:marBottom w:val="0"/>
              <w:divBdr>
                <w:top w:val="none" w:sz="0" w:space="0" w:color="auto"/>
                <w:left w:val="none" w:sz="0" w:space="0" w:color="auto"/>
                <w:bottom w:val="none" w:sz="0" w:space="0" w:color="auto"/>
                <w:right w:val="none" w:sz="0" w:space="0" w:color="auto"/>
              </w:divBdr>
              <w:divsChild>
                <w:div w:id="1038160012">
                  <w:marLeft w:val="0"/>
                  <w:marRight w:val="0"/>
                  <w:marTop w:val="0"/>
                  <w:marBottom w:val="0"/>
                  <w:divBdr>
                    <w:top w:val="none" w:sz="0" w:space="0" w:color="auto"/>
                    <w:left w:val="none" w:sz="0" w:space="0" w:color="auto"/>
                    <w:bottom w:val="none" w:sz="0" w:space="0" w:color="auto"/>
                    <w:right w:val="none" w:sz="0" w:space="0" w:color="auto"/>
                  </w:divBdr>
                  <w:divsChild>
                    <w:div w:id="1082528208">
                      <w:marLeft w:val="0"/>
                      <w:marRight w:val="0"/>
                      <w:marTop w:val="0"/>
                      <w:marBottom w:val="0"/>
                      <w:divBdr>
                        <w:top w:val="none" w:sz="0" w:space="0" w:color="auto"/>
                        <w:left w:val="none" w:sz="0" w:space="0" w:color="auto"/>
                        <w:bottom w:val="none" w:sz="0" w:space="0" w:color="auto"/>
                        <w:right w:val="none" w:sz="0" w:space="0" w:color="auto"/>
                      </w:divBdr>
                      <w:divsChild>
                        <w:div w:id="1444153576">
                          <w:marLeft w:val="0"/>
                          <w:marRight w:val="0"/>
                          <w:marTop w:val="0"/>
                          <w:marBottom w:val="0"/>
                          <w:divBdr>
                            <w:top w:val="none" w:sz="0" w:space="0" w:color="auto"/>
                            <w:left w:val="none" w:sz="0" w:space="0" w:color="auto"/>
                            <w:bottom w:val="none" w:sz="0" w:space="0" w:color="auto"/>
                            <w:right w:val="none" w:sz="0" w:space="0" w:color="auto"/>
                          </w:divBdr>
                          <w:divsChild>
                            <w:div w:id="1736511918">
                              <w:marLeft w:val="0"/>
                              <w:marRight w:val="0"/>
                              <w:marTop w:val="0"/>
                              <w:marBottom w:val="0"/>
                              <w:divBdr>
                                <w:top w:val="none" w:sz="0" w:space="0" w:color="auto"/>
                                <w:left w:val="none" w:sz="0" w:space="0" w:color="auto"/>
                                <w:bottom w:val="none" w:sz="0" w:space="0" w:color="auto"/>
                                <w:right w:val="none" w:sz="0" w:space="0" w:color="auto"/>
                              </w:divBdr>
                              <w:divsChild>
                                <w:div w:id="158814033">
                                  <w:marLeft w:val="-240"/>
                                  <w:marRight w:val="0"/>
                                  <w:marTop w:val="150"/>
                                  <w:marBottom w:val="600"/>
                                  <w:divBdr>
                                    <w:top w:val="none" w:sz="0" w:space="0" w:color="auto"/>
                                    <w:left w:val="none" w:sz="0" w:space="0" w:color="auto"/>
                                    <w:bottom w:val="none" w:sz="0" w:space="0" w:color="auto"/>
                                    <w:right w:val="none" w:sz="0" w:space="0" w:color="auto"/>
                                  </w:divBdr>
                                  <w:divsChild>
                                    <w:div w:id="577252539">
                                      <w:marLeft w:val="0"/>
                                      <w:marRight w:val="0"/>
                                      <w:marTop w:val="0"/>
                                      <w:marBottom w:val="0"/>
                                      <w:divBdr>
                                        <w:top w:val="none" w:sz="0" w:space="0" w:color="auto"/>
                                        <w:left w:val="none" w:sz="0" w:space="0" w:color="auto"/>
                                        <w:bottom w:val="none" w:sz="0" w:space="0" w:color="auto"/>
                                        <w:right w:val="none" w:sz="0" w:space="0" w:color="auto"/>
                                      </w:divBdr>
                                      <w:divsChild>
                                        <w:div w:id="309092570">
                                          <w:marLeft w:val="0"/>
                                          <w:marRight w:val="465"/>
                                          <w:marTop w:val="105"/>
                                          <w:marBottom w:val="600"/>
                                          <w:divBdr>
                                            <w:top w:val="none" w:sz="0" w:space="0" w:color="auto"/>
                                            <w:left w:val="none" w:sz="0" w:space="0" w:color="auto"/>
                                            <w:bottom w:val="none" w:sz="0" w:space="0" w:color="auto"/>
                                            <w:right w:val="none" w:sz="0" w:space="0" w:color="auto"/>
                                          </w:divBdr>
                                          <w:divsChild>
                                            <w:div w:id="3652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61069">
                      <w:marLeft w:val="0"/>
                      <w:marRight w:val="0"/>
                      <w:marTop w:val="0"/>
                      <w:marBottom w:val="0"/>
                      <w:divBdr>
                        <w:top w:val="none" w:sz="0" w:space="0" w:color="auto"/>
                        <w:left w:val="none" w:sz="0" w:space="0" w:color="auto"/>
                        <w:bottom w:val="none" w:sz="0" w:space="0" w:color="auto"/>
                        <w:right w:val="none" w:sz="0" w:space="0" w:color="auto"/>
                      </w:divBdr>
                      <w:divsChild>
                        <w:div w:id="1767186563">
                          <w:marLeft w:val="0"/>
                          <w:marRight w:val="0"/>
                          <w:marTop w:val="0"/>
                          <w:marBottom w:val="0"/>
                          <w:divBdr>
                            <w:top w:val="none" w:sz="0" w:space="0" w:color="auto"/>
                            <w:left w:val="none" w:sz="0" w:space="0" w:color="auto"/>
                            <w:bottom w:val="none" w:sz="0" w:space="0" w:color="auto"/>
                            <w:right w:val="none" w:sz="0" w:space="0" w:color="auto"/>
                          </w:divBdr>
                          <w:divsChild>
                            <w:div w:id="560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24630">
      <w:bodyDiv w:val="1"/>
      <w:marLeft w:val="0"/>
      <w:marRight w:val="0"/>
      <w:marTop w:val="0"/>
      <w:marBottom w:val="0"/>
      <w:divBdr>
        <w:top w:val="none" w:sz="0" w:space="0" w:color="auto"/>
        <w:left w:val="none" w:sz="0" w:space="0" w:color="auto"/>
        <w:bottom w:val="none" w:sz="0" w:space="0" w:color="auto"/>
        <w:right w:val="none" w:sz="0" w:space="0" w:color="auto"/>
      </w:divBdr>
      <w:divsChild>
        <w:div w:id="9648044">
          <w:marLeft w:val="0"/>
          <w:marRight w:val="0"/>
          <w:marTop w:val="0"/>
          <w:marBottom w:val="0"/>
          <w:divBdr>
            <w:top w:val="none" w:sz="0" w:space="0" w:color="auto"/>
            <w:left w:val="none" w:sz="0" w:space="0" w:color="auto"/>
            <w:bottom w:val="none" w:sz="0" w:space="0" w:color="auto"/>
            <w:right w:val="none" w:sz="0" w:space="0" w:color="auto"/>
          </w:divBdr>
          <w:divsChild>
            <w:div w:id="1757358860">
              <w:marLeft w:val="0"/>
              <w:marRight w:val="0"/>
              <w:marTop w:val="0"/>
              <w:marBottom w:val="0"/>
              <w:divBdr>
                <w:top w:val="none" w:sz="0" w:space="0" w:color="auto"/>
                <w:left w:val="none" w:sz="0" w:space="0" w:color="auto"/>
                <w:bottom w:val="none" w:sz="0" w:space="0" w:color="auto"/>
                <w:right w:val="none" w:sz="0" w:space="0" w:color="auto"/>
              </w:divBdr>
              <w:divsChild>
                <w:div w:id="939218476">
                  <w:marLeft w:val="0"/>
                  <w:marRight w:val="0"/>
                  <w:marTop w:val="0"/>
                  <w:marBottom w:val="0"/>
                  <w:divBdr>
                    <w:top w:val="none" w:sz="0" w:space="0" w:color="auto"/>
                    <w:left w:val="none" w:sz="0" w:space="0" w:color="auto"/>
                    <w:bottom w:val="none" w:sz="0" w:space="0" w:color="auto"/>
                    <w:right w:val="none" w:sz="0" w:space="0" w:color="auto"/>
                  </w:divBdr>
                  <w:divsChild>
                    <w:div w:id="913659714">
                      <w:marLeft w:val="0"/>
                      <w:marRight w:val="0"/>
                      <w:marTop w:val="0"/>
                      <w:marBottom w:val="0"/>
                      <w:divBdr>
                        <w:top w:val="none" w:sz="0" w:space="0" w:color="auto"/>
                        <w:left w:val="none" w:sz="0" w:space="0" w:color="auto"/>
                        <w:bottom w:val="none" w:sz="0" w:space="0" w:color="auto"/>
                        <w:right w:val="none" w:sz="0" w:space="0" w:color="auto"/>
                      </w:divBdr>
                      <w:divsChild>
                        <w:div w:id="855969000">
                          <w:marLeft w:val="0"/>
                          <w:marRight w:val="0"/>
                          <w:marTop w:val="0"/>
                          <w:marBottom w:val="0"/>
                          <w:divBdr>
                            <w:top w:val="none" w:sz="0" w:space="0" w:color="auto"/>
                            <w:left w:val="none" w:sz="0" w:space="0" w:color="auto"/>
                            <w:bottom w:val="none" w:sz="0" w:space="0" w:color="auto"/>
                            <w:right w:val="none" w:sz="0" w:space="0" w:color="auto"/>
                          </w:divBdr>
                          <w:divsChild>
                            <w:div w:id="828054788">
                              <w:marLeft w:val="0"/>
                              <w:marRight w:val="0"/>
                              <w:marTop w:val="0"/>
                              <w:marBottom w:val="0"/>
                              <w:divBdr>
                                <w:top w:val="none" w:sz="0" w:space="0" w:color="auto"/>
                                <w:left w:val="none" w:sz="0" w:space="0" w:color="auto"/>
                                <w:bottom w:val="none" w:sz="0" w:space="0" w:color="auto"/>
                                <w:right w:val="none" w:sz="0" w:space="0" w:color="auto"/>
                              </w:divBdr>
                              <w:divsChild>
                                <w:div w:id="321546392">
                                  <w:marLeft w:val="-240"/>
                                  <w:marRight w:val="0"/>
                                  <w:marTop w:val="150"/>
                                  <w:marBottom w:val="600"/>
                                  <w:divBdr>
                                    <w:top w:val="none" w:sz="0" w:space="0" w:color="auto"/>
                                    <w:left w:val="none" w:sz="0" w:space="0" w:color="auto"/>
                                    <w:bottom w:val="none" w:sz="0" w:space="0" w:color="auto"/>
                                    <w:right w:val="none" w:sz="0" w:space="0" w:color="auto"/>
                                  </w:divBdr>
                                  <w:divsChild>
                                    <w:div w:id="1055658509">
                                      <w:marLeft w:val="0"/>
                                      <w:marRight w:val="0"/>
                                      <w:marTop w:val="0"/>
                                      <w:marBottom w:val="0"/>
                                      <w:divBdr>
                                        <w:top w:val="none" w:sz="0" w:space="0" w:color="auto"/>
                                        <w:left w:val="none" w:sz="0" w:space="0" w:color="auto"/>
                                        <w:bottom w:val="none" w:sz="0" w:space="0" w:color="auto"/>
                                        <w:right w:val="none" w:sz="0" w:space="0" w:color="auto"/>
                                      </w:divBdr>
                                      <w:divsChild>
                                        <w:div w:id="842744895">
                                          <w:marLeft w:val="0"/>
                                          <w:marRight w:val="465"/>
                                          <w:marTop w:val="105"/>
                                          <w:marBottom w:val="600"/>
                                          <w:divBdr>
                                            <w:top w:val="none" w:sz="0" w:space="0" w:color="auto"/>
                                            <w:left w:val="none" w:sz="0" w:space="0" w:color="auto"/>
                                            <w:bottom w:val="none" w:sz="0" w:space="0" w:color="auto"/>
                                            <w:right w:val="none" w:sz="0" w:space="0" w:color="auto"/>
                                          </w:divBdr>
                                          <w:divsChild>
                                            <w:div w:id="16044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748175">
                      <w:marLeft w:val="0"/>
                      <w:marRight w:val="0"/>
                      <w:marTop w:val="0"/>
                      <w:marBottom w:val="0"/>
                      <w:divBdr>
                        <w:top w:val="none" w:sz="0" w:space="0" w:color="auto"/>
                        <w:left w:val="none" w:sz="0" w:space="0" w:color="auto"/>
                        <w:bottom w:val="none" w:sz="0" w:space="0" w:color="auto"/>
                        <w:right w:val="none" w:sz="0" w:space="0" w:color="auto"/>
                      </w:divBdr>
                      <w:divsChild>
                        <w:div w:id="1610352957">
                          <w:marLeft w:val="0"/>
                          <w:marRight w:val="0"/>
                          <w:marTop w:val="0"/>
                          <w:marBottom w:val="0"/>
                          <w:divBdr>
                            <w:top w:val="none" w:sz="0" w:space="0" w:color="auto"/>
                            <w:left w:val="none" w:sz="0" w:space="0" w:color="auto"/>
                            <w:bottom w:val="none" w:sz="0" w:space="0" w:color="auto"/>
                            <w:right w:val="none" w:sz="0" w:space="0" w:color="auto"/>
                          </w:divBdr>
                          <w:divsChild>
                            <w:div w:id="2074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54947">
      <w:bodyDiv w:val="1"/>
      <w:marLeft w:val="0"/>
      <w:marRight w:val="0"/>
      <w:marTop w:val="0"/>
      <w:marBottom w:val="0"/>
      <w:divBdr>
        <w:top w:val="none" w:sz="0" w:space="0" w:color="auto"/>
        <w:left w:val="none" w:sz="0" w:space="0" w:color="auto"/>
        <w:bottom w:val="none" w:sz="0" w:space="0" w:color="auto"/>
        <w:right w:val="none" w:sz="0" w:space="0" w:color="auto"/>
      </w:divBdr>
      <w:divsChild>
        <w:div w:id="1327703662">
          <w:marLeft w:val="0"/>
          <w:marRight w:val="0"/>
          <w:marTop w:val="0"/>
          <w:marBottom w:val="0"/>
          <w:divBdr>
            <w:top w:val="none" w:sz="0" w:space="0" w:color="auto"/>
            <w:left w:val="none" w:sz="0" w:space="0" w:color="auto"/>
            <w:bottom w:val="none" w:sz="0" w:space="0" w:color="auto"/>
            <w:right w:val="none" w:sz="0" w:space="0" w:color="auto"/>
          </w:divBdr>
          <w:divsChild>
            <w:div w:id="863637811">
              <w:marLeft w:val="0"/>
              <w:marRight w:val="0"/>
              <w:marTop w:val="0"/>
              <w:marBottom w:val="0"/>
              <w:divBdr>
                <w:top w:val="none" w:sz="0" w:space="0" w:color="auto"/>
                <w:left w:val="none" w:sz="0" w:space="0" w:color="auto"/>
                <w:bottom w:val="none" w:sz="0" w:space="0" w:color="auto"/>
                <w:right w:val="none" w:sz="0" w:space="0" w:color="auto"/>
              </w:divBdr>
              <w:divsChild>
                <w:div w:id="1506626426">
                  <w:marLeft w:val="0"/>
                  <w:marRight w:val="0"/>
                  <w:marTop w:val="0"/>
                  <w:marBottom w:val="0"/>
                  <w:divBdr>
                    <w:top w:val="none" w:sz="0" w:space="0" w:color="auto"/>
                    <w:left w:val="none" w:sz="0" w:space="0" w:color="auto"/>
                    <w:bottom w:val="none" w:sz="0" w:space="0" w:color="auto"/>
                    <w:right w:val="none" w:sz="0" w:space="0" w:color="auto"/>
                  </w:divBdr>
                  <w:divsChild>
                    <w:div w:id="1341741191">
                      <w:marLeft w:val="0"/>
                      <w:marRight w:val="0"/>
                      <w:marTop w:val="0"/>
                      <w:marBottom w:val="0"/>
                      <w:divBdr>
                        <w:top w:val="none" w:sz="0" w:space="0" w:color="auto"/>
                        <w:left w:val="none" w:sz="0" w:space="0" w:color="auto"/>
                        <w:bottom w:val="none" w:sz="0" w:space="0" w:color="auto"/>
                        <w:right w:val="none" w:sz="0" w:space="0" w:color="auto"/>
                      </w:divBdr>
                      <w:divsChild>
                        <w:div w:id="1806964840">
                          <w:marLeft w:val="0"/>
                          <w:marRight w:val="0"/>
                          <w:marTop w:val="0"/>
                          <w:marBottom w:val="0"/>
                          <w:divBdr>
                            <w:top w:val="none" w:sz="0" w:space="0" w:color="auto"/>
                            <w:left w:val="none" w:sz="0" w:space="0" w:color="auto"/>
                            <w:bottom w:val="none" w:sz="0" w:space="0" w:color="auto"/>
                            <w:right w:val="none" w:sz="0" w:space="0" w:color="auto"/>
                          </w:divBdr>
                          <w:divsChild>
                            <w:div w:id="1885748451">
                              <w:marLeft w:val="0"/>
                              <w:marRight w:val="0"/>
                              <w:marTop w:val="0"/>
                              <w:marBottom w:val="0"/>
                              <w:divBdr>
                                <w:top w:val="none" w:sz="0" w:space="0" w:color="auto"/>
                                <w:left w:val="none" w:sz="0" w:space="0" w:color="auto"/>
                                <w:bottom w:val="none" w:sz="0" w:space="0" w:color="auto"/>
                                <w:right w:val="none" w:sz="0" w:space="0" w:color="auto"/>
                              </w:divBdr>
                              <w:divsChild>
                                <w:div w:id="1051343342">
                                  <w:marLeft w:val="-240"/>
                                  <w:marRight w:val="0"/>
                                  <w:marTop w:val="150"/>
                                  <w:marBottom w:val="600"/>
                                  <w:divBdr>
                                    <w:top w:val="none" w:sz="0" w:space="0" w:color="auto"/>
                                    <w:left w:val="none" w:sz="0" w:space="0" w:color="auto"/>
                                    <w:bottom w:val="none" w:sz="0" w:space="0" w:color="auto"/>
                                    <w:right w:val="none" w:sz="0" w:space="0" w:color="auto"/>
                                  </w:divBdr>
                                  <w:divsChild>
                                    <w:div w:id="1033849256">
                                      <w:marLeft w:val="0"/>
                                      <w:marRight w:val="0"/>
                                      <w:marTop w:val="0"/>
                                      <w:marBottom w:val="0"/>
                                      <w:divBdr>
                                        <w:top w:val="none" w:sz="0" w:space="0" w:color="auto"/>
                                        <w:left w:val="none" w:sz="0" w:space="0" w:color="auto"/>
                                        <w:bottom w:val="none" w:sz="0" w:space="0" w:color="auto"/>
                                        <w:right w:val="none" w:sz="0" w:space="0" w:color="auto"/>
                                      </w:divBdr>
                                      <w:divsChild>
                                        <w:div w:id="965431960">
                                          <w:marLeft w:val="0"/>
                                          <w:marRight w:val="465"/>
                                          <w:marTop w:val="105"/>
                                          <w:marBottom w:val="600"/>
                                          <w:divBdr>
                                            <w:top w:val="none" w:sz="0" w:space="0" w:color="auto"/>
                                            <w:left w:val="none" w:sz="0" w:space="0" w:color="auto"/>
                                            <w:bottom w:val="none" w:sz="0" w:space="0" w:color="auto"/>
                                            <w:right w:val="none" w:sz="0" w:space="0" w:color="auto"/>
                                          </w:divBdr>
                                          <w:divsChild>
                                            <w:div w:id="201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92592">
                      <w:marLeft w:val="0"/>
                      <w:marRight w:val="0"/>
                      <w:marTop w:val="0"/>
                      <w:marBottom w:val="0"/>
                      <w:divBdr>
                        <w:top w:val="none" w:sz="0" w:space="0" w:color="auto"/>
                        <w:left w:val="none" w:sz="0" w:space="0" w:color="auto"/>
                        <w:bottom w:val="none" w:sz="0" w:space="0" w:color="auto"/>
                        <w:right w:val="none" w:sz="0" w:space="0" w:color="auto"/>
                      </w:divBdr>
                      <w:divsChild>
                        <w:div w:id="1797487434">
                          <w:marLeft w:val="0"/>
                          <w:marRight w:val="0"/>
                          <w:marTop w:val="0"/>
                          <w:marBottom w:val="0"/>
                          <w:divBdr>
                            <w:top w:val="none" w:sz="0" w:space="0" w:color="auto"/>
                            <w:left w:val="none" w:sz="0" w:space="0" w:color="auto"/>
                            <w:bottom w:val="none" w:sz="0" w:space="0" w:color="auto"/>
                            <w:right w:val="none" w:sz="0" w:space="0" w:color="auto"/>
                          </w:divBdr>
                          <w:divsChild>
                            <w:div w:id="17087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257164">
      <w:bodyDiv w:val="1"/>
      <w:marLeft w:val="0"/>
      <w:marRight w:val="0"/>
      <w:marTop w:val="0"/>
      <w:marBottom w:val="0"/>
      <w:divBdr>
        <w:top w:val="none" w:sz="0" w:space="0" w:color="auto"/>
        <w:left w:val="none" w:sz="0" w:space="0" w:color="auto"/>
        <w:bottom w:val="none" w:sz="0" w:space="0" w:color="auto"/>
        <w:right w:val="none" w:sz="0" w:space="0" w:color="auto"/>
      </w:divBdr>
      <w:divsChild>
        <w:div w:id="1322853211">
          <w:marLeft w:val="0"/>
          <w:marRight w:val="0"/>
          <w:marTop w:val="0"/>
          <w:marBottom w:val="0"/>
          <w:divBdr>
            <w:top w:val="none" w:sz="0" w:space="0" w:color="auto"/>
            <w:left w:val="none" w:sz="0" w:space="0" w:color="auto"/>
            <w:bottom w:val="none" w:sz="0" w:space="0" w:color="auto"/>
            <w:right w:val="none" w:sz="0" w:space="0" w:color="auto"/>
          </w:divBdr>
          <w:divsChild>
            <w:div w:id="405347996">
              <w:marLeft w:val="0"/>
              <w:marRight w:val="0"/>
              <w:marTop w:val="0"/>
              <w:marBottom w:val="0"/>
              <w:divBdr>
                <w:top w:val="none" w:sz="0" w:space="0" w:color="auto"/>
                <w:left w:val="none" w:sz="0" w:space="0" w:color="auto"/>
                <w:bottom w:val="none" w:sz="0" w:space="0" w:color="auto"/>
                <w:right w:val="none" w:sz="0" w:space="0" w:color="auto"/>
              </w:divBdr>
              <w:divsChild>
                <w:div w:id="1955556003">
                  <w:marLeft w:val="0"/>
                  <w:marRight w:val="0"/>
                  <w:marTop w:val="0"/>
                  <w:marBottom w:val="0"/>
                  <w:divBdr>
                    <w:top w:val="none" w:sz="0" w:space="0" w:color="auto"/>
                    <w:left w:val="none" w:sz="0" w:space="0" w:color="auto"/>
                    <w:bottom w:val="none" w:sz="0" w:space="0" w:color="auto"/>
                    <w:right w:val="none" w:sz="0" w:space="0" w:color="auto"/>
                  </w:divBdr>
                  <w:divsChild>
                    <w:div w:id="1002008043">
                      <w:marLeft w:val="0"/>
                      <w:marRight w:val="0"/>
                      <w:marTop w:val="0"/>
                      <w:marBottom w:val="0"/>
                      <w:divBdr>
                        <w:top w:val="none" w:sz="0" w:space="0" w:color="auto"/>
                        <w:left w:val="none" w:sz="0" w:space="0" w:color="auto"/>
                        <w:bottom w:val="none" w:sz="0" w:space="0" w:color="auto"/>
                        <w:right w:val="none" w:sz="0" w:space="0" w:color="auto"/>
                      </w:divBdr>
                      <w:divsChild>
                        <w:div w:id="1428581799">
                          <w:marLeft w:val="0"/>
                          <w:marRight w:val="0"/>
                          <w:marTop w:val="0"/>
                          <w:marBottom w:val="0"/>
                          <w:divBdr>
                            <w:top w:val="none" w:sz="0" w:space="0" w:color="auto"/>
                            <w:left w:val="none" w:sz="0" w:space="0" w:color="auto"/>
                            <w:bottom w:val="none" w:sz="0" w:space="0" w:color="auto"/>
                            <w:right w:val="none" w:sz="0" w:space="0" w:color="auto"/>
                          </w:divBdr>
                          <w:divsChild>
                            <w:div w:id="20752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2328">
                      <w:marLeft w:val="0"/>
                      <w:marRight w:val="0"/>
                      <w:marTop w:val="0"/>
                      <w:marBottom w:val="0"/>
                      <w:divBdr>
                        <w:top w:val="none" w:sz="0" w:space="0" w:color="auto"/>
                        <w:left w:val="none" w:sz="0" w:space="0" w:color="auto"/>
                        <w:bottom w:val="none" w:sz="0" w:space="0" w:color="auto"/>
                        <w:right w:val="none" w:sz="0" w:space="0" w:color="auto"/>
                      </w:divBdr>
                      <w:divsChild>
                        <w:div w:id="1194734208">
                          <w:marLeft w:val="0"/>
                          <w:marRight w:val="0"/>
                          <w:marTop w:val="0"/>
                          <w:marBottom w:val="0"/>
                          <w:divBdr>
                            <w:top w:val="none" w:sz="0" w:space="0" w:color="auto"/>
                            <w:left w:val="none" w:sz="0" w:space="0" w:color="auto"/>
                            <w:bottom w:val="none" w:sz="0" w:space="0" w:color="auto"/>
                            <w:right w:val="none" w:sz="0" w:space="0" w:color="auto"/>
                          </w:divBdr>
                          <w:divsChild>
                            <w:div w:id="103234746">
                              <w:marLeft w:val="0"/>
                              <w:marRight w:val="0"/>
                              <w:marTop w:val="0"/>
                              <w:marBottom w:val="0"/>
                              <w:divBdr>
                                <w:top w:val="none" w:sz="0" w:space="0" w:color="auto"/>
                                <w:left w:val="none" w:sz="0" w:space="0" w:color="auto"/>
                                <w:bottom w:val="none" w:sz="0" w:space="0" w:color="auto"/>
                                <w:right w:val="none" w:sz="0" w:space="0" w:color="auto"/>
                              </w:divBdr>
                              <w:divsChild>
                                <w:div w:id="134689339">
                                  <w:marLeft w:val="-240"/>
                                  <w:marRight w:val="0"/>
                                  <w:marTop w:val="150"/>
                                  <w:marBottom w:val="600"/>
                                  <w:divBdr>
                                    <w:top w:val="none" w:sz="0" w:space="0" w:color="auto"/>
                                    <w:left w:val="none" w:sz="0" w:space="0" w:color="auto"/>
                                    <w:bottom w:val="none" w:sz="0" w:space="0" w:color="auto"/>
                                    <w:right w:val="none" w:sz="0" w:space="0" w:color="auto"/>
                                  </w:divBdr>
                                  <w:divsChild>
                                    <w:div w:id="500050390">
                                      <w:marLeft w:val="0"/>
                                      <w:marRight w:val="0"/>
                                      <w:marTop w:val="0"/>
                                      <w:marBottom w:val="0"/>
                                      <w:divBdr>
                                        <w:top w:val="none" w:sz="0" w:space="0" w:color="auto"/>
                                        <w:left w:val="none" w:sz="0" w:space="0" w:color="auto"/>
                                        <w:bottom w:val="none" w:sz="0" w:space="0" w:color="auto"/>
                                        <w:right w:val="none" w:sz="0" w:space="0" w:color="auto"/>
                                      </w:divBdr>
                                      <w:divsChild>
                                        <w:div w:id="1623265852">
                                          <w:marLeft w:val="0"/>
                                          <w:marRight w:val="465"/>
                                          <w:marTop w:val="105"/>
                                          <w:marBottom w:val="600"/>
                                          <w:divBdr>
                                            <w:top w:val="none" w:sz="0" w:space="0" w:color="auto"/>
                                            <w:left w:val="none" w:sz="0" w:space="0" w:color="auto"/>
                                            <w:bottom w:val="none" w:sz="0" w:space="0" w:color="auto"/>
                                            <w:right w:val="none" w:sz="0" w:space="0" w:color="auto"/>
                                          </w:divBdr>
                                          <w:divsChild>
                                            <w:div w:id="7811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385315">
      <w:bodyDiv w:val="1"/>
      <w:marLeft w:val="0"/>
      <w:marRight w:val="0"/>
      <w:marTop w:val="0"/>
      <w:marBottom w:val="0"/>
      <w:divBdr>
        <w:top w:val="none" w:sz="0" w:space="0" w:color="auto"/>
        <w:left w:val="none" w:sz="0" w:space="0" w:color="auto"/>
        <w:bottom w:val="none" w:sz="0" w:space="0" w:color="auto"/>
        <w:right w:val="none" w:sz="0" w:space="0" w:color="auto"/>
      </w:divBdr>
      <w:divsChild>
        <w:div w:id="819688075">
          <w:marLeft w:val="0"/>
          <w:marRight w:val="0"/>
          <w:marTop w:val="0"/>
          <w:marBottom w:val="0"/>
          <w:divBdr>
            <w:top w:val="none" w:sz="0" w:space="0" w:color="auto"/>
            <w:left w:val="none" w:sz="0" w:space="0" w:color="auto"/>
            <w:bottom w:val="none" w:sz="0" w:space="0" w:color="auto"/>
            <w:right w:val="none" w:sz="0" w:space="0" w:color="auto"/>
          </w:divBdr>
          <w:divsChild>
            <w:div w:id="1947957167">
              <w:marLeft w:val="0"/>
              <w:marRight w:val="0"/>
              <w:marTop w:val="0"/>
              <w:marBottom w:val="0"/>
              <w:divBdr>
                <w:top w:val="none" w:sz="0" w:space="0" w:color="auto"/>
                <w:left w:val="none" w:sz="0" w:space="0" w:color="auto"/>
                <w:bottom w:val="none" w:sz="0" w:space="0" w:color="auto"/>
                <w:right w:val="none" w:sz="0" w:space="0" w:color="auto"/>
              </w:divBdr>
              <w:divsChild>
                <w:div w:id="1478955789">
                  <w:marLeft w:val="0"/>
                  <w:marRight w:val="0"/>
                  <w:marTop w:val="0"/>
                  <w:marBottom w:val="0"/>
                  <w:divBdr>
                    <w:top w:val="none" w:sz="0" w:space="0" w:color="auto"/>
                    <w:left w:val="none" w:sz="0" w:space="0" w:color="auto"/>
                    <w:bottom w:val="none" w:sz="0" w:space="0" w:color="auto"/>
                    <w:right w:val="none" w:sz="0" w:space="0" w:color="auto"/>
                  </w:divBdr>
                  <w:divsChild>
                    <w:div w:id="899750494">
                      <w:marLeft w:val="0"/>
                      <w:marRight w:val="0"/>
                      <w:marTop w:val="0"/>
                      <w:marBottom w:val="0"/>
                      <w:divBdr>
                        <w:top w:val="none" w:sz="0" w:space="0" w:color="auto"/>
                        <w:left w:val="none" w:sz="0" w:space="0" w:color="auto"/>
                        <w:bottom w:val="none" w:sz="0" w:space="0" w:color="auto"/>
                        <w:right w:val="none" w:sz="0" w:space="0" w:color="auto"/>
                      </w:divBdr>
                      <w:divsChild>
                        <w:div w:id="855729647">
                          <w:marLeft w:val="0"/>
                          <w:marRight w:val="0"/>
                          <w:marTop w:val="0"/>
                          <w:marBottom w:val="0"/>
                          <w:divBdr>
                            <w:top w:val="none" w:sz="0" w:space="0" w:color="auto"/>
                            <w:left w:val="none" w:sz="0" w:space="0" w:color="auto"/>
                            <w:bottom w:val="none" w:sz="0" w:space="0" w:color="auto"/>
                            <w:right w:val="none" w:sz="0" w:space="0" w:color="auto"/>
                          </w:divBdr>
                          <w:divsChild>
                            <w:div w:id="1217548268">
                              <w:marLeft w:val="0"/>
                              <w:marRight w:val="0"/>
                              <w:marTop w:val="0"/>
                              <w:marBottom w:val="0"/>
                              <w:divBdr>
                                <w:top w:val="none" w:sz="0" w:space="0" w:color="auto"/>
                                <w:left w:val="none" w:sz="0" w:space="0" w:color="auto"/>
                                <w:bottom w:val="none" w:sz="0" w:space="0" w:color="auto"/>
                                <w:right w:val="none" w:sz="0" w:space="0" w:color="auto"/>
                              </w:divBdr>
                              <w:divsChild>
                                <w:div w:id="963659976">
                                  <w:marLeft w:val="-240"/>
                                  <w:marRight w:val="0"/>
                                  <w:marTop w:val="150"/>
                                  <w:marBottom w:val="600"/>
                                  <w:divBdr>
                                    <w:top w:val="none" w:sz="0" w:space="0" w:color="auto"/>
                                    <w:left w:val="none" w:sz="0" w:space="0" w:color="auto"/>
                                    <w:bottom w:val="none" w:sz="0" w:space="0" w:color="auto"/>
                                    <w:right w:val="none" w:sz="0" w:space="0" w:color="auto"/>
                                  </w:divBdr>
                                  <w:divsChild>
                                    <w:div w:id="2060206770">
                                      <w:marLeft w:val="0"/>
                                      <w:marRight w:val="0"/>
                                      <w:marTop w:val="0"/>
                                      <w:marBottom w:val="0"/>
                                      <w:divBdr>
                                        <w:top w:val="none" w:sz="0" w:space="0" w:color="auto"/>
                                        <w:left w:val="none" w:sz="0" w:space="0" w:color="auto"/>
                                        <w:bottom w:val="none" w:sz="0" w:space="0" w:color="auto"/>
                                        <w:right w:val="none" w:sz="0" w:space="0" w:color="auto"/>
                                      </w:divBdr>
                                      <w:divsChild>
                                        <w:div w:id="1598514543">
                                          <w:marLeft w:val="0"/>
                                          <w:marRight w:val="465"/>
                                          <w:marTop w:val="105"/>
                                          <w:marBottom w:val="600"/>
                                          <w:divBdr>
                                            <w:top w:val="none" w:sz="0" w:space="0" w:color="auto"/>
                                            <w:left w:val="none" w:sz="0" w:space="0" w:color="auto"/>
                                            <w:bottom w:val="none" w:sz="0" w:space="0" w:color="auto"/>
                                            <w:right w:val="none" w:sz="0" w:space="0" w:color="auto"/>
                                          </w:divBdr>
                                          <w:divsChild>
                                            <w:div w:id="1519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604745">
                      <w:marLeft w:val="0"/>
                      <w:marRight w:val="0"/>
                      <w:marTop w:val="0"/>
                      <w:marBottom w:val="0"/>
                      <w:divBdr>
                        <w:top w:val="none" w:sz="0" w:space="0" w:color="auto"/>
                        <w:left w:val="none" w:sz="0" w:space="0" w:color="auto"/>
                        <w:bottom w:val="none" w:sz="0" w:space="0" w:color="auto"/>
                        <w:right w:val="none" w:sz="0" w:space="0" w:color="auto"/>
                      </w:divBdr>
                      <w:divsChild>
                        <w:div w:id="81419199">
                          <w:marLeft w:val="0"/>
                          <w:marRight w:val="0"/>
                          <w:marTop w:val="0"/>
                          <w:marBottom w:val="0"/>
                          <w:divBdr>
                            <w:top w:val="none" w:sz="0" w:space="0" w:color="auto"/>
                            <w:left w:val="none" w:sz="0" w:space="0" w:color="auto"/>
                            <w:bottom w:val="none" w:sz="0" w:space="0" w:color="auto"/>
                            <w:right w:val="none" w:sz="0" w:space="0" w:color="auto"/>
                          </w:divBdr>
                          <w:divsChild>
                            <w:div w:id="11841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51440">
      <w:bodyDiv w:val="1"/>
      <w:marLeft w:val="0"/>
      <w:marRight w:val="0"/>
      <w:marTop w:val="0"/>
      <w:marBottom w:val="0"/>
      <w:divBdr>
        <w:top w:val="none" w:sz="0" w:space="0" w:color="auto"/>
        <w:left w:val="none" w:sz="0" w:space="0" w:color="auto"/>
        <w:bottom w:val="none" w:sz="0" w:space="0" w:color="auto"/>
        <w:right w:val="none" w:sz="0" w:space="0" w:color="auto"/>
      </w:divBdr>
      <w:divsChild>
        <w:div w:id="49501997">
          <w:marLeft w:val="0"/>
          <w:marRight w:val="0"/>
          <w:marTop w:val="0"/>
          <w:marBottom w:val="0"/>
          <w:divBdr>
            <w:top w:val="none" w:sz="0" w:space="0" w:color="auto"/>
            <w:left w:val="none" w:sz="0" w:space="0" w:color="auto"/>
            <w:bottom w:val="none" w:sz="0" w:space="0" w:color="auto"/>
            <w:right w:val="none" w:sz="0" w:space="0" w:color="auto"/>
          </w:divBdr>
          <w:divsChild>
            <w:div w:id="1253464908">
              <w:marLeft w:val="0"/>
              <w:marRight w:val="0"/>
              <w:marTop w:val="0"/>
              <w:marBottom w:val="0"/>
              <w:divBdr>
                <w:top w:val="none" w:sz="0" w:space="0" w:color="auto"/>
                <w:left w:val="none" w:sz="0" w:space="0" w:color="auto"/>
                <w:bottom w:val="none" w:sz="0" w:space="0" w:color="auto"/>
                <w:right w:val="none" w:sz="0" w:space="0" w:color="auto"/>
              </w:divBdr>
              <w:divsChild>
                <w:div w:id="2074310599">
                  <w:marLeft w:val="0"/>
                  <w:marRight w:val="0"/>
                  <w:marTop w:val="0"/>
                  <w:marBottom w:val="0"/>
                  <w:divBdr>
                    <w:top w:val="none" w:sz="0" w:space="0" w:color="auto"/>
                    <w:left w:val="none" w:sz="0" w:space="0" w:color="auto"/>
                    <w:bottom w:val="none" w:sz="0" w:space="0" w:color="auto"/>
                    <w:right w:val="none" w:sz="0" w:space="0" w:color="auto"/>
                  </w:divBdr>
                  <w:divsChild>
                    <w:div w:id="666131576">
                      <w:marLeft w:val="0"/>
                      <w:marRight w:val="0"/>
                      <w:marTop w:val="0"/>
                      <w:marBottom w:val="0"/>
                      <w:divBdr>
                        <w:top w:val="none" w:sz="0" w:space="0" w:color="auto"/>
                        <w:left w:val="none" w:sz="0" w:space="0" w:color="auto"/>
                        <w:bottom w:val="none" w:sz="0" w:space="0" w:color="auto"/>
                        <w:right w:val="none" w:sz="0" w:space="0" w:color="auto"/>
                      </w:divBdr>
                      <w:divsChild>
                        <w:div w:id="1301495370">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934">
                      <w:marLeft w:val="0"/>
                      <w:marRight w:val="0"/>
                      <w:marTop w:val="0"/>
                      <w:marBottom w:val="0"/>
                      <w:divBdr>
                        <w:top w:val="none" w:sz="0" w:space="0" w:color="auto"/>
                        <w:left w:val="none" w:sz="0" w:space="0" w:color="auto"/>
                        <w:bottom w:val="none" w:sz="0" w:space="0" w:color="auto"/>
                        <w:right w:val="none" w:sz="0" w:space="0" w:color="auto"/>
                      </w:divBdr>
                      <w:divsChild>
                        <w:div w:id="964383311">
                          <w:marLeft w:val="0"/>
                          <w:marRight w:val="0"/>
                          <w:marTop w:val="0"/>
                          <w:marBottom w:val="0"/>
                          <w:divBdr>
                            <w:top w:val="none" w:sz="0" w:space="0" w:color="auto"/>
                            <w:left w:val="none" w:sz="0" w:space="0" w:color="auto"/>
                            <w:bottom w:val="none" w:sz="0" w:space="0" w:color="auto"/>
                            <w:right w:val="none" w:sz="0" w:space="0" w:color="auto"/>
                          </w:divBdr>
                          <w:divsChild>
                            <w:div w:id="718554859">
                              <w:marLeft w:val="0"/>
                              <w:marRight w:val="0"/>
                              <w:marTop w:val="0"/>
                              <w:marBottom w:val="0"/>
                              <w:divBdr>
                                <w:top w:val="none" w:sz="0" w:space="0" w:color="auto"/>
                                <w:left w:val="none" w:sz="0" w:space="0" w:color="auto"/>
                                <w:bottom w:val="none" w:sz="0" w:space="0" w:color="auto"/>
                                <w:right w:val="none" w:sz="0" w:space="0" w:color="auto"/>
                              </w:divBdr>
                              <w:divsChild>
                                <w:div w:id="60373280">
                                  <w:marLeft w:val="-240"/>
                                  <w:marRight w:val="0"/>
                                  <w:marTop w:val="150"/>
                                  <w:marBottom w:val="600"/>
                                  <w:divBdr>
                                    <w:top w:val="none" w:sz="0" w:space="0" w:color="auto"/>
                                    <w:left w:val="none" w:sz="0" w:space="0" w:color="auto"/>
                                    <w:bottom w:val="none" w:sz="0" w:space="0" w:color="auto"/>
                                    <w:right w:val="none" w:sz="0" w:space="0" w:color="auto"/>
                                  </w:divBdr>
                                  <w:divsChild>
                                    <w:div w:id="1641615491">
                                      <w:marLeft w:val="0"/>
                                      <w:marRight w:val="0"/>
                                      <w:marTop w:val="0"/>
                                      <w:marBottom w:val="0"/>
                                      <w:divBdr>
                                        <w:top w:val="none" w:sz="0" w:space="0" w:color="auto"/>
                                        <w:left w:val="none" w:sz="0" w:space="0" w:color="auto"/>
                                        <w:bottom w:val="none" w:sz="0" w:space="0" w:color="auto"/>
                                        <w:right w:val="none" w:sz="0" w:space="0" w:color="auto"/>
                                      </w:divBdr>
                                      <w:divsChild>
                                        <w:div w:id="919099267">
                                          <w:marLeft w:val="0"/>
                                          <w:marRight w:val="465"/>
                                          <w:marTop w:val="105"/>
                                          <w:marBottom w:val="600"/>
                                          <w:divBdr>
                                            <w:top w:val="none" w:sz="0" w:space="0" w:color="auto"/>
                                            <w:left w:val="none" w:sz="0" w:space="0" w:color="auto"/>
                                            <w:bottom w:val="none" w:sz="0" w:space="0" w:color="auto"/>
                                            <w:right w:val="none" w:sz="0" w:space="0" w:color="auto"/>
                                          </w:divBdr>
                                          <w:divsChild>
                                            <w:div w:id="934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818444">
      <w:bodyDiv w:val="1"/>
      <w:marLeft w:val="0"/>
      <w:marRight w:val="0"/>
      <w:marTop w:val="0"/>
      <w:marBottom w:val="0"/>
      <w:divBdr>
        <w:top w:val="none" w:sz="0" w:space="0" w:color="auto"/>
        <w:left w:val="none" w:sz="0" w:space="0" w:color="auto"/>
        <w:bottom w:val="none" w:sz="0" w:space="0" w:color="auto"/>
        <w:right w:val="none" w:sz="0" w:space="0" w:color="auto"/>
      </w:divBdr>
      <w:divsChild>
        <w:div w:id="954289614">
          <w:marLeft w:val="0"/>
          <w:marRight w:val="0"/>
          <w:marTop w:val="0"/>
          <w:marBottom w:val="0"/>
          <w:divBdr>
            <w:top w:val="none" w:sz="0" w:space="0" w:color="auto"/>
            <w:left w:val="none" w:sz="0" w:space="0" w:color="auto"/>
            <w:bottom w:val="none" w:sz="0" w:space="0" w:color="auto"/>
            <w:right w:val="none" w:sz="0" w:space="0" w:color="auto"/>
          </w:divBdr>
          <w:divsChild>
            <w:div w:id="2132086713">
              <w:marLeft w:val="0"/>
              <w:marRight w:val="0"/>
              <w:marTop w:val="0"/>
              <w:marBottom w:val="0"/>
              <w:divBdr>
                <w:top w:val="none" w:sz="0" w:space="0" w:color="auto"/>
                <w:left w:val="none" w:sz="0" w:space="0" w:color="auto"/>
                <w:bottom w:val="none" w:sz="0" w:space="0" w:color="auto"/>
                <w:right w:val="none" w:sz="0" w:space="0" w:color="auto"/>
              </w:divBdr>
              <w:divsChild>
                <w:div w:id="1339623825">
                  <w:marLeft w:val="0"/>
                  <w:marRight w:val="0"/>
                  <w:marTop w:val="0"/>
                  <w:marBottom w:val="0"/>
                  <w:divBdr>
                    <w:top w:val="none" w:sz="0" w:space="0" w:color="auto"/>
                    <w:left w:val="none" w:sz="0" w:space="0" w:color="auto"/>
                    <w:bottom w:val="none" w:sz="0" w:space="0" w:color="auto"/>
                    <w:right w:val="none" w:sz="0" w:space="0" w:color="auto"/>
                  </w:divBdr>
                  <w:divsChild>
                    <w:div w:id="972057969">
                      <w:marLeft w:val="0"/>
                      <w:marRight w:val="0"/>
                      <w:marTop w:val="0"/>
                      <w:marBottom w:val="0"/>
                      <w:divBdr>
                        <w:top w:val="none" w:sz="0" w:space="0" w:color="auto"/>
                        <w:left w:val="none" w:sz="0" w:space="0" w:color="auto"/>
                        <w:bottom w:val="none" w:sz="0" w:space="0" w:color="auto"/>
                        <w:right w:val="none" w:sz="0" w:space="0" w:color="auto"/>
                      </w:divBdr>
                      <w:divsChild>
                        <w:div w:id="1978679929">
                          <w:marLeft w:val="0"/>
                          <w:marRight w:val="0"/>
                          <w:marTop w:val="0"/>
                          <w:marBottom w:val="0"/>
                          <w:divBdr>
                            <w:top w:val="none" w:sz="0" w:space="0" w:color="auto"/>
                            <w:left w:val="none" w:sz="0" w:space="0" w:color="auto"/>
                            <w:bottom w:val="none" w:sz="0" w:space="0" w:color="auto"/>
                            <w:right w:val="none" w:sz="0" w:space="0" w:color="auto"/>
                          </w:divBdr>
                          <w:divsChild>
                            <w:div w:id="843714788">
                              <w:marLeft w:val="0"/>
                              <w:marRight w:val="0"/>
                              <w:marTop w:val="0"/>
                              <w:marBottom w:val="0"/>
                              <w:divBdr>
                                <w:top w:val="none" w:sz="0" w:space="0" w:color="auto"/>
                                <w:left w:val="none" w:sz="0" w:space="0" w:color="auto"/>
                                <w:bottom w:val="none" w:sz="0" w:space="0" w:color="auto"/>
                                <w:right w:val="none" w:sz="0" w:space="0" w:color="auto"/>
                              </w:divBdr>
                              <w:divsChild>
                                <w:div w:id="796292719">
                                  <w:marLeft w:val="-240"/>
                                  <w:marRight w:val="0"/>
                                  <w:marTop w:val="150"/>
                                  <w:marBottom w:val="600"/>
                                  <w:divBdr>
                                    <w:top w:val="none" w:sz="0" w:space="0" w:color="auto"/>
                                    <w:left w:val="none" w:sz="0" w:space="0" w:color="auto"/>
                                    <w:bottom w:val="none" w:sz="0" w:space="0" w:color="auto"/>
                                    <w:right w:val="none" w:sz="0" w:space="0" w:color="auto"/>
                                  </w:divBdr>
                                  <w:divsChild>
                                    <w:div w:id="429815200">
                                      <w:marLeft w:val="0"/>
                                      <w:marRight w:val="0"/>
                                      <w:marTop w:val="0"/>
                                      <w:marBottom w:val="0"/>
                                      <w:divBdr>
                                        <w:top w:val="none" w:sz="0" w:space="0" w:color="auto"/>
                                        <w:left w:val="none" w:sz="0" w:space="0" w:color="auto"/>
                                        <w:bottom w:val="none" w:sz="0" w:space="0" w:color="auto"/>
                                        <w:right w:val="none" w:sz="0" w:space="0" w:color="auto"/>
                                      </w:divBdr>
                                      <w:divsChild>
                                        <w:div w:id="503470130">
                                          <w:marLeft w:val="0"/>
                                          <w:marRight w:val="465"/>
                                          <w:marTop w:val="105"/>
                                          <w:marBottom w:val="600"/>
                                          <w:divBdr>
                                            <w:top w:val="none" w:sz="0" w:space="0" w:color="auto"/>
                                            <w:left w:val="none" w:sz="0" w:space="0" w:color="auto"/>
                                            <w:bottom w:val="none" w:sz="0" w:space="0" w:color="auto"/>
                                            <w:right w:val="none" w:sz="0" w:space="0" w:color="auto"/>
                                          </w:divBdr>
                                          <w:divsChild>
                                            <w:div w:id="1083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6545">
                      <w:marLeft w:val="0"/>
                      <w:marRight w:val="0"/>
                      <w:marTop w:val="0"/>
                      <w:marBottom w:val="0"/>
                      <w:divBdr>
                        <w:top w:val="none" w:sz="0" w:space="0" w:color="auto"/>
                        <w:left w:val="none" w:sz="0" w:space="0" w:color="auto"/>
                        <w:bottom w:val="none" w:sz="0" w:space="0" w:color="auto"/>
                        <w:right w:val="none" w:sz="0" w:space="0" w:color="auto"/>
                      </w:divBdr>
                      <w:divsChild>
                        <w:div w:id="240608189">
                          <w:marLeft w:val="0"/>
                          <w:marRight w:val="0"/>
                          <w:marTop w:val="0"/>
                          <w:marBottom w:val="0"/>
                          <w:divBdr>
                            <w:top w:val="none" w:sz="0" w:space="0" w:color="auto"/>
                            <w:left w:val="none" w:sz="0" w:space="0" w:color="auto"/>
                            <w:bottom w:val="none" w:sz="0" w:space="0" w:color="auto"/>
                            <w:right w:val="none" w:sz="0" w:space="0" w:color="auto"/>
                          </w:divBdr>
                          <w:divsChild>
                            <w:div w:id="18627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5394">
      <w:bodyDiv w:val="1"/>
      <w:marLeft w:val="0"/>
      <w:marRight w:val="0"/>
      <w:marTop w:val="0"/>
      <w:marBottom w:val="0"/>
      <w:divBdr>
        <w:top w:val="none" w:sz="0" w:space="0" w:color="auto"/>
        <w:left w:val="none" w:sz="0" w:space="0" w:color="auto"/>
        <w:bottom w:val="none" w:sz="0" w:space="0" w:color="auto"/>
        <w:right w:val="none" w:sz="0" w:space="0" w:color="auto"/>
      </w:divBdr>
      <w:divsChild>
        <w:div w:id="2017919560">
          <w:marLeft w:val="0"/>
          <w:marRight w:val="0"/>
          <w:marTop w:val="0"/>
          <w:marBottom w:val="0"/>
          <w:divBdr>
            <w:top w:val="none" w:sz="0" w:space="0" w:color="auto"/>
            <w:left w:val="none" w:sz="0" w:space="0" w:color="auto"/>
            <w:bottom w:val="none" w:sz="0" w:space="0" w:color="auto"/>
            <w:right w:val="none" w:sz="0" w:space="0" w:color="auto"/>
          </w:divBdr>
          <w:divsChild>
            <w:div w:id="1767768080">
              <w:marLeft w:val="0"/>
              <w:marRight w:val="0"/>
              <w:marTop w:val="0"/>
              <w:marBottom w:val="0"/>
              <w:divBdr>
                <w:top w:val="none" w:sz="0" w:space="0" w:color="auto"/>
                <w:left w:val="none" w:sz="0" w:space="0" w:color="auto"/>
                <w:bottom w:val="none" w:sz="0" w:space="0" w:color="auto"/>
                <w:right w:val="none" w:sz="0" w:space="0" w:color="auto"/>
              </w:divBdr>
              <w:divsChild>
                <w:div w:id="1907447083">
                  <w:marLeft w:val="0"/>
                  <w:marRight w:val="0"/>
                  <w:marTop w:val="0"/>
                  <w:marBottom w:val="0"/>
                  <w:divBdr>
                    <w:top w:val="none" w:sz="0" w:space="0" w:color="auto"/>
                    <w:left w:val="none" w:sz="0" w:space="0" w:color="auto"/>
                    <w:bottom w:val="none" w:sz="0" w:space="0" w:color="auto"/>
                    <w:right w:val="none" w:sz="0" w:space="0" w:color="auto"/>
                  </w:divBdr>
                  <w:divsChild>
                    <w:div w:id="52315227">
                      <w:marLeft w:val="0"/>
                      <w:marRight w:val="0"/>
                      <w:marTop w:val="0"/>
                      <w:marBottom w:val="0"/>
                      <w:divBdr>
                        <w:top w:val="none" w:sz="0" w:space="0" w:color="auto"/>
                        <w:left w:val="none" w:sz="0" w:space="0" w:color="auto"/>
                        <w:bottom w:val="none" w:sz="0" w:space="0" w:color="auto"/>
                        <w:right w:val="none" w:sz="0" w:space="0" w:color="auto"/>
                      </w:divBdr>
                      <w:divsChild>
                        <w:div w:id="1980450634">
                          <w:marLeft w:val="0"/>
                          <w:marRight w:val="0"/>
                          <w:marTop w:val="0"/>
                          <w:marBottom w:val="0"/>
                          <w:divBdr>
                            <w:top w:val="none" w:sz="0" w:space="0" w:color="auto"/>
                            <w:left w:val="none" w:sz="0" w:space="0" w:color="auto"/>
                            <w:bottom w:val="none" w:sz="0" w:space="0" w:color="auto"/>
                            <w:right w:val="none" w:sz="0" w:space="0" w:color="auto"/>
                          </w:divBdr>
                          <w:divsChild>
                            <w:div w:id="1697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9287">
                      <w:marLeft w:val="0"/>
                      <w:marRight w:val="0"/>
                      <w:marTop w:val="0"/>
                      <w:marBottom w:val="0"/>
                      <w:divBdr>
                        <w:top w:val="none" w:sz="0" w:space="0" w:color="auto"/>
                        <w:left w:val="none" w:sz="0" w:space="0" w:color="auto"/>
                        <w:bottom w:val="none" w:sz="0" w:space="0" w:color="auto"/>
                        <w:right w:val="none" w:sz="0" w:space="0" w:color="auto"/>
                      </w:divBdr>
                      <w:divsChild>
                        <w:div w:id="2115131335">
                          <w:marLeft w:val="0"/>
                          <w:marRight w:val="0"/>
                          <w:marTop w:val="0"/>
                          <w:marBottom w:val="0"/>
                          <w:divBdr>
                            <w:top w:val="none" w:sz="0" w:space="0" w:color="auto"/>
                            <w:left w:val="none" w:sz="0" w:space="0" w:color="auto"/>
                            <w:bottom w:val="none" w:sz="0" w:space="0" w:color="auto"/>
                            <w:right w:val="none" w:sz="0" w:space="0" w:color="auto"/>
                          </w:divBdr>
                          <w:divsChild>
                            <w:div w:id="933321801">
                              <w:marLeft w:val="0"/>
                              <w:marRight w:val="0"/>
                              <w:marTop w:val="0"/>
                              <w:marBottom w:val="0"/>
                              <w:divBdr>
                                <w:top w:val="none" w:sz="0" w:space="0" w:color="auto"/>
                                <w:left w:val="none" w:sz="0" w:space="0" w:color="auto"/>
                                <w:bottom w:val="none" w:sz="0" w:space="0" w:color="auto"/>
                                <w:right w:val="none" w:sz="0" w:space="0" w:color="auto"/>
                              </w:divBdr>
                              <w:divsChild>
                                <w:div w:id="804615991">
                                  <w:marLeft w:val="-240"/>
                                  <w:marRight w:val="0"/>
                                  <w:marTop w:val="150"/>
                                  <w:marBottom w:val="600"/>
                                  <w:divBdr>
                                    <w:top w:val="none" w:sz="0" w:space="0" w:color="auto"/>
                                    <w:left w:val="none" w:sz="0" w:space="0" w:color="auto"/>
                                    <w:bottom w:val="none" w:sz="0" w:space="0" w:color="auto"/>
                                    <w:right w:val="none" w:sz="0" w:space="0" w:color="auto"/>
                                  </w:divBdr>
                                  <w:divsChild>
                                    <w:div w:id="2084059425">
                                      <w:marLeft w:val="0"/>
                                      <w:marRight w:val="0"/>
                                      <w:marTop w:val="0"/>
                                      <w:marBottom w:val="0"/>
                                      <w:divBdr>
                                        <w:top w:val="none" w:sz="0" w:space="0" w:color="auto"/>
                                        <w:left w:val="none" w:sz="0" w:space="0" w:color="auto"/>
                                        <w:bottom w:val="none" w:sz="0" w:space="0" w:color="auto"/>
                                        <w:right w:val="none" w:sz="0" w:space="0" w:color="auto"/>
                                      </w:divBdr>
                                      <w:divsChild>
                                        <w:div w:id="762578684">
                                          <w:marLeft w:val="0"/>
                                          <w:marRight w:val="465"/>
                                          <w:marTop w:val="105"/>
                                          <w:marBottom w:val="600"/>
                                          <w:divBdr>
                                            <w:top w:val="none" w:sz="0" w:space="0" w:color="auto"/>
                                            <w:left w:val="none" w:sz="0" w:space="0" w:color="auto"/>
                                            <w:bottom w:val="none" w:sz="0" w:space="0" w:color="auto"/>
                                            <w:right w:val="none" w:sz="0" w:space="0" w:color="auto"/>
                                          </w:divBdr>
                                          <w:divsChild>
                                            <w:div w:id="9609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emirsaba.org/lesson-study--oushini-is-ereketin-zertteu.html" TargetMode="External"/><Relationship Id="rId3" Type="http://schemas.openxmlformats.org/officeDocument/2006/relationships/styles" Target="styles.xml"/><Relationship Id="rId21" Type="http://schemas.openxmlformats.org/officeDocument/2006/relationships/hyperlink" Target="https://emirsaba.org/sinip-jetekshisini-izmeti-er-bafitta-siniptafi-oushini-ereketi.html"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emirsaba.org/jde-oitilatin-balalardi-jalpi-bilim-beru-mektebini-ou-bafdarla.html" TargetMode="Externa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hyperlink" Target="https://emirsaba.org/biridi-aza-biri-dos-kormese-isti-beri-bos.html" TargetMode="External"/><Relationship Id="rId1" Type="http://schemas.openxmlformats.org/officeDocument/2006/relationships/customXml" Target="../customXml/item1.xml"/><Relationship Id="rId6" Type="http://schemas.openxmlformats.org/officeDocument/2006/relationships/hyperlink" Target="https://krguo.edu.kz/index/fromorg/336"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emirsaba.org/p-ajfambarlarfa-iman-erjan-almahan-sejtli-almati-2010.html"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kk-KZ" sz="1400" b="0" i="0" u="none" strike="noStrike" baseline="0">
                <a:solidFill>
                  <a:sysClr val="windowText" lastClr="000000"/>
                </a:solidFill>
                <a:latin typeface="Times New Roman" pitchFamily="18" charset="0"/>
                <a:cs typeface="Times New Roman" pitchFamily="18" charset="0"/>
              </a:rPr>
              <a:t>Білімі бойынша мұғалімдердің сандық және сапалық құрамы </a:t>
            </a:r>
            <a:endParaRPr lang="ru-RU">
              <a:solidFill>
                <a:sysClr val="windowText" lastClr="000000"/>
              </a:solidFill>
              <a:latin typeface="Times New Roman" pitchFamily="18" charset="0"/>
              <a:cs typeface="Times New Roman" pitchFamily="18" charset="0"/>
            </a:endParaRPr>
          </a:p>
        </c:rich>
      </c:tx>
      <c:layout/>
      <c:spPr>
        <a:noFill/>
        <a:ln>
          <a:noFill/>
        </a:ln>
        <a:effectLst/>
      </c:spPr>
    </c:title>
    <c:plotArea>
      <c:layout/>
      <c:barChart>
        <c:barDir val="col"/>
        <c:grouping val="clustered"/>
        <c:ser>
          <c:idx val="0"/>
          <c:order val="0"/>
          <c:tx>
            <c:strRef>
              <c:f>Лист1!$B$1</c:f>
              <c:strCache>
                <c:ptCount val="1"/>
                <c:pt idx="0">
                  <c:v>Жоғары</c:v>
                </c:pt>
              </c:strCache>
            </c:strRef>
          </c:tx>
          <c:spPr>
            <a:solidFill>
              <a:schemeClr val="accent1"/>
            </a:solidFill>
            <a:ln>
              <a:noFill/>
            </a:ln>
            <a:effectLst/>
          </c:spPr>
          <c:dLbls>
            <c:showVal val="1"/>
          </c:dLbls>
          <c:cat>
            <c:strRef>
              <c:f>Лист1!$A$2:$A$4</c:f>
              <c:strCache>
                <c:ptCount val="2"/>
                <c:pt idx="0">
                  <c:v>2021-2022 оқу жылы</c:v>
                </c:pt>
                <c:pt idx="1">
                  <c:v>2022-2023 оқу жылы</c:v>
                </c:pt>
              </c:strCache>
            </c:strRef>
          </c:cat>
          <c:val>
            <c:numRef>
              <c:f>Лист1!$B$2:$B$4</c:f>
              <c:numCache>
                <c:formatCode>General</c:formatCode>
                <c:ptCount val="3"/>
                <c:pt idx="0">
                  <c:v>40</c:v>
                </c:pt>
                <c:pt idx="1">
                  <c:v>42</c:v>
                </c:pt>
              </c:numCache>
            </c:numRef>
          </c:val>
        </c:ser>
        <c:ser>
          <c:idx val="1"/>
          <c:order val="1"/>
          <c:tx>
            <c:strRef>
              <c:f>Лист1!$C$1</c:f>
              <c:strCache>
                <c:ptCount val="1"/>
                <c:pt idx="0">
                  <c:v>Арнайы орта</c:v>
                </c:pt>
              </c:strCache>
            </c:strRef>
          </c:tx>
          <c:spPr>
            <a:solidFill>
              <a:schemeClr val="accent2"/>
            </a:solidFill>
            <a:ln>
              <a:noFill/>
            </a:ln>
            <a:effectLst/>
          </c:spPr>
          <c:dLbls>
            <c:showVal val="1"/>
          </c:dLbls>
          <c:cat>
            <c:strRef>
              <c:f>Лист1!$A$2:$A$4</c:f>
              <c:strCache>
                <c:ptCount val="2"/>
                <c:pt idx="0">
                  <c:v>2021-2022 оқу жылы</c:v>
                </c:pt>
                <c:pt idx="1">
                  <c:v>2022-2023 оқу жылы</c:v>
                </c:pt>
              </c:strCache>
            </c:strRef>
          </c:cat>
          <c:val>
            <c:numRef>
              <c:f>Лист1!$C$2:$C$4</c:f>
              <c:numCache>
                <c:formatCode>General</c:formatCode>
                <c:ptCount val="3"/>
                <c:pt idx="0">
                  <c:v>6</c:v>
                </c:pt>
                <c:pt idx="1">
                  <c:v>3</c:v>
                </c:pt>
              </c:numCache>
            </c:numRef>
          </c:val>
        </c:ser>
        <c:ser>
          <c:idx val="2"/>
          <c:order val="2"/>
          <c:tx>
            <c:strRef>
              <c:f>Лист1!$D$1</c:f>
              <c:strCache>
                <c:ptCount val="1"/>
                <c:pt idx="0">
                  <c:v>незаконченное высшее </c:v>
                </c:pt>
              </c:strCache>
            </c:strRef>
          </c:tx>
          <c:spPr>
            <a:solidFill>
              <a:schemeClr val="accent3"/>
            </a:solidFill>
            <a:ln>
              <a:noFill/>
            </a:ln>
            <a:effectLst/>
          </c:spPr>
          <c:cat>
            <c:strRef>
              <c:f>Лист1!$A$2:$A$4</c:f>
              <c:strCache>
                <c:ptCount val="2"/>
                <c:pt idx="0">
                  <c:v>2021-2022 оқу жылы</c:v>
                </c:pt>
                <c:pt idx="1">
                  <c:v>2022-2023 оқу жылы</c:v>
                </c:pt>
              </c:strCache>
            </c:strRef>
          </c:cat>
          <c:val>
            <c:numRef>
              <c:f>Лист1!$D$2:$D$4</c:f>
              <c:numCache>
                <c:formatCode>General</c:formatCode>
                <c:ptCount val="3"/>
                <c:pt idx="0">
                  <c:v>0</c:v>
                </c:pt>
                <c:pt idx="1">
                  <c:v>0</c:v>
                </c:pt>
              </c:numCache>
            </c:numRef>
          </c:val>
        </c:ser>
        <c:gapWidth val="219"/>
        <c:overlap val="-27"/>
        <c:axId val="114122752"/>
        <c:axId val="114124288"/>
      </c:barChart>
      <c:catAx>
        <c:axId val="114122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14124288"/>
        <c:crosses val="autoZero"/>
        <c:auto val="1"/>
        <c:lblAlgn val="ctr"/>
        <c:lblOffset val="100"/>
      </c:catAx>
      <c:valAx>
        <c:axId val="114124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22752"/>
        <c:crosses val="autoZero"/>
        <c:crossBetween val="between"/>
      </c:valAx>
      <c:spPr>
        <a:noFill/>
        <a:ln>
          <a:noFill/>
        </a:ln>
        <a:effectLst/>
      </c:spPr>
    </c:plotArea>
    <c:legend>
      <c:legendPos val="b"/>
      <c:legendEntry>
        <c:idx val="2"/>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ҰБТ тапсырғандар саны</c:v>
                </c:pt>
              </c:strCache>
            </c:strRef>
          </c:tx>
          <c:dLbls>
            <c:txPr>
              <a:bodyPr/>
              <a:lstStyle/>
              <a:p>
                <a:pPr>
                  <a:defRPr sz="1100" b="1"/>
                </a:pPr>
                <a:endParaRPr lang="ru-RU"/>
              </a:p>
            </c:txPr>
            <c:showVal val="1"/>
          </c:dLbls>
          <c:cat>
            <c:strRef>
              <c:f>Лист1!$A$2:$A$5</c:f>
              <c:strCache>
                <c:ptCount val="2"/>
                <c:pt idx="0">
                  <c:v>2021-2022 оқу жылы</c:v>
                </c:pt>
                <c:pt idx="1">
                  <c:v>2022-2023 оқу жылы</c:v>
                </c:pt>
              </c:strCache>
            </c:strRef>
          </c:cat>
          <c:val>
            <c:numRef>
              <c:f>Лист1!$B$2:$B$5</c:f>
              <c:numCache>
                <c:formatCode>General</c:formatCode>
                <c:ptCount val="4"/>
                <c:pt idx="0">
                  <c:v>16</c:v>
                </c:pt>
                <c:pt idx="1">
                  <c:v>13</c:v>
                </c:pt>
              </c:numCache>
            </c:numRef>
          </c:val>
        </c:ser>
        <c:ser>
          <c:idx val="1"/>
          <c:order val="1"/>
          <c:tx>
            <c:strRef>
              <c:f>Лист1!$C$1</c:f>
              <c:strCache>
                <c:ptCount val="1"/>
                <c:pt idx="0">
                  <c:v>Орташа балл</c:v>
                </c:pt>
              </c:strCache>
            </c:strRef>
          </c:tx>
          <c:dLbls>
            <c:txPr>
              <a:bodyPr/>
              <a:lstStyle/>
              <a:p>
                <a:pPr>
                  <a:defRPr sz="1100" b="1"/>
                </a:pPr>
                <a:endParaRPr lang="ru-RU"/>
              </a:p>
            </c:txPr>
            <c:showVal val="1"/>
          </c:dLbls>
          <c:cat>
            <c:strRef>
              <c:f>Лист1!$A$2:$A$5</c:f>
              <c:strCache>
                <c:ptCount val="2"/>
                <c:pt idx="0">
                  <c:v>2021-2022 оқу жылы</c:v>
                </c:pt>
                <c:pt idx="1">
                  <c:v>2022-2023 оқу жылы</c:v>
                </c:pt>
              </c:strCache>
            </c:strRef>
          </c:cat>
          <c:val>
            <c:numRef>
              <c:f>Лист1!$C$2:$C$5</c:f>
              <c:numCache>
                <c:formatCode>General</c:formatCode>
                <c:ptCount val="4"/>
                <c:pt idx="0">
                  <c:v>65.400000000000006</c:v>
                </c:pt>
                <c:pt idx="1">
                  <c:v>67</c:v>
                </c:pt>
              </c:numCache>
            </c:numRef>
          </c:val>
        </c:ser>
        <c:ser>
          <c:idx val="2"/>
          <c:order val="2"/>
          <c:tx>
            <c:strRef>
              <c:f>Лист1!$D$1</c:f>
              <c:strCache>
                <c:ptCount val="1"/>
                <c:pt idx="0">
                  <c:v>Столбец1</c:v>
                </c:pt>
              </c:strCache>
            </c:strRef>
          </c:tx>
          <c:cat>
            <c:strRef>
              <c:f>Лист1!$A$2:$A$5</c:f>
              <c:strCache>
                <c:ptCount val="2"/>
                <c:pt idx="0">
                  <c:v>2021-2022 оқу жылы</c:v>
                </c:pt>
                <c:pt idx="1">
                  <c:v>2022-2023 оқу жылы</c:v>
                </c:pt>
              </c:strCache>
            </c:strRef>
          </c:cat>
          <c:val>
            <c:numRef>
              <c:f>Лист1!$D$2:$D$5</c:f>
              <c:numCache>
                <c:formatCode>General</c:formatCode>
                <c:ptCount val="4"/>
              </c:numCache>
            </c:numRef>
          </c:val>
        </c:ser>
        <c:axId val="466190336"/>
        <c:axId val="466200064"/>
      </c:barChart>
      <c:catAx>
        <c:axId val="466190336"/>
        <c:scaling>
          <c:orientation val="minMax"/>
        </c:scaling>
        <c:axPos val="b"/>
        <c:tickLblPos val="nextTo"/>
        <c:txPr>
          <a:bodyPr/>
          <a:lstStyle/>
          <a:p>
            <a:pPr>
              <a:defRPr b="1"/>
            </a:pPr>
            <a:endParaRPr lang="ru-RU"/>
          </a:p>
        </c:txPr>
        <c:crossAx val="466200064"/>
        <c:crosses val="autoZero"/>
        <c:auto val="1"/>
        <c:lblAlgn val="ctr"/>
        <c:lblOffset val="100"/>
      </c:catAx>
      <c:valAx>
        <c:axId val="466200064"/>
        <c:scaling>
          <c:orientation val="minMax"/>
        </c:scaling>
        <c:axPos val="l"/>
        <c:majorGridlines/>
        <c:numFmt formatCode="General" sourceLinked="1"/>
        <c:tickLblPos val="nextTo"/>
        <c:crossAx val="466190336"/>
        <c:crosses val="autoZero"/>
        <c:crossBetween val="between"/>
      </c:valAx>
    </c:plotArea>
    <c:legend>
      <c:legendPos val="r"/>
      <c:legendEntry>
        <c:idx val="2"/>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3 -жылға дейін</c:v>
                </c:pt>
              </c:strCache>
            </c:strRef>
          </c:tx>
          <c:dLbls>
            <c:showVal val="1"/>
          </c:dLbls>
          <c:cat>
            <c:strRef>
              <c:f>Лист1!$A$2:$A$4</c:f>
              <c:strCache>
                <c:ptCount val="2"/>
                <c:pt idx="0">
                  <c:v>2021-2022 оқу жылы</c:v>
                </c:pt>
                <c:pt idx="1">
                  <c:v>2022-2023 оқу жылы</c:v>
                </c:pt>
              </c:strCache>
            </c:strRef>
          </c:cat>
          <c:val>
            <c:numRef>
              <c:f>Лист1!$B$2:$B$4</c:f>
              <c:numCache>
                <c:formatCode>General</c:formatCode>
                <c:ptCount val="3"/>
                <c:pt idx="0">
                  <c:v>7</c:v>
                </c:pt>
                <c:pt idx="1">
                  <c:v>8</c:v>
                </c:pt>
              </c:numCache>
            </c:numRef>
          </c:val>
        </c:ser>
        <c:ser>
          <c:idx val="1"/>
          <c:order val="1"/>
          <c:tx>
            <c:strRef>
              <c:f>Лист1!$C$1</c:f>
              <c:strCache>
                <c:ptCount val="1"/>
                <c:pt idx="0">
                  <c:v>3-10</c:v>
                </c:pt>
              </c:strCache>
            </c:strRef>
          </c:tx>
          <c:dLbls>
            <c:showVal val="1"/>
          </c:dLbls>
          <c:cat>
            <c:strRef>
              <c:f>Лист1!$A$2:$A$4</c:f>
              <c:strCache>
                <c:ptCount val="2"/>
                <c:pt idx="0">
                  <c:v>2021-2022 оқу жылы</c:v>
                </c:pt>
                <c:pt idx="1">
                  <c:v>2022-2023 оқу жылы</c:v>
                </c:pt>
              </c:strCache>
            </c:strRef>
          </c:cat>
          <c:val>
            <c:numRef>
              <c:f>Лист1!$C$2:$C$4</c:f>
              <c:numCache>
                <c:formatCode>General</c:formatCode>
                <c:ptCount val="3"/>
                <c:pt idx="0">
                  <c:v>8</c:v>
                </c:pt>
                <c:pt idx="1">
                  <c:v>9</c:v>
                </c:pt>
              </c:numCache>
            </c:numRef>
          </c:val>
        </c:ser>
        <c:ser>
          <c:idx val="2"/>
          <c:order val="2"/>
          <c:tx>
            <c:strRef>
              <c:f>Лист1!$D$1</c:f>
              <c:strCache>
                <c:ptCount val="1"/>
                <c:pt idx="0">
                  <c:v>10-15</c:v>
                </c:pt>
              </c:strCache>
            </c:strRef>
          </c:tx>
          <c:dLbls>
            <c:showVal val="1"/>
          </c:dLbls>
          <c:cat>
            <c:strRef>
              <c:f>Лист1!$A$2:$A$4</c:f>
              <c:strCache>
                <c:ptCount val="2"/>
                <c:pt idx="0">
                  <c:v>2021-2022 оқу жылы</c:v>
                </c:pt>
                <c:pt idx="1">
                  <c:v>2022-2023 оқу жылы</c:v>
                </c:pt>
              </c:strCache>
            </c:strRef>
          </c:cat>
          <c:val>
            <c:numRef>
              <c:f>Лист1!$D$2:$D$4</c:f>
              <c:numCache>
                <c:formatCode>General</c:formatCode>
                <c:ptCount val="3"/>
                <c:pt idx="0">
                  <c:v>3</c:v>
                </c:pt>
                <c:pt idx="1">
                  <c:v>3</c:v>
                </c:pt>
              </c:numCache>
            </c:numRef>
          </c:val>
        </c:ser>
        <c:ser>
          <c:idx val="3"/>
          <c:order val="3"/>
          <c:tx>
            <c:strRef>
              <c:f>Лист1!$E$1</c:f>
              <c:strCache>
                <c:ptCount val="1"/>
                <c:pt idx="0">
                  <c:v>15-20</c:v>
                </c:pt>
              </c:strCache>
            </c:strRef>
          </c:tx>
          <c:dLbls>
            <c:showVal val="1"/>
          </c:dLbls>
          <c:cat>
            <c:strRef>
              <c:f>Лист1!$A$2:$A$4</c:f>
              <c:strCache>
                <c:ptCount val="2"/>
                <c:pt idx="0">
                  <c:v>2021-2022 оқу жылы</c:v>
                </c:pt>
                <c:pt idx="1">
                  <c:v>2022-2023 оқу жылы</c:v>
                </c:pt>
              </c:strCache>
            </c:strRef>
          </c:cat>
          <c:val>
            <c:numRef>
              <c:f>Лист1!$E$2:$E$4</c:f>
              <c:numCache>
                <c:formatCode>General</c:formatCode>
                <c:ptCount val="3"/>
                <c:pt idx="0">
                  <c:v>4</c:v>
                </c:pt>
                <c:pt idx="1">
                  <c:v>4</c:v>
                </c:pt>
              </c:numCache>
            </c:numRef>
          </c:val>
        </c:ser>
        <c:ser>
          <c:idx val="4"/>
          <c:order val="4"/>
          <c:tx>
            <c:strRef>
              <c:f>Лист1!$F$1</c:f>
              <c:strCache>
                <c:ptCount val="1"/>
                <c:pt idx="0">
                  <c:v>20-25</c:v>
                </c:pt>
              </c:strCache>
            </c:strRef>
          </c:tx>
          <c:dLbls>
            <c:showVal val="1"/>
          </c:dLbls>
          <c:cat>
            <c:strRef>
              <c:f>Лист1!$A$2:$A$4</c:f>
              <c:strCache>
                <c:ptCount val="2"/>
                <c:pt idx="0">
                  <c:v>2021-2022 оқу жылы</c:v>
                </c:pt>
                <c:pt idx="1">
                  <c:v>2022-2023 оқу жылы</c:v>
                </c:pt>
              </c:strCache>
            </c:strRef>
          </c:cat>
          <c:val>
            <c:numRef>
              <c:f>Лист1!$F$2:$F$4</c:f>
              <c:numCache>
                <c:formatCode>General</c:formatCode>
                <c:ptCount val="3"/>
                <c:pt idx="0">
                  <c:v>9</c:v>
                </c:pt>
                <c:pt idx="1">
                  <c:v>8</c:v>
                </c:pt>
              </c:numCache>
            </c:numRef>
          </c:val>
        </c:ser>
        <c:ser>
          <c:idx val="5"/>
          <c:order val="5"/>
          <c:tx>
            <c:strRef>
              <c:f>Лист1!$G$1</c:f>
              <c:strCache>
                <c:ptCount val="1"/>
                <c:pt idx="0">
                  <c:v>25 - тен жоғары</c:v>
                </c:pt>
              </c:strCache>
            </c:strRef>
          </c:tx>
          <c:dLbls>
            <c:showVal val="1"/>
          </c:dLbls>
          <c:cat>
            <c:strRef>
              <c:f>Лист1!$A$2:$A$4</c:f>
              <c:strCache>
                <c:ptCount val="2"/>
                <c:pt idx="0">
                  <c:v>2021-2022 оқу жылы</c:v>
                </c:pt>
                <c:pt idx="1">
                  <c:v>2022-2023 оқу жылы</c:v>
                </c:pt>
              </c:strCache>
            </c:strRef>
          </c:cat>
          <c:val>
            <c:numRef>
              <c:f>Лист1!$G$2:$G$4</c:f>
              <c:numCache>
                <c:formatCode>General</c:formatCode>
                <c:ptCount val="3"/>
                <c:pt idx="0">
                  <c:v>15</c:v>
                </c:pt>
                <c:pt idx="1">
                  <c:v>13</c:v>
                </c:pt>
              </c:numCache>
            </c:numRef>
          </c:val>
        </c:ser>
        <c:axId val="137283456"/>
        <c:axId val="139526144"/>
      </c:barChart>
      <c:catAx>
        <c:axId val="137283456"/>
        <c:scaling>
          <c:orientation val="minMax"/>
        </c:scaling>
        <c:axPos val="b"/>
        <c:tickLblPos val="nextTo"/>
        <c:crossAx val="139526144"/>
        <c:crosses val="autoZero"/>
        <c:auto val="1"/>
        <c:lblAlgn val="ctr"/>
        <c:lblOffset val="100"/>
      </c:catAx>
      <c:valAx>
        <c:axId val="139526144"/>
        <c:scaling>
          <c:orientation val="minMax"/>
        </c:scaling>
        <c:axPos val="l"/>
        <c:majorGridlines/>
        <c:numFmt formatCode="General" sourceLinked="1"/>
        <c:tickLblPos val="nextTo"/>
        <c:crossAx val="1372834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k-KZ" sz="1400" b="1" i="0" u="none" strike="noStrike" baseline="0">
                <a:solidFill>
                  <a:sysClr val="windowText" lastClr="000000"/>
                </a:solidFill>
                <a:latin typeface="Times New Roman" pitchFamily="18" charset="0"/>
                <a:cs typeface="Times New Roman" pitchFamily="18" charset="0"/>
              </a:rPr>
              <a:t>Педагог қызметкерлердің  біліктілік  санаты  бойынша сандық  және сапалық  құрамы.</a:t>
            </a:r>
            <a:endParaRPr lang="ru-RU" b="1">
              <a:solidFill>
                <a:sysClr val="windowText" lastClr="000000"/>
              </a:solidFill>
              <a:latin typeface="Times New Roman" pitchFamily="18" charset="0"/>
              <a:cs typeface="Times New Roman" pitchFamily="18" charset="0"/>
            </a:endParaRPr>
          </a:p>
        </c:rich>
      </c:tx>
      <c:layout/>
      <c:spPr>
        <a:noFill/>
        <a:ln>
          <a:noFill/>
        </a:ln>
        <a:effectLst/>
      </c:spPr>
    </c:title>
    <c:plotArea>
      <c:layout/>
      <c:barChart>
        <c:barDir val="col"/>
        <c:grouping val="clustered"/>
        <c:ser>
          <c:idx val="0"/>
          <c:order val="0"/>
          <c:tx>
            <c:strRef>
              <c:f>Лист1!$B$1</c:f>
              <c:strCache>
                <c:ptCount val="1"/>
                <c:pt idx="0">
                  <c:v>жоғары</c:v>
                </c:pt>
              </c:strCache>
            </c:strRef>
          </c:tx>
          <c:spPr>
            <a:solidFill>
              <a:schemeClr val="accent1"/>
            </a:solidFill>
            <a:ln>
              <a:noFill/>
            </a:ln>
            <a:effectLst/>
          </c:spPr>
          <c:dLbls>
            <c:showVal val="1"/>
          </c:dLbls>
          <c:cat>
            <c:strRef>
              <c:f>Лист1!$A$2:$A$4</c:f>
              <c:strCache>
                <c:ptCount val="2"/>
                <c:pt idx="0">
                  <c:v>2021-2022 оқу жылы</c:v>
                </c:pt>
                <c:pt idx="1">
                  <c:v>2022-2023 оқу жылы</c:v>
                </c:pt>
              </c:strCache>
            </c:strRef>
          </c:cat>
          <c:val>
            <c:numRef>
              <c:f>Лист1!$B$2:$B$4</c:f>
              <c:numCache>
                <c:formatCode>General</c:formatCode>
                <c:ptCount val="3"/>
                <c:pt idx="0">
                  <c:v>5</c:v>
                </c:pt>
                <c:pt idx="1">
                  <c:v>4</c:v>
                </c:pt>
              </c:numCache>
            </c:numRef>
          </c:val>
        </c:ser>
        <c:ser>
          <c:idx val="1"/>
          <c:order val="1"/>
          <c:tx>
            <c:strRef>
              <c:f>Лист1!$C$1</c:f>
              <c:strCache>
                <c:ptCount val="1"/>
                <c:pt idx="0">
                  <c:v>бірінші</c:v>
                </c:pt>
              </c:strCache>
            </c:strRef>
          </c:tx>
          <c:spPr>
            <a:solidFill>
              <a:schemeClr val="accent2"/>
            </a:solidFill>
            <a:ln>
              <a:noFill/>
            </a:ln>
            <a:effectLst/>
          </c:spPr>
          <c:dLbls>
            <c:showVal val="1"/>
          </c:dLbls>
          <c:cat>
            <c:strRef>
              <c:f>Лист1!$A$2:$A$4</c:f>
              <c:strCache>
                <c:ptCount val="2"/>
                <c:pt idx="0">
                  <c:v>2021-2022 оқу жылы</c:v>
                </c:pt>
                <c:pt idx="1">
                  <c:v>2022-2023 оқу жылы</c:v>
                </c:pt>
              </c:strCache>
            </c:strRef>
          </c:cat>
          <c:val>
            <c:numRef>
              <c:f>Лист1!$C$2:$C$4</c:f>
              <c:numCache>
                <c:formatCode>General</c:formatCode>
                <c:ptCount val="3"/>
                <c:pt idx="0">
                  <c:v>2</c:v>
                </c:pt>
                <c:pt idx="1">
                  <c:v>0</c:v>
                </c:pt>
              </c:numCache>
            </c:numRef>
          </c:val>
        </c:ser>
        <c:ser>
          <c:idx val="2"/>
          <c:order val="2"/>
          <c:tx>
            <c:strRef>
              <c:f>Лист1!$D$1</c:f>
              <c:strCache>
                <c:ptCount val="1"/>
                <c:pt idx="0">
                  <c:v>екінші</c:v>
                </c:pt>
              </c:strCache>
            </c:strRef>
          </c:tx>
          <c:spPr>
            <a:solidFill>
              <a:schemeClr val="accent3"/>
            </a:solidFill>
            <a:ln>
              <a:noFill/>
            </a:ln>
            <a:effectLst/>
          </c:spPr>
          <c:dLbls>
            <c:showVal val="1"/>
          </c:dLbls>
          <c:cat>
            <c:strRef>
              <c:f>Лист1!$A$2:$A$4</c:f>
              <c:strCache>
                <c:ptCount val="2"/>
                <c:pt idx="0">
                  <c:v>2021-2022 оқу жылы</c:v>
                </c:pt>
                <c:pt idx="1">
                  <c:v>2022-2023 оқу жылы</c:v>
                </c:pt>
              </c:strCache>
            </c:strRef>
          </c:cat>
          <c:val>
            <c:numRef>
              <c:f>Лист1!$D$2:$D$4</c:f>
              <c:numCache>
                <c:formatCode>General</c:formatCode>
                <c:ptCount val="3"/>
                <c:pt idx="0">
                  <c:v>1</c:v>
                </c:pt>
                <c:pt idx="1">
                  <c:v>0</c:v>
                </c:pt>
              </c:numCache>
            </c:numRef>
          </c:val>
        </c:ser>
        <c:ser>
          <c:idx val="3"/>
          <c:order val="3"/>
          <c:tx>
            <c:strRef>
              <c:f>Лист1!#ССЫЛКА!</c:f>
              <c:strCache>
                <c:ptCount val="1"/>
                <c:pt idx="0">
                  <c:v>#REF!</c:v>
                </c:pt>
              </c:strCache>
            </c:strRef>
          </c:tx>
          <c:spPr>
            <a:solidFill>
              <a:schemeClr val="accent4"/>
            </a:solidFill>
            <a:ln>
              <a:noFill/>
            </a:ln>
            <a:effectLst/>
          </c:spPr>
          <c:cat>
            <c:strRef>
              <c:f>Лист1!$A$2:$A$4</c:f>
              <c:strCache>
                <c:ptCount val="2"/>
                <c:pt idx="0">
                  <c:v>2021-2022 оқу жылы</c:v>
                </c:pt>
                <c:pt idx="1">
                  <c:v>2022-2023 оқу жылы</c:v>
                </c:pt>
              </c:strCache>
            </c:strRef>
          </c:cat>
          <c:val>
            <c:numRef>
              <c:f>Лист1!#ССЫЛКА!</c:f>
              <c:numCache>
                <c:formatCode>General</c:formatCode>
                <c:ptCount val="1"/>
                <c:pt idx="0">
                  <c:v>1</c:v>
                </c:pt>
              </c:numCache>
            </c:numRef>
          </c:val>
        </c:ser>
        <c:ser>
          <c:idx val="4"/>
          <c:order val="4"/>
          <c:tx>
            <c:strRef>
              <c:f>Лист1!$F$1</c:f>
              <c:strCache>
                <c:ptCount val="1"/>
                <c:pt idx="0">
                  <c:v>педагог-зерттеуші</c:v>
                </c:pt>
              </c:strCache>
            </c:strRef>
          </c:tx>
          <c:spPr>
            <a:solidFill>
              <a:schemeClr val="accent5"/>
            </a:solidFill>
            <a:ln>
              <a:noFill/>
            </a:ln>
            <a:effectLst/>
          </c:spPr>
          <c:dLbls>
            <c:showVal val="1"/>
          </c:dLbls>
          <c:cat>
            <c:strRef>
              <c:f>Лист1!$A$2:$A$4</c:f>
              <c:strCache>
                <c:ptCount val="2"/>
                <c:pt idx="0">
                  <c:v>2021-2022 оқу жылы</c:v>
                </c:pt>
                <c:pt idx="1">
                  <c:v>2022-2023 оқу жылы</c:v>
                </c:pt>
              </c:strCache>
            </c:strRef>
          </c:cat>
          <c:val>
            <c:numRef>
              <c:f>Лист1!$F$2:$F$4</c:f>
              <c:numCache>
                <c:formatCode>General</c:formatCode>
                <c:ptCount val="3"/>
                <c:pt idx="0">
                  <c:v>8</c:v>
                </c:pt>
                <c:pt idx="1">
                  <c:v>8</c:v>
                </c:pt>
              </c:numCache>
            </c:numRef>
          </c:val>
        </c:ser>
        <c:ser>
          <c:idx val="5"/>
          <c:order val="5"/>
          <c:tx>
            <c:strRef>
              <c:f>Лист1!$G$1</c:f>
              <c:strCache>
                <c:ptCount val="1"/>
                <c:pt idx="0">
                  <c:v>педагог-сарапшы</c:v>
                </c:pt>
              </c:strCache>
            </c:strRef>
          </c:tx>
          <c:spPr>
            <a:solidFill>
              <a:schemeClr val="accent6"/>
            </a:solidFill>
            <a:ln>
              <a:noFill/>
            </a:ln>
            <a:effectLst/>
          </c:spPr>
          <c:dLbls>
            <c:showVal val="1"/>
          </c:dLbls>
          <c:cat>
            <c:strRef>
              <c:f>Лист1!$A$2:$A$4</c:f>
              <c:strCache>
                <c:ptCount val="2"/>
                <c:pt idx="0">
                  <c:v>2021-2022 оқу жылы</c:v>
                </c:pt>
                <c:pt idx="1">
                  <c:v>2022-2023 оқу жылы</c:v>
                </c:pt>
              </c:strCache>
            </c:strRef>
          </c:cat>
          <c:val>
            <c:numRef>
              <c:f>Лист1!$G$2:$G$4</c:f>
              <c:numCache>
                <c:formatCode>General</c:formatCode>
                <c:ptCount val="3"/>
                <c:pt idx="0">
                  <c:v>8</c:v>
                </c:pt>
                <c:pt idx="1">
                  <c:v>8</c:v>
                </c:pt>
              </c:numCache>
            </c:numRef>
          </c:val>
        </c:ser>
        <c:ser>
          <c:idx val="6"/>
          <c:order val="6"/>
          <c:tx>
            <c:strRef>
              <c:f>Лист1!$H$1</c:f>
              <c:strCache>
                <c:ptCount val="1"/>
                <c:pt idx="0">
                  <c:v>педагог-модератор</c:v>
                </c:pt>
              </c:strCache>
            </c:strRef>
          </c:tx>
          <c:spPr>
            <a:solidFill>
              <a:schemeClr val="accent1">
                <a:lumMod val="60000"/>
              </a:schemeClr>
            </a:solidFill>
            <a:ln>
              <a:noFill/>
            </a:ln>
            <a:effectLst/>
          </c:spPr>
          <c:dLbls>
            <c:showVal val="1"/>
          </c:dLbls>
          <c:cat>
            <c:strRef>
              <c:f>Лист1!$A$2:$A$4</c:f>
              <c:strCache>
                <c:ptCount val="2"/>
                <c:pt idx="0">
                  <c:v>2021-2022 оқу жылы</c:v>
                </c:pt>
                <c:pt idx="1">
                  <c:v>2022-2023 оқу жылы</c:v>
                </c:pt>
              </c:strCache>
            </c:strRef>
          </c:cat>
          <c:val>
            <c:numRef>
              <c:f>Лист1!$H$2:$H$4</c:f>
              <c:numCache>
                <c:formatCode>General</c:formatCode>
                <c:ptCount val="3"/>
                <c:pt idx="0">
                  <c:v>8</c:v>
                </c:pt>
                <c:pt idx="1">
                  <c:v>9</c:v>
                </c:pt>
              </c:numCache>
            </c:numRef>
          </c:val>
        </c:ser>
        <c:ser>
          <c:idx val="7"/>
          <c:order val="7"/>
          <c:tx>
            <c:strRef>
              <c:f>Лист1!$E$1</c:f>
              <c:strCache>
                <c:ptCount val="1"/>
                <c:pt idx="0">
                  <c:v>санатсыз</c:v>
                </c:pt>
              </c:strCache>
            </c:strRef>
          </c:tx>
          <c:spPr>
            <a:solidFill>
              <a:schemeClr val="accent2">
                <a:lumMod val="60000"/>
              </a:schemeClr>
            </a:solidFill>
            <a:ln>
              <a:noFill/>
            </a:ln>
            <a:effectLst/>
          </c:spPr>
          <c:dLbls>
            <c:showVal val="1"/>
          </c:dLbls>
          <c:cat>
            <c:strRef>
              <c:f>Лист1!$A$2:$A$4</c:f>
              <c:strCache>
                <c:ptCount val="2"/>
                <c:pt idx="0">
                  <c:v>2021-2022 оқу жылы</c:v>
                </c:pt>
                <c:pt idx="1">
                  <c:v>2022-2023 оқу жылы</c:v>
                </c:pt>
              </c:strCache>
            </c:strRef>
          </c:cat>
          <c:val>
            <c:numRef>
              <c:f>Лист1!$E$2:$E$4</c:f>
              <c:numCache>
                <c:formatCode>General</c:formatCode>
                <c:ptCount val="3"/>
                <c:pt idx="0">
                  <c:v>14</c:v>
                </c:pt>
                <c:pt idx="1">
                  <c:v>16</c:v>
                </c:pt>
              </c:numCache>
            </c:numRef>
          </c:val>
        </c:ser>
        <c:gapWidth val="219"/>
        <c:overlap val="-27"/>
        <c:axId val="222735360"/>
        <c:axId val="225202944"/>
      </c:barChart>
      <c:catAx>
        <c:axId val="222735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5202944"/>
        <c:crosses val="autoZero"/>
        <c:auto val="1"/>
        <c:lblAlgn val="ctr"/>
        <c:lblOffset val="100"/>
      </c:catAx>
      <c:valAx>
        <c:axId val="2252029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7353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3"/>
        <c:delete val="1"/>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Педагог-модератор</c:v>
                </c:pt>
              </c:strCache>
            </c:strRef>
          </c:tx>
          <c:dLbls>
            <c:showVal val="1"/>
          </c:dLbls>
          <c:cat>
            <c:strRef>
              <c:f>Лист1!$A$2:$A$4</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Лист1!$B$2:$B$4</c:f>
              <c:numCache>
                <c:formatCode>General</c:formatCode>
                <c:ptCount val="3"/>
                <c:pt idx="0">
                  <c:v>1</c:v>
                </c:pt>
                <c:pt idx="1">
                  <c:v>8</c:v>
                </c:pt>
                <c:pt idx="2">
                  <c:v>8</c:v>
                </c:pt>
              </c:numCache>
            </c:numRef>
          </c:val>
        </c:ser>
        <c:ser>
          <c:idx val="1"/>
          <c:order val="1"/>
          <c:tx>
            <c:strRef>
              <c:f>Лист1!$C$1</c:f>
              <c:strCache>
                <c:ptCount val="1"/>
                <c:pt idx="0">
                  <c:v>Педагог-сарапшы</c:v>
                </c:pt>
              </c:strCache>
            </c:strRef>
          </c:tx>
          <c:dLbls>
            <c:showVal val="1"/>
          </c:dLbls>
          <c:cat>
            <c:strRef>
              <c:f>Лист1!$A$2:$A$4</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Лист1!$C$2:$C$4</c:f>
              <c:numCache>
                <c:formatCode>General</c:formatCode>
                <c:ptCount val="3"/>
                <c:pt idx="0">
                  <c:v>1</c:v>
                </c:pt>
                <c:pt idx="1">
                  <c:v>7</c:v>
                </c:pt>
                <c:pt idx="2">
                  <c:v>8</c:v>
                </c:pt>
              </c:numCache>
            </c:numRef>
          </c:val>
        </c:ser>
        <c:ser>
          <c:idx val="2"/>
          <c:order val="2"/>
          <c:tx>
            <c:strRef>
              <c:f>Лист1!$D$1</c:f>
              <c:strCache>
                <c:ptCount val="1"/>
                <c:pt idx="0">
                  <c:v>Педагог-зерттеуші</c:v>
                </c:pt>
              </c:strCache>
            </c:strRef>
          </c:tx>
          <c:dLbls>
            <c:showVal val="1"/>
          </c:dLbls>
          <c:cat>
            <c:strRef>
              <c:f>Лист1!$A$2:$A$5</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Лист1!$D$2:$D$5</c:f>
              <c:numCache>
                <c:formatCode>General</c:formatCode>
                <c:ptCount val="4"/>
                <c:pt idx="0">
                  <c:v>5</c:v>
                </c:pt>
                <c:pt idx="1">
                  <c:v>3</c:v>
                </c:pt>
                <c:pt idx="2">
                  <c:v>8</c:v>
                </c:pt>
              </c:numCache>
            </c:numRef>
          </c:val>
        </c:ser>
        <c:ser>
          <c:idx val="3"/>
          <c:order val="3"/>
          <c:tx>
            <c:strRef>
              <c:f>Лист1!$F$1</c:f>
              <c:strCache>
                <c:ptCount val="1"/>
                <c:pt idx="0">
                  <c:v>Жоғары санат</c:v>
                </c:pt>
              </c:strCache>
            </c:strRef>
          </c:tx>
          <c:dLbls>
            <c:showVal val="1"/>
          </c:dLbls>
          <c:cat>
            <c:strRef>
              <c:f>Лист1!$A$2:$A$4</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Лист1!$F$2:$F$4</c:f>
              <c:numCache>
                <c:formatCode>General</c:formatCode>
                <c:ptCount val="3"/>
                <c:pt idx="0">
                  <c:v>0</c:v>
                </c:pt>
                <c:pt idx="1">
                  <c:v>2</c:v>
                </c:pt>
                <c:pt idx="2">
                  <c:v>2</c:v>
                </c:pt>
              </c:numCache>
            </c:numRef>
          </c:val>
        </c:ser>
        <c:ser>
          <c:idx val="4"/>
          <c:order val="4"/>
          <c:tx>
            <c:strRef>
              <c:f>Лист1!$G$1</c:f>
              <c:strCache>
                <c:ptCount val="1"/>
                <c:pt idx="0">
                  <c:v>Бірінші санат</c:v>
                </c:pt>
              </c:strCache>
            </c:strRef>
          </c:tx>
          <c:dLbls>
            <c:showVal val="1"/>
          </c:dLbls>
          <c:cat>
            <c:strRef>
              <c:f>Лист1!$A$2:$A$5</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Лист1!$F$2:$F$5</c:f>
              <c:numCache>
                <c:formatCode>General</c:formatCode>
                <c:ptCount val="4"/>
                <c:pt idx="0">
                  <c:v>0</c:v>
                </c:pt>
                <c:pt idx="1">
                  <c:v>2</c:v>
                </c:pt>
                <c:pt idx="2">
                  <c:v>2</c:v>
                </c:pt>
              </c:numCache>
            </c:numRef>
          </c:val>
        </c:ser>
        <c:ser>
          <c:idx val="5"/>
          <c:order val="5"/>
          <c:tx>
            <c:strRef>
              <c:f>Лист1!$H$1</c:f>
              <c:strCache>
                <c:ptCount val="1"/>
                <c:pt idx="0">
                  <c:v>Екінші санат</c:v>
                </c:pt>
              </c:strCache>
            </c:strRef>
          </c:tx>
          <c:dLbls>
            <c:showVal val="1"/>
          </c:dLbls>
          <c:cat>
            <c:strRef>
              <c:f>Лист1!$A$2:$A$5</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Лист1!$G$2:$G$5</c:f>
              <c:numCache>
                <c:formatCode>General</c:formatCode>
                <c:ptCount val="4"/>
                <c:pt idx="0">
                  <c:v>0</c:v>
                </c:pt>
                <c:pt idx="1">
                  <c:v>0</c:v>
                </c:pt>
                <c:pt idx="2">
                  <c:v>0</c:v>
                </c:pt>
              </c:numCache>
            </c:numRef>
          </c:val>
        </c:ser>
        <c:ser>
          <c:idx val="6"/>
          <c:order val="6"/>
          <c:tx>
            <c:strRef>
              <c:f>Лист1!$I$1</c:f>
              <c:strCache>
                <c:ptCount val="1"/>
                <c:pt idx="0">
                  <c:v>Санатсыз</c:v>
                </c:pt>
              </c:strCache>
            </c:strRef>
          </c:tx>
          <c:dLbls>
            <c:showVal val="1"/>
          </c:dLbls>
          <c:cat>
            <c:strRef>
              <c:f>Лист1!$A$2:$A$5</c:f>
              <c:strCache>
                <c:ptCount val="3"/>
                <c:pt idx="0">
                  <c:v>Бастауыш сынып білім деңгейі: 1-4 сынып</c:v>
                </c:pt>
                <c:pt idx="1">
                  <c:v>Негізгі орта білім беру деңгейі 5-9 сынып. Жалпы орта білім беру деңгейі: 10-11 сынып</c:v>
                </c:pt>
                <c:pt idx="2">
                  <c:v>Барлығы</c:v>
                </c:pt>
              </c:strCache>
            </c:strRef>
          </c:cat>
          <c:val>
            <c:numRef>
              <c:f>Лист1!$H$2:$H$5</c:f>
              <c:numCache>
                <c:formatCode>General</c:formatCode>
                <c:ptCount val="4"/>
                <c:pt idx="0">
                  <c:v>0</c:v>
                </c:pt>
                <c:pt idx="1">
                  <c:v>1</c:v>
                </c:pt>
                <c:pt idx="2">
                  <c:v>1</c:v>
                </c:pt>
              </c:numCache>
            </c:numRef>
          </c:val>
        </c:ser>
        <c:axId val="110974080"/>
        <c:axId val="110975616"/>
      </c:barChart>
      <c:catAx>
        <c:axId val="110974080"/>
        <c:scaling>
          <c:orientation val="minMax"/>
        </c:scaling>
        <c:axPos val="b"/>
        <c:majorGridlines/>
        <c:tickLblPos val="nextTo"/>
        <c:txPr>
          <a:bodyPr/>
          <a:lstStyle/>
          <a:p>
            <a:pPr>
              <a:defRPr>
                <a:latin typeface="Times New Roman" pitchFamily="18" charset="0"/>
                <a:cs typeface="Times New Roman" pitchFamily="18" charset="0"/>
              </a:defRPr>
            </a:pPr>
            <a:endParaRPr lang="ru-RU"/>
          </a:p>
        </c:txPr>
        <c:crossAx val="110975616"/>
        <c:crosses val="autoZero"/>
        <c:auto val="1"/>
        <c:lblAlgn val="ctr"/>
        <c:lblOffset val="100"/>
      </c:catAx>
      <c:valAx>
        <c:axId val="110975616"/>
        <c:scaling>
          <c:orientation val="minMax"/>
        </c:scaling>
        <c:axPos val="l"/>
        <c:majorGridlines/>
        <c:numFmt formatCode="General" sourceLinked="1"/>
        <c:tickLblPos val="nextTo"/>
        <c:crossAx val="110974080"/>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dLbls>
            <c:showVal val="1"/>
          </c:dLbls>
          <c:cat>
            <c:strRef>
              <c:f>Лист1!$A$2:$A$5</c:f>
              <c:strCache>
                <c:ptCount val="4"/>
                <c:pt idx="0">
                  <c:v>Халықаралық</c:v>
                </c:pt>
                <c:pt idx="1">
                  <c:v>Республикалық</c:v>
                </c:pt>
                <c:pt idx="2">
                  <c:v>Облыстық</c:v>
                </c:pt>
                <c:pt idx="3">
                  <c:v>Аудандық</c:v>
                </c:pt>
              </c:strCache>
            </c:strRef>
          </c:cat>
          <c:val>
            <c:numRef>
              <c:f>Лист1!$B$2:$B$5</c:f>
              <c:numCache>
                <c:formatCode>General</c:formatCode>
                <c:ptCount val="4"/>
                <c:pt idx="0">
                  <c:v>5</c:v>
                </c:pt>
                <c:pt idx="1">
                  <c:v>34</c:v>
                </c:pt>
                <c:pt idx="2">
                  <c:v>5</c:v>
                </c:pt>
                <c:pt idx="3">
                  <c:v>15</c:v>
                </c:pt>
              </c:numCache>
            </c:numRef>
          </c:val>
        </c:ser>
        <c:ser>
          <c:idx val="1"/>
          <c:order val="1"/>
          <c:tx>
            <c:strRef>
              <c:f>Лист1!$C$1</c:f>
              <c:strCache>
                <c:ptCount val="1"/>
                <c:pt idx="0">
                  <c:v>2021-2022</c:v>
                </c:pt>
              </c:strCache>
            </c:strRef>
          </c:tx>
          <c:dLbls>
            <c:showVal val="1"/>
          </c:dLbls>
          <c:cat>
            <c:strRef>
              <c:f>Лист1!$A$2:$A$5</c:f>
              <c:strCache>
                <c:ptCount val="4"/>
                <c:pt idx="0">
                  <c:v>Халықаралық</c:v>
                </c:pt>
                <c:pt idx="1">
                  <c:v>Республикалық</c:v>
                </c:pt>
                <c:pt idx="2">
                  <c:v>Облыстық</c:v>
                </c:pt>
                <c:pt idx="3">
                  <c:v>Аудандық</c:v>
                </c:pt>
              </c:strCache>
            </c:strRef>
          </c:cat>
          <c:val>
            <c:numRef>
              <c:f>Лист1!$C$2:$C$5</c:f>
              <c:numCache>
                <c:formatCode>General</c:formatCode>
                <c:ptCount val="4"/>
                <c:pt idx="0">
                  <c:v>5</c:v>
                </c:pt>
                <c:pt idx="1">
                  <c:v>7</c:v>
                </c:pt>
                <c:pt idx="2">
                  <c:v>21</c:v>
                </c:pt>
                <c:pt idx="3">
                  <c:v>18</c:v>
                </c:pt>
              </c:numCache>
            </c:numRef>
          </c:val>
        </c:ser>
        <c:ser>
          <c:idx val="2"/>
          <c:order val="2"/>
          <c:tx>
            <c:strRef>
              <c:f>Лист1!$D$1</c:f>
              <c:strCache>
                <c:ptCount val="1"/>
                <c:pt idx="0">
                  <c:v>2022-2023</c:v>
                </c:pt>
              </c:strCache>
            </c:strRef>
          </c:tx>
          <c:dLbls>
            <c:showVal val="1"/>
          </c:dLbls>
          <c:cat>
            <c:strRef>
              <c:f>Лист1!$A$2:$A$5</c:f>
              <c:strCache>
                <c:ptCount val="4"/>
                <c:pt idx="0">
                  <c:v>Халықаралық</c:v>
                </c:pt>
                <c:pt idx="1">
                  <c:v>Республикалық</c:v>
                </c:pt>
                <c:pt idx="2">
                  <c:v>Облыстық</c:v>
                </c:pt>
                <c:pt idx="3">
                  <c:v>Аудандық</c:v>
                </c:pt>
              </c:strCache>
            </c:strRef>
          </c:cat>
          <c:val>
            <c:numRef>
              <c:f>Лист1!$D$2:$D$5</c:f>
              <c:numCache>
                <c:formatCode>General</c:formatCode>
                <c:ptCount val="4"/>
                <c:pt idx="0">
                  <c:v>0</c:v>
                </c:pt>
                <c:pt idx="1">
                  <c:v>24</c:v>
                </c:pt>
                <c:pt idx="2">
                  <c:v>1</c:v>
                </c:pt>
                <c:pt idx="3">
                  <c:v>25</c:v>
                </c:pt>
              </c:numCache>
            </c:numRef>
          </c:val>
        </c:ser>
        <c:axId val="112183936"/>
        <c:axId val="112214400"/>
      </c:barChart>
      <c:catAx>
        <c:axId val="112183936"/>
        <c:scaling>
          <c:orientation val="minMax"/>
        </c:scaling>
        <c:axPos val="b"/>
        <c:tickLblPos val="nextTo"/>
        <c:crossAx val="112214400"/>
        <c:crosses val="autoZero"/>
        <c:auto val="1"/>
        <c:lblAlgn val="ctr"/>
        <c:lblOffset val="100"/>
      </c:catAx>
      <c:valAx>
        <c:axId val="112214400"/>
        <c:scaling>
          <c:orientation val="minMax"/>
        </c:scaling>
        <c:axPos val="l"/>
        <c:majorGridlines/>
        <c:numFmt formatCode="General" sourceLinked="1"/>
        <c:tickLblPos val="nextTo"/>
        <c:crossAx val="112183936"/>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dLbls>
            <c:showVal val="1"/>
          </c:dLbls>
          <c:cat>
            <c:strRef>
              <c:f>Лист1!$A$2:$A$5</c:f>
              <c:strCache>
                <c:ptCount val="4"/>
                <c:pt idx="0">
                  <c:v>Пән бойынша курстардан өткен мұғалімдер саны</c:v>
                </c:pt>
                <c:pt idx="1">
                  <c:v>Инклюзивті білім беру курстарынан өткен мұғалімдер саны</c:v>
                </c:pt>
                <c:pt idx="2">
                  <c:v>Критериалды бағалау бойынша курстардан өткен мұғалімдердің  саны</c:v>
                </c:pt>
                <c:pt idx="3">
                  <c:v>Басшы кадрлардын курс</c:v>
                </c:pt>
              </c:strCache>
            </c:strRef>
          </c:cat>
          <c:val>
            <c:numRef>
              <c:f>Лист1!$B$2:$B$5</c:f>
              <c:numCache>
                <c:formatCode>General</c:formatCode>
                <c:ptCount val="4"/>
                <c:pt idx="0">
                  <c:v>2</c:v>
                </c:pt>
                <c:pt idx="1">
                  <c:v>7</c:v>
                </c:pt>
                <c:pt idx="2">
                  <c:v>0</c:v>
                </c:pt>
                <c:pt idx="3">
                  <c:v>0</c:v>
                </c:pt>
              </c:numCache>
            </c:numRef>
          </c:val>
        </c:ser>
        <c:ser>
          <c:idx val="1"/>
          <c:order val="1"/>
          <c:tx>
            <c:strRef>
              <c:f>Лист1!$C$1</c:f>
              <c:strCache>
                <c:ptCount val="1"/>
                <c:pt idx="0">
                  <c:v>2021-2022</c:v>
                </c:pt>
              </c:strCache>
            </c:strRef>
          </c:tx>
          <c:dLbls>
            <c:showVal val="1"/>
          </c:dLbls>
          <c:cat>
            <c:strRef>
              <c:f>Лист1!$A$2:$A$5</c:f>
              <c:strCache>
                <c:ptCount val="4"/>
                <c:pt idx="0">
                  <c:v>Пән бойынша курстардан өткен мұғалімдер саны</c:v>
                </c:pt>
                <c:pt idx="1">
                  <c:v>Инклюзивті білім беру курстарынан өткен мұғалімдер саны</c:v>
                </c:pt>
                <c:pt idx="2">
                  <c:v>Критериалды бағалау бойынша курстардан өткен мұғалімдердің  саны</c:v>
                </c:pt>
                <c:pt idx="3">
                  <c:v>Басшы кадрлардын курс</c:v>
                </c:pt>
              </c:strCache>
            </c:strRef>
          </c:cat>
          <c:val>
            <c:numRef>
              <c:f>Лист1!$C$2:$C$5</c:f>
              <c:numCache>
                <c:formatCode>General</c:formatCode>
                <c:ptCount val="4"/>
                <c:pt idx="0">
                  <c:v>17</c:v>
                </c:pt>
                <c:pt idx="1">
                  <c:v>8</c:v>
                </c:pt>
                <c:pt idx="2">
                  <c:v>0</c:v>
                </c:pt>
                <c:pt idx="3">
                  <c:v>1</c:v>
                </c:pt>
              </c:numCache>
            </c:numRef>
          </c:val>
        </c:ser>
        <c:ser>
          <c:idx val="2"/>
          <c:order val="2"/>
          <c:tx>
            <c:strRef>
              <c:f>Лист1!$D$1</c:f>
              <c:strCache>
                <c:ptCount val="1"/>
                <c:pt idx="0">
                  <c:v>2022-2023</c:v>
                </c:pt>
              </c:strCache>
            </c:strRef>
          </c:tx>
          <c:dLbls>
            <c:showVal val="1"/>
          </c:dLbls>
          <c:cat>
            <c:strRef>
              <c:f>Лист1!$A$2:$A$5</c:f>
              <c:strCache>
                <c:ptCount val="4"/>
                <c:pt idx="0">
                  <c:v>Пән бойынша курстардан өткен мұғалімдер саны</c:v>
                </c:pt>
                <c:pt idx="1">
                  <c:v>Инклюзивті білім беру курстарынан өткен мұғалімдер саны</c:v>
                </c:pt>
                <c:pt idx="2">
                  <c:v>Критериалды бағалау бойынша курстардан өткен мұғалімдердің  саны</c:v>
                </c:pt>
                <c:pt idx="3">
                  <c:v>Басшы кадрлардын курс</c:v>
                </c:pt>
              </c:strCache>
            </c:strRef>
          </c:cat>
          <c:val>
            <c:numRef>
              <c:f>Лист1!$D$2:$D$5</c:f>
              <c:numCache>
                <c:formatCode>General</c:formatCode>
                <c:ptCount val="4"/>
                <c:pt idx="0">
                  <c:v>24</c:v>
                </c:pt>
                <c:pt idx="1">
                  <c:v>0</c:v>
                </c:pt>
                <c:pt idx="2">
                  <c:v>0</c:v>
                </c:pt>
                <c:pt idx="3">
                  <c:v>0</c:v>
                </c:pt>
              </c:numCache>
            </c:numRef>
          </c:val>
        </c:ser>
        <c:axId val="112229760"/>
        <c:axId val="112247936"/>
      </c:barChart>
      <c:catAx>
        <c:axId val="112229760"/>
        <c:scaling>
          <c:orientation val="minMax"/>
        </c:scaling>
        <c:axPos val="b"/>
        <c:tickLblPos val="nextTo"/>
        <c:txPr>
          <a:bodyPr/>
          <a:lstStyle/>
          <a:p>
            <a:pPr>
              <a:defRPr>
                <a:latin typeface="Times New Roman" pitchFamily="18" charset="0"/>
                <a:cs typeface="Times New Roman" pitchFamily="18" charset="0"/>
              </a:defRPr>
            </a:pPr>
            <a:endParaRPr lang="ru-RU"/>
          </a:p>
        </c:txPr>
        <c:crossAx val="112247936"/>
        <c:crosses val="autoZero"/>
        <c:auto val="1"/>
        <c:lblAlgn val="ctr"/>
        <c:lblOffset val="100"/>
      </c:catAx>
      <c:valAx>
        <c:axId val="112247936"/>
        <c:scaling>
          <c:orientation val="minMax"/>
        </c:scaling>
        <c:axPos val="l"/>
        <c:majorGridlines/>
        <c:numFmt formatCode="General" sourceLinked="1"/>
        <c:tickLblPos val="nextTo"/>
        <c:crossAx val="112229760"/>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581970276032903E-2"/>
          <c:y val="2.8025135294570281E-2"/>
          <c:w val="0.76804279673374165"/>
          <c:h val="0.82977677899708868"/>
        </c:manualLayout>
      </c:layout>
      <c:barChart>
        <c:barDir val="col"/>
        <c:grouping val="clustered"/>
        <c:ser>
          <c:idx val="0"/>
          <c:order val="0"/>
          <c:tx>
            <c:strRef>
              <c:f>Лист1!$B$1</c:f>
              <c:strCache>
                <c:ptCount val="1"/>
                <c:pt idx="0">
                  <c:v>Оқу сапасы</c:v>
                </c:pt>
              </c:strCache>
            </c:strRef>
          </c:tx>
          <c:dLbls>
            <c:dLbl>
              <c:idx val="0"/>
              <c:layout>
                <c:manualLayout>
                  <c:x val="-2.6712422786547702E-2"/>
                  <c:y val="-1.5315894501951302E-2"/>
                </c:manualLayout>
              </c:layout>
              <c:tx>
                <c:rich>
                  <a:bodyPr/>
                  <a:lstStyle/>
                  <a:p>
                    <a:pPr>
                      <a:defRPr sz="1100"/>
                    </a:pPr>
                    <a:r>
                      <a:rPr lang="en-US" sz="1100"/>
                      <a:t>51%</a:t>
                    </a:r>
                  </a:p>
                </c:rich>
              </c:tx>
              <c:spPr/>
              <c:dLblPos val="outEnd"/>
            </c:dLbl>
            <c:dLbl>
              <c:idx val="1"/>
              <c:layout>
                <c:manualLayout>
                  <c:x val="-2.4708304735758385E-2"/>
                  <c:y val="1.4981273408239701E-2"/>
                </c:manualLayout>
              </c:layout>
              <c:showVal val="1"/>
            </c:dLbl>
            <c:dLbl>
              <c:idx val="2"/>
              <c:layout>
                <c:manualLayout>
                  <c:x val="-2.1962937542896414E-2"/>
                  <c:y val="1.4981273408239701E-2"/>
                </c:manualLayout>
              </c:layout>
              <c:showVal val="1"/>
            </c:dLbl>
            <c:dLbl>
              <c:idx val="3"/>
              <c:layout>
                <c:manualLayout>
                  <c:x val="-1.6472203157172273E-2"/>
                  <c:y val="4.993757802746572E-3"/>
                </c:manualLayout>
              </c:layout>
              <c:showVal val="1"/>
            </c:dLbl>
            <c:spPr>
              <a:noFill/>
              <a:ln w="25372">
                <a:noFill/>
              </a:ln>
            </c:spPr>
            <c:txPr>
              <a:bodyPr/>
              <a:lstStyle/>
              <a:p>
                <a:pPr>
                  <a:defRPr sz="1100"/>
                </a:pPr>
                <a:endParaRPr lang="ru-RU"/>
              </a:p>
            </c:txPr>
            <c:showVal val="1"/>
          </c:dLbls>
          <c:cat>
            <c:strRef>
              <c:f>Лист1!$A$2:$A$5</c:f>
              <c:strCache>
                <c:ptCount val="4"/>
                <c:pt idx="0">
                  <c:v>І тоқсан</c:v>
                </c:pt>
                <c:pt idx="1">
                  <c:v>ІІ тоқсан</c:v>
                </c:pt>
                <c:pt idx="2">
                  <c:v>ІІІ тоқсан</c:v>
                </c:pt>
                <c:pt idx="3">
                  <c:v>ІҮ тоқсан</c:v>
                </c:pt>
              </c:strCache>
            </c:strRef>
          </c:cat>
          <c:val>
            <c:numRef>
              <c:f>Лист1!$B$2:$B$5</c:f>
              <c:numCache>
                <c:formatCode>0.00%</c:formatCode>
                <c:ptCount val="4"/>
                <c:pt idx="0">
                  <c:v>0.53</c:v>
                </c:pt>
                <c:pt idx="1">
                  <c:v>0.52500000000000002</c:v>
                </c:pt>
                <c:pt idx="2">
                  <c:v>0.56000000000000005</c:v>
                </c:pt>
                <c:pt idx="3">
                  <c:v>0.52200000000000002</c:v>
                </c:pt>
              </c:numCache>
            </c:numRef>
          </c:val>
        </c:ser>
        <c:ser>
          <c:idx val="1"/>
          <c:order val="1"/>
          <c:tx>
            <c:strRef>
              <c:f>Лист1!$C$1</c:f>
              <c:strCache>
                <c:ptCount val="1"/>
                <c:pt idx="0">
                  <c:v>Үлгерім</c:v>
                </c:pt>
              </c:strCache>
            </c:strRef>
          </c:tx>
          <c:dLbls>
            <c:spPr>
              <a:noFill/>
              <a:ln w="25372">
                <a:noFill/>
              </a:ln>
            </c:spPr>
            <c:txPr>
              <a:bodyPr/>
              <a:lstStyle/>
              <a:p>
                <a:pPr>
                  <a:defRPr sz="1100"/>
                </a:pPr>
                <a:endParaRPr lang="ru-RU"/>
              </a:p>
            </c:txPr>
            <c:showVal val="1"/>
          </c:dLbls>
          <c:cat>
            <c:strRef>
              <c:f>Лист1!$A$2:$A$5</c:f>
              <c:strCache>
                <c:ptCount val="4"/>
                <c:pt idx="0">
                  <c:v>І тоқсан</c:v>
                </c:pt>
                <c:pt idx="1">
                  <c:v>ІІ тоқсан</c:v>
                </c:pt>
                <c:pt idx="2">
                  <c:v>ІІІ тоқсан</c:v>
                </c:pt>
                <c:pt idx="3">
                  <c:v>ІҮ тоқсан</c:v>
                </c:pt>
              </c:strCache>
            </c:strRef>
          </c:cat>
          <c:val>
            <c:numRef>
              <c:f>Лист1!$C$2:$C$5</c:f>
              <c:numCache>
                <c:formatCode>0%</c:formatCode>
                <c:ptCount val="4"/>
                <c:pt idx="0">
                  <c:v>1</c:v>
                </c:pt>
                <c:pt idx="1">
                  <c:v>1</c:v>
                </c:pt>
                <c:pt idx="2">
                  <c:v>1</c:v>
                </c:pt>
                <c:pt idx="3">
                  <c:v>1</c:v>
                </c:pt>
              </c:numCache>
            </c:numRef>
          </c:val>
        </c:ser>
        <c:axId val="316032896"/>
        <c:axId val="316034432"/>
      </c:barChart>
      <c:catAx>
        <c:axId val="316032896"/>
        <c:scaling>
          <c:orientation val="minMax"/>
        </c:scaling>
        <c:axPos val="b"/>
        <c:numFmt formatCode="General" sourceLinked="1"/>
        <c:tickLblPos val="nextTo"/>
        <c:txPr>
          <a:bodyPr/>
          <a:lstStyle/>
          <a:p>
            <a:pPr>
              <a:defRPr sz="1400"/>
            </a:pPr>
            <a:endParaRPr lang="ru-RU"/>
          </a:p>
        </c:txPr>
        <c:crossAx val="316034432"/>
        <c:crosses val="autoZero"/>
        <c:auto val="1"/>
        <c:lblAlgn val="ctr"/>
        <c:lblOffset val="100"/>
      </c:catAx>
      <c:valAx>
        <c:axId val="316034432"/>
        <c:scaling>
          <c:orientation val="minMax"/>
        </c:scaling>
        <c:delete val="1"/>
        <c:axPos val="l"/>
        <c:majorGridlines/>
        <c:numFmt formatCode="0.00%" sourceLinked="1"/>
        <c:tickLblPos val="nextTo"/>
        <c:crossAx val="316032896"/>
        <c:crosses val="autoZero"/>
        <c:crossBetween val="between"/>
      </c:valAx>
      <c:spPr>
        <a:noFill/>
        <a:ln w="25401">
          <a:noFill/>
        </a:ln>
      </c:spPr>
    </c:plotArea>
    <c:plotVisOnly val="1"/>
    <c:dispBlanksAs val="gap"/>
  </c:chart>
  <c:txPr>
    <a:bodyPr/>
    <a:lstStyle/>
    <a:p>
      <a:pPr>
        <a:defRPr sz="16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581970276032882E-2"/>
          <c:y val="2.8025135294570271E-2"/>
          <c:w val="0.76804279673374165"/>
          <c:h val="0.82977677899708868"/>
        </c:manualLayout>
      </c:layout>
      <c:barChart>
        <c:barDir val="col"/>
        <c:grouping val="clustered"/>
        <c:ser>
          <c:idx val="0"/>
          <c:order val="0"/>
          <c:tx>
            <c:strRef>
              <c:f>Лист1!$B$1</c:f>
              <c:strCache>
                <c:ptCount val="1"/>
                <c:pt idx="0">
                  <c:v>Оқу сапасы</c:v>
                </c:pt>
              </c:strCache>
            </c:strRef>
          </c:tx>
          <c:dLbls>
            <c:dLbl>
              <c:idx val="0"/>
              <c:layout>
                <c:manualLayout>
                  <c:x val="-7.4948468501814403E-3"/>
                  <c:y val="-1.5315890236120054E-2"/>
                </c:manualLayout>
              </c:layout>
              <c:tx>
                <c:rich>
                  <a:bodyPr/>
                  <a:lstStyle/>
                  <a:p>
                    <a:pPr>
                      <a:defRPr sz="1100"/>
                    </a:pPr>
                    <a:r>
                      <a:rPr lang="kk-KZ" sz="1100" dirty="0" smtClean="0"/>
                      <a:t>46,4</a:t>
                    </a:r>
                    <a:r>
                      <a:rPr lang="en-US" sz="1100" dirty="0" smtClean="0"/>
                      <a:t>%</a:t>
                    </a:r>
                    <a:endParaRPr lang="en-US" sz="1100" dirty="0"/>
                  </a:p>
                </c:rich>
              </c:tx>
              <c:spPr/>
              <c:dLblPos val="outEnd"/>
            </c:dLbl>
            <c:spPr>
              <a:noFill/>
              <a:ln w="25372">
                <a:noFill/>
              </a:ln>
            </c:spPr>
            <c:txPr>
              <a:bodyPr/>
              <a:lstStyle/>
              <a:p>
                <a:pPr>
                  <a:defRPr sz="1100"/>
                </a:pPr>
                <a:endParaRPr lang="ru-RU"/>
              </a:p>
            </c:txPr>
            <c:showVal val="1"/>
          </c:dLbls>
          <c:cat>
            <c:strRef>
              <c:f>Лист1!$A$2:$A$4</c:f>
              <c:strCache>
                <c:ptCount val="3"/>
                <c:pt idx="0">
                  <c:v>2020-2021</c:v>
                </c:pt>
                <c:pt idx="1">
                  <c:v>2021-2022</c:v>
                </c:pt>
                <c:pt idx="2">
                  <c:v>2022-2023</c:v>
                </c:pt>
              </c:strCache>
            </c:strRef>
          </c:cat>
          <c:val>
            <c:numRef>
              <c:f>Лист1!$B$2:$B$4</c:f>
              <c:numCache>
                <c:formatCode>0.00%</c:formatCode>
                <c:ptCount val="3"/>
                <c:pt idx="0">
                  <c:v>0.5</c:v>
                </c:pt>
                <c:pt idx="1">
                  <c:v>0.53800000000000003</c:v>
                </c:pt>
                <c:pt idx="2">
                  <c:v>0.53400000000000003</c:v>
                </c:pt>
              </c:numCache>
            </c:numRef>
          </c:val>
        </c:ser>
        <c:ser>
          <c:idx val="1"/>
          <c:order val="1"/>
          <c:tx>
            <c:strRef>
              <c:f>Лист1!$C$1</c:f>
              <c:strCache>
                <c:ptCount val="1"/>
                <c:pt idx="0">
                  <c:v>Үлгерім</c:v>
                </c:pt>
              </c:strCache>
            </c:strRef>
          </c:tx>
          <c:dLbls>
            <c:spPr>
              <a:noFill/>
              <a:ln w="25372">
                <a:noFill/>
              </a:ln>
            </c:spPr>
            <c:txPr>
              <a:bodyPr/>
              <a:lstStyle/>
              <a:p>
                <a:pPr>
                  <a:defRPr sz="1100"/>
                </a:pPr>
                <a:endParaRPr lang="ru-RU"/>
              </a:p>
            </c:txPr>
            <c:showVal val="1"/>
          </c:dLbls>
          <c:cat>
            <c:strRef>
              <c:f>Лист1!$A$2:$A$4</c:f>
              <c:strCache>
                <c:ptCount val="3"/>
                <c:pt idx="0">
                  <c:v>2020-2021</c:v>
                </c:pt>
                <c:pt idx="1">
                  <c:v>2021-2022</c:v>
                </c:pt>
                <c:pt idx="2">
                  <c:v>2022-2023</c:v>
                </c:pt>
              </c:strCache>
            </c:strRef>
          </c:cat>
          <c:val>
            <c:numRef>
              <c:f>Лист1!$C$2:$C$4</c:f>
              <c:numCache>
                <c:formatCode>0%</c:formatCode>
                <c:ptCount val="3"/>
                <c:pt idx="0">
                  <c:v>1</c:v>
                </c:pt>
                <c:pt idx="1">
                  <c:v>1</c:v>
                </c:pt>
                <c:pt idx="2">
                  <c:v>1</c:v>
                </c:pt>
              </c:numCache>
            </c:numRef>
          </c:val>
        </c:ser>
        <c:axId val="480641408"/>
        <c:axId val="480642944"/>
      </c:barChart>
      <c:catAx>
        <c:axId val="480641408"/>
        <c:scaling>
          <c:orientation val="minMax"/>
        </c:scaling>
        <c:axPos val="b"/>
        <c:numFmt formatCode="General" sourceLinked="1"/>
        <c:tickLblPos val="nextTo"/>
        <c:txPr>
          <a:bodyPr/>
          <a:lstStyle/>
          <a:p>
            <a:pPr>
              <a:defRPr sz="1400"/>
            </a:pPr>
            <a:endParaRPr lang="ru-RU"/>
          </a:p>
        </c:txPr>
        <c:crossAx val="480642944"/>
        <c:crosses val="autoZero"/>
        <c:auto val="1"/>
        <c:lblAlgn val="ctr"/>
        <c:lblOffset val="100"/>
      </c:catAx>
      <c:valAx>
        <c:axId val="480642944"/>
        <c:scaling>
          <c:orientation val="minMax"/>
        </c:scaling>
        <c:delete val="1"/>
        <c:axPos val="l"/>
        <c:majorGridlines/>
        <c:numFmt formatCode="0.00%" sourceLinked="1"/>
        <c:tickLblPos val="nextTo"/>
        <c:crossAx val="480641408"/>
        <c:crosses val="autoZero"/>
        <c:crossBetween val="between"/>
      </c:valAx>
      <c:spPr>
        <a:noFill/>
        <a:ln w="25401">
          <a:noFill/>
        </a:ln>
      </c:spPr>
    </c:plotArea>
    <c:plotVisOnly val="1"/>
    <c:dispBlanksAs val="gap"/>
  </c:chart>
  <c:txPr>
    <a:bodyPr/>
    <a:lstStyle/>
    <a:p>
      <a:pPr>
        <a:defRPr sz="1799"/>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9.4760560590305798E-2"/>
          <c:y val="5.6246085181381307E-2"/>
          <c:w val="0.8835921944539411"/>
          <c:h val="0.58057675482870763"/>
        </c:manualLayout>
      </c:layout>
      <c:barChart>
        <c:barDir val="col"/>
        <c:grouping val="clustered"/>
        <c:ser>
          <c:idx val="0"/>
          <c:order val="0"/>
          <c:dLbls>
            <c:txPr>
              <a:bodyPr/>
              <a:lstStyle/>
              <a:p>
                <a:pPr>
                  <a:defRPr b="1"/>
                </a:pPr>
                <a:endParaRPr lang="ru-RU"/>
              </a:p>
            </c:txPr>
            <c:showVal val="1"/>
          </c:dLbls>
          <c:cat>
            <c:strRef>
              <c:f>Лист1!$A$1:$A$4</c:f>
              <c:strCache>
                <c:ptCount val="2"/>
                <c:pt idx="0">
                  <c:v>2021-2022  оқу жылы</c:v>
                </c:pt>
                <c:pt idx="1">
                  <c:v>2022-2023 оқу жылы</c:v>
                </c:pt>
              </c:strCache>
            </c:strRef>
          </c:cat>
          <c:val>
            <c:numRef>
              <c:f>Лист1!$B$1:$B$4</c:f>
              <c:numCache>
                <c:formatCode>0.00%</c:formatCode>
                <c:ptCount val="4"/>
                <c:pt idx="0">
                  <c:v>0.53700000000000003</c:v>
                </c:pt>
                <c:pt idx="1">
                  <c:v>0.57299999999999995</c:v>
                </c:pt>
              </c:numCache>
            </c:numRef>
          </c:val>
        </c:ser>
        <c:axId val="298078592"/>
        <c:axId val="298080128"/>
      </c:barChart>
      <c:catAx>
        <c:axId val="29807859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298080128"/>
        <c:crosses val="autoZero"/>
        <c:auto val="1"/>
        <c:lblAlgn val="ctr"/>
        <c:lblOffset val="100"/>
      </c:catAx>
      <c:valAx>
        <c:axId val="298080128"/>
        <c:scaling>
          <c:orientation val="minMax"/>
        </c:scaling>
        <c:axPos val="l"/>
        <c:majorGridlines/>
        <c:numFmt formatCode="0.00%" sourceLinked="1"/>
        <c:tickLblPos val="nextTo"/>
        <c:crossAx val="298078592"/>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7FCD-A0A5-4CDA-8DF3-37E69AE7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35</Pages>
  <Words>12025</Words>
  <Characters>68544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63</cp:revision>
  <cp:lastPrinted>2023-11-23T10:44:00Z</cp:lastPrinted>
  <dcterms:created xsi:type="dcterms:W3CDTF">2023-11-23T11:07:00Z</dcterms:created>
  <dcterms:modified xsi:type="dcterms:W3CDTF">2024-01-24T04:53:00Z</dcterms:modified>
</cp:coreProperties>
</file>