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E2" w:rsidRDefault="005663E2" w:rsidP="00AD6053">
      <w:pPr>
        <w:shd w:val="clear" w:color="auto" w:fill="FFFFFF"/>
        <w:ind w:right="-1"/>
        <w:jc w:val="center"/>
        <w:textAlignment w:val="baseline"/>
        <w:outlineLvl w:val="2"/>
        <w:rPr>
          <w:b/>
        </w:rPr>
      </w:pPr>
    </w:p>
    <w:p w:rsidR="00AD6053" w:rsidRPr="008903D4" w:rsidRDefault="00AD6053" w:rsidP="00AD6053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proofErr w:type="spellStart"/>
      <w:r w:rsidRPr="008903D4">
        <w:rPr>
          <w:b/>
          <w:sz w:val="28"/>
          <w:szCs w:val="28"/>
        </w:rPr>
        <w:t>Бөбек</w:t>
      </w:r>
      <w:proofErr w:type="spellEnd"/>
      <w:r w:rsidRPr="008903D4">
        <w:rPr>
          <w:b/>
          <w:sz w:val="28"/>
          <w:szCs w:val="28"/>
        </w:rPr>
        <w:t xml:space="preserve"> </w:t>
      </w:r>
      <w:proofErr w:type="spellStart"/>
      <w:r w:rsidRPr="008903D4">
        <w:rPr>
          <w:b/>
          <w:sz w:val="28"/>
          <w:szCs w:val="28"/>
        </w:rPr>
        <w:t>жасы</w:t>
      </w:r>
      <w:proofErr w:type="spellEnd"/>
      <w:r w:rsidRPr="008903D4">
        <w:rPr>
          <w:b/>
          <w:sz w:val="28"/>
          <w:szCs w:val="28"/>
        </w:rPr>
        <w:t xml:space="preserve"> </w:t>
      </w:r>
      <w:proofErr w:type="spellStart"/>
      <w:r w:rsidRPr="008903D4">
        <w:rPr>
          <w:b/>
          <w:sz w:val="28"/>
          <w:szCs w:val="28"/>
        </w:rPr>
        <w:t>балаларына</w:t>
      </w:r>
      <w:proofErr w:type="spellEnd"/>
      <w:r w:rsidRPr="008903D4">
        <w:rPr>
          <w:b/>
          <w:sz w:val="28"/>
          <w:szCs w:val="28"/>
        </w:rPr>
        <w:t xml:space="preserve"> </w:t>
      </w:r>
      <w:proofErr w:type="spellStart"/>
      <w:r w:rsidRPr="008903D4">
        <w:rPr>
          <w:b/>
          <w:sz w:val="28"/>
          <w:szCs w:val="28"/>
        </w:rPr>
        <w:t>арналған</w:t>
      </w:r>
      <w:proofErr w:type="spellEnd"/>
      <w:r w:rsidRPr="008903D4">
        <w:rPr>
          <w:b/>
          <w:sz w:val="28"/>
          <w:szCs w:val="28"/>
        </w:rPr>
        <w:t xml:space="preserve"> </w:t>
      </w:r>
      <w:proofErr w:type="spellStart"/>
      <w:r w:rsidRPr="008903D4">
        <w:rPr>
          <w:b/>
          <w:sz w:val="28"/>
          <w:szCs w:val="28"/>
        </w:rPr>
        <w:t>мектепке</w:t>
      </w:r>
      <w:proofErr w:type="spellEnd"/>
      <w:r w:rsidRPr="008903D4">
        <w:rPr>
          <w:b/>
          <w:sz w:val="28"/>
          <w:szCs w:val="28"/>
        </w:rPr>
        <w:t xml:space="preserve"> </w:t>
      </w:r>
      <w:proofErr w:type="spellStart"/>
      <w:r w:rsidRPr="008903D4">
        <w:rPr>
          <w:b/>
          <w:sz w:val="28"/>
          <w:szCs w:val="28"/>
        </w:rPr>
        <w:t>дейінгі</w:t>
      </w:r>
      <w:proofErr w:type="spellEnd"/>
      <w:r w:rsidRPr="008903D4">
        <w:rPr>
          <w:b/>
          <w:sz w:val="28"/>
          <w:szCs w:val="28"/>
        </w:rPr>
        <w:t xml:space="preserve"> </w:t>
      </w:r>
      <w:proofErr w:type="spellStart"/>
      <w:r w:rsidRPr="008903D4">
        <w:rPr>
          <w:b/>
          <w:sz w:val="28"/>
          <w:szCs w:val="28"/>
        </w:rPr>
        <w:t>тәрбие</w:t>
      </w:r>
      <w:proofErr w:type="spellEnd"/>
      <w:r w:rsidRPr="008903D4">
        <w:rPr>
          <w:b/>
          <w:sz w:val="28"/>
          <w:szCs w:val="28"/>
        </w:rPr>
        <w:t xml:space="preserve"> мен </w:t>
      </w:r>
      <w:proofErr w:type="spellStart"/>
      <w:proofErr w:type="gramStart"/>
      <w:r w:rsidRPr="008903D4">
        <w:rPr>
          <w:b/>
          <w:sz w:val="28"/>
          <w:szCs w:val="28"/>
        </w:rPr>
        <w:t>оқытудың</w:t>
      </w:r>
      <w:proofErr w:type="spellEnd"/>
      <w:r w:rsidR="008F2C1C">
        <w:rPr>
          <w:b/>
          <w:sz w:val="28"/>
          <w:szCs w:val="28"/>
        </w:rPr>
        <w:t xml:space="preserve"> </w:t>
      </w:r>
      <w:r w:rsidRPr="008903D4">
        <w:rPr>
          <w:b/>
          <w:sz w:val="28"/>
          <w:szCs w:val="28"/>
        </w:rPr>
        <w:t xml:space="preserve"> </w:t>
      </w:r>
      <w:r w:rsidR="008F2C1C">
        <w:rPr>
          <w:b/>
          <w:sz w:val="28"/>
          <w:szCs w:val="28"/>
        </w:rPr>
        <w:t>202</w:t>
      </w:r>
      <w:r w:rsidR="00777EAE">
        <w:rPr>
          <w:b/>
          <w:sz w:val="28"/>
          <w:szCs w:val="28"/>
        </w:rPr>
        <w:t>3</w:t>
      </w:r>
      <w:proofErr w:type="gramEnd"/>
      <w:r w:rsidR="008F2C1C">
        <w:rPr>
          <w:b/>
          <w:sz w:val="28"/>
          <w:szCs w:val="28"/>
        </w:rPr>
        <w:t>-202</w:t>
      </w:r>
      <w:r w:rsidR="00777EAE">
        <w:rPr>
          <w:b/>
          <w:sz w:val="28"/>
          <w:szCs w:val="28"/>
        </w:rPr>
        <w:t>4</w:t>
      </w:r>
      <w:r w:rsidR="008F2C1C">
        <w:rPr>
          <w:b/>
          <w:sz w:val="28"/>
          <w:szCs w:val="28"/>
        </w:rPr>
        <w:t xml:space="preserve"> </w:t>
      </w:r>
      <w:proofErr w:type="spellStart"/>
      <w:r w:rsidRPr="008903D4">
        <w:rPr>
          <w:b/>
          <w:sz w:val="28"/>
          <w:szCs w:val="28"/>
        </w:rPr>
        <w:t>оқу</w:t>
      </w:r>
      <w:proofErr w:type="spellEnd"/>
      <w:r w:rsidRPr="008903D4">
        <w:rPr>
          <w:b/>
          <w:sz w:val="28"/>
          <w:szCs w:val="28"/>
        </w:rPr>
        <w:t xml:space="preserve"> </w:t>
      </w:r>
      <w:r w:rsidR="008F2C1C">
        <w:rPr>
          <w:b/>
          <w:sz w:val="28"/>
          <w:szCs w:val="28"/>
        </w:rPr>
        <w:t>ж</w:t>
      </w:r>
      <w:r w:rsidR="008F2C1C">
        <w:rPr>
          <w:b/>
          <w:sz w:val="28"/>
          <w:szCs w:val="28"/>
          <w:lang w:val="kk-KZ"/>
        </w:rPr>
        <w:t xml:space="preserve">ұмыс </w:t>
      </w:r>
      <w:proofErr w:type="spellStart"/>
      <w:r w:rsidRPr="008903D4">
        <w:rPr>
          <w:b/>
          <w:sz w:val="28"/>
          <w:szCs w:val="28"/>
        </w:rPr>
        <w:t>жоспары</w:t>
      </w:r>
      <w:proofErr w:type="spellEnd"/>
      <w:r w:rsidR="008F2C1C">
        <w:rPr>
          <w:b/>
          <w:sz w:val="28"/>
          <w:szCs w:val="28"/>
        </w:rPr>
        <w:t xml:space="preserve"> </w:t>
      </w:r>
    </w:p>
    <w:p w:rsidR="00AD6053" w:rsidRPr="008903D4" w:rsidRDefault="00AD6053" w:rsidP="00AD6053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D25BB9" w:rsidRDefault="00D25BB9"/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4814"/>
      </w:tblGrid>
      <w:tr w:rsidR="004F61AD" w:rsidTr="001076EF">
        <w:tc>
          <w:tcPr>
            <w:tcW w:w="710" w:type="dxa"/>
            <w:vMerge w:val="restart"/>
            <w:noWrap/>
          </w:tcPr>
          <w:p w:rsidR="004F61AD" w:rsidRPr="008F2C1C" w:rsidRDefault="009C7C92">
            <w:pPr>
              <w:rPr>
                <w:b/>
              </w:rPr>
            </w:pPr>
            <w:bookmarkStart w:id="0" w:name="_GoBack"/>
            <w:r w:rsidRPr="008F2C1C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№ </w:t>
            </w:r>
            <w:r w:rsidRPr="008F2C1C">
              <w:rPr>
                <w:b/>
                <w:color w:val="000000"/>
                <w:sz w:val="28"/>
                <w:szCs w:val="28"/>
                <w:lang w:val="kk-KZ" w:eastAsia="en-US"/>
              </w:rPr>
              <w:t>р/с</w:t>
            </w:r>
          </w:p>
        </w:tc>
        <w:tc>
          <w:tcPr>
            <w:tcW w:w="4252" w:type="dxa"/>
            <w:vMerge w:val="restart"/>
            <w:noWrap/>
          </w:tcPr>
          <w:p w:rsidR="004F61AD" w:rsidRPr="008F2C1C" w:rsidRDefault="009C7C92">
            <w:pPr>
              <w:rPr>
                <w:b/>
              </w:rPr>
            </w:pPr>
            <w:r w:rsidRPr="008F2C1C">
              <w:rPr>
                <w:rFonts w:eastAsia="Calibri"/>
                <w:b/>
                <w:color w:val="000000"/>
                <w:spacing w:val="2"/>
                <w:kern w:val="24"/>
                <w:sz w:val="28"/>
                <w:szCs w:val="28"/>
                <w:lang w:val="kk-KZ"/>
              </w:rPr>
              <w:t>*</w:t>
            </w:r>
            <w:r w:rsidRPr="008F2C1C">
              <w:rPr>
                <w:rFonts w:eastAsia="Calibri"/>
                <w:b/>
                <w:spacing w:val="2"/>
                <w:kern w:val="24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4814" w:type="dxa"/>
            <w:noWrap/>
          </w:tcPr>
          <w:p w:rsidR="004F61AD" w:rsidRPr="008F2C1C" w:rsidRDefault="009C7C92">
            <w:pPr>
              <w:rPr>
                <w:b/>
                <w:sz w:val="28"/>
                <w:szCs w:val="28"/>
              </w:rPr>
            </w:pPr>
            <w:r w:rsidRPr="008F2C1C">
              <w:rPr>
                <w:b/>
                <w:lang w:eastAsia="zh-CN"/>
              </w:rPr>
              <w:t xml:space="preserve">                       </w:t>
            </w:r>
            <w:proofErr w:type="spellStart"/>
            <w:r w:rsidRPr="008F2C1C">
              <w:rPr>
                <w:b/>
                <w:sz w:val="28"/>
                <w:szCs w:val="28"/>
                <w:lang w:eastAsia="zh-CN"/>
              </w:rPr>
              <w:t>Жас</w:t>
            </w:r>
            <w:proofErr w:type="spellEnd"/>
            <w:r w:rsidRPr="008F2C1C">
              <w:rPr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F2C1C">
              <w:rPr>
                <w:b/>
                <w:sz w:val="28"/>
                <w:szCs w:val="28"/>
                <w:lang w:eastAsia="zh-CN"/>
              </w:rPr>
              <w:t>топтары</w:t>
            </w:r>
            <w:proofErr w:type="spellEnd"/>
          </w:p>
        </w:tc>
      </w:tr>
      <w:tr w:rsidR="009C7C92" w:rsidTr="001076EF">
        <w:tc>
          <w:tcPr>
            <w:tcW w:w="710" w:type="dxa"/>
            <w:vMerge/>
            <w:noWrap/>
          </w:tcPr>
          <w:p w:rsidR="009C7C92" w:rsidRPr="008F2C1C" w:rsidRDefault="009C7C92" w:rsidP="009C7C92">
            <w:pPr>
              <w:rPr>
                <w:b/>
              </w:rPr>
            </w:pPr>
          </w:p>
        </w:tc>
        <w:tc>
          <w:tcPr>
            <w:tcW w:w="4252" w:type="dxa"/>
            <w:vMerge/>
            <w:noWrap/>
          </w:tcPr>
          <w:p w:rsidR="009C7C92" w:rsidRPr="008F2C1C" w:rsidRDefault="009C7C92" w:rsidP="009C7C92">
            <w:pPr>
              <w:rPr>
                <w:b/>
              </w:rPr>
            </w:pPr>
          </w:p>
        </w:tc>
        <w:tc>
          <w:tcPr>
            <w:tcW w:w="4814" w:type="dxa"/>
            <w:noWrap/>
            <w:vAlign w:val="center"/>
          </w:tcPr>
          <w:p w:rsidR="008F2C1C" w:rsidRDefault="009C7C92" w:rsidP="00CD6C9E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«</w:t>
            </w:r>
            <w:proofErr w:type="spellStart"/>
            <w:r w:rsidR="00CD6C9E" w:rsidRPr="008F2C1C">
              <w:rPr>
                <w:b/>
                <w:color w:val="000000"/>
                <w:sz w:val="28"/>
                <w:szCs w:val="28"/>
              </w:rPr>
              <w:t>Ертөстік</w:t>
            </w:r>
            <w:proofErr w:type="spellEnd"/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»</w:t>
            </w:r>
            <w:r w:rsidR="00CD6C9E"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кіші то</w:t>
            </w:r>
            <w:r w:rsidR="00CD6C9E"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п</w:t>
            </w:r>
          </w:p>
          <w:p w:rsidR="009C7C92" w:rsidRPr="008F2C1C" w:rsidRDefault="009C7C92" w:rsidP="00CD6C9E">
            <w:pPr>
              <w:spacing w:line="254" w:lineRule="auto"/>
              <w:ind w:firstLine="58"/>
              <w:jc w:val="center"/>
              <w:rPr>
                <w:b/>
                <w:sz w:val="28"/>
                <w:szCs w:val="28"/>
                <w:lang w:eastAsia="zh-CN"/>
              </w:rPr>
            </w:pPr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 xml:space="preserve"> (2 жастан бастап</w:t>
            </w:r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 w:eastAsia="zh-CN"/>
              </w:rPr>
              <w:t xml:space="preserve">) </w:t>
            </w:r>
          </w:p>
        </w:tc>
      </w:tr>
      <w:tr w:rsidR="009C7C92" w:rsidTr="001076EF">
        <w:tc>
          <w:tcPr>
            <w:tcW w:w="710" w:type="dxa"/>
            <w:vMerge w:val="restart"/>
            <w:noWrap/>
          </w:tcPr>
          <w:p w:rsidR="009C7C92" w:rsidRDefault="009C7C92" w:rsidP="009C7C92">
            <w:r>
              <w:t>1</w:t>
            </w:r>
          </w:p>
        </w:tc>
        <w:tc>
          <w:tcPr>
            <w:tcW w:w="4252" w:type="dxa"/>
            <w:noWrap/>
          </w:tcPr>
          <w:p w:rsidR="009C7C92" w:rsidRPr="008903D4" w:rsidRDefault="009C7C92" w:rsidP="009C7C92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Дене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шынықтыру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аптасына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үш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рет</w:t>
            </w:r>
            <w:proofErr w:type="spellEnd"/>
          </w:p>
        </w:tc>
      </w:tr>
      <w:tr w:rsidR="009C7C92" w:rsidTr="001076EF">
        <w:tc>
          <w:tcPr>
            <w:tcW w:w="710" w:type="dxa"/>
            <w:vMerge/>
            <w:noWrap/>
          </w:tcPr>
          <w:p w:rsidR="009C7C92" w:rsidRDefault="009C7C92" w:rsidP="009C7C92"/>
        </w:tc>
        <w:tc>
          <w:tcPr>
            <w:tcW w:w="4252" w:type="dxa"/>
            <w:noWrap/>
          </w:tcPr>
          <w:p w:rsidR="009C7C92" w:rsidRPr="008903D4" w:rsidRDefault="009C7C92" w:rsidP="009C7C92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Дене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шынықтыру</w:t>
            </w:r>
            <w:proofErr w:type="spellEnd"/>
            <w:r w:rsidRPr="008903D4">
              <w:rPr>
                <w:sz w:val="28"/>
                <w:szCs w:val="28"/>
              </w:rPr>
              <w:t xml:space="preserve"> **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color w:val="000000"/>
                <w:kern w:val="24"/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>
            <w:r>
              <w:t>2</w:t>
            </w:r>
          </w:p>
        </w:tc>
        <w:tc>
          <w:tcPr>
            <w:tcW w:w="4252" w:type="dxa"/>
            <w:noWrap/>
          </w:tcPr>
          <w:p w:rsidR="009C7C92" w:rsidRPr="009C7C92" w:rsidRDefault="009C7C92" w:rsidP="009C7C92">
            <w:pPr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Сөйлеуді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дамыту</w:t>
            </w:r>
            <w:proofErr w:type="spellEnd"/>
            <w:r w:rsidRPr="009C7C92">
              <w:rPr>
                <w:sz w:val="28"/>
                <w:szCs w:val="28"/>
              </w:rPr>
              <w:t xml:space="preserve">  </w:t>
            </w:r>
            <w:proofErr w:type="spellStart"/>
            <w:r w:rsidRPr="008903D4">
              <w:rPr>
                <w:sz w:val="28"/>
                <w:szCs w:val="28"/>
              </w:rPr>
              <w:t>және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көркем</w:t>
            </w:r>
            <w:proofErr w:type="spellEnd"/>
            <w:r w:rsidRPr="009C7C92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әдебиет</w:t>
            </w:r>
            <w:proofErr w:type="spellEnd"/>
            <w:r w:rsidRPr="009C7C9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>
            <w:r>
              <w:t>3</w:t>
            </w:r>
          </w:p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Сенсорика</w:t>
            </w:r>
            <w:proofErr w:type="spellEnd"/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>
            <w:r>
              <w:t>4</w:t>
            </w:r>
          </w:p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Қоршаған  ортамен  танысу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>
            <w:r>
              <w:t>5</w:t>
            </w:r>
          </w:p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  <w:r w:rsidRPr="008903D4">
              <w:rPr>
                <w:sz w:val="28"/>
                <w:szCs w:val="28"/>
              </w:rPr>
              <w:t xml:space="preserve">  </w:t>
            </w:r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/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Мүсіндеу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  <w:r w:rsidRPr="008903D4">
              <w:rPr>
                <w:sz w:val="28"/>
                <w:szCs w:val="28"/>
              </w:rPr>
              <w:t xml:space="preserve">  </w:t>
            </w:r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/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  <w:r w:rsidRPr="008903D4">
              <w:rPr>
                <w:sz w:val="28"/>
                <w:szCs w:val="28"/>
              </w:rPr>
              <w:t xml:space="preserve">  </w:t>
            </w:r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/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Құрастыру 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jc w:val="center"/>
              <w:rPr>
                <w:sz w:val="28"/>
                <w:szCs w:val="28"/>
              </w:rPr>
            </w:pPr>
            <w:proofErr w:type="spellStart"/>
            <w:r w:rsidRPr="008903D4">
              <w:rPr>
                <w:sz w:val="28"/>
                <w:szCs w:val="28"/>
              </w:rPr>
              <w:t>күн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сайын</w:t>
            </w:r>
            <w:proofErr w:type="spellEnd"/>
            <w:r w:rsidRPr="008903D4">
              <w:rPr>
                <w:sz w:val="28"/>
                <w:szCs w:val="28"/>
              </w:rPr>
              <w:t xml:space="preserve">  </w:t>
            </w:r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>
            <w:r>
              <w:t>6</w:t>
            </w:r>
          </w:p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sz w:val="28"/>
                <w:szCs w:val="28"/>
                <w:lang w:val="kk-KZ" w:eastAsia="zh-CN"/>
              </w:rPr>
            </w:pPr>
            <w:proofErr w:type="spellStart"/>
            <w:r w:rsidRPr="008903D4">
              <w:rPr>
                <w:sz w:val="28"/>
                <w:szCs w:val="28"/>
              </w:rPr>
              <w:t>аптасына</w:t>
            </w:r>
            <w:proofErr w:type="spellEnd"/>
            <w:r w:rsidRPr="008903D4">
              <w:rPr>
                <w:sz w:val="28"/>
                <w:szCs w:val="28"/>
              </w:rPr>
              <w:t xml:space="preserve"> </w:t>
            </w:r>
            <w:r w:rsidRPr="008903D4">
              <w:rPr>
                <w:sz w:val="28"/>
                <w:szCs w:val="28"/>
                <w:lang w:val="kk-KZ"/>
              </w:rPr>
              <w:t>бір</w:t>
            </w:r>
            <w:r w:rsidRPr="008903D4">
              <w:rPr>
                <w:sz w:val="28"/>
                <w:szCs w:val="28"/>
              </w:rPr>
              <w:t xml:space="preserve"> </w:t>
            </w:r>
            <w:proofErr w:type="spellStart"/>
            <w:r w:rsidRPr="008903D4">
              <w:rPr>
                <w:sz w:val="28"/>
                <w:szCs w:val="28"/>
              </w:rPr>
              <w:t>рет</w:t>
            </w:r>
            <w:proofErr w:type="spellEnd"/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/>
        </w:tc>
        <w:tc>
          <w:tcPr>
            <w:tcW w:w="4252" w:type="dxa"/>
            <w:noWrap/>
          </w:tcPr>
          <w:p w:rsidR="009C7C92" w:rsidRPr="008903D4" w:rsidRDefault="009C7C92" w:rsidP="009C7C9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r w:rsidRPr="008903D4"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Музыка</w:t>
            </w:r>
            <w:r w:rsidRPr="008903D4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8903D4">
              <w:rPr>
                <w:sz w:val="28"/>
                <w:szCs w:val="28"/>
                <w:lang w:val="kk-KZ"/>
              </w:rPr>
              <w:t>күн сайын</w:t>
            </w:r>
          </w:p>
        </w:tc>
      </w:tr>
      <w:tr w:rsidR="009C7C92" w:rsidTr="001076EF">
        <w:tc>
          <w:tcPr>
            <w:tcW w:w="710" w:type="dxa"/>
            <w:noWrap/>
          </w:tcPr>
          <w:p w:rsidR="009C7C92" w:rsidRDefault="009C7C92" w:rsidP="009C7C92">
            <w:r>
              <w:t>7</w:t>
            </w:r>
          </w:p>
        </w:tc>
        <w:tc>
          <w:tcPr>
            <w:tcW w:w="4252" w:type="dxa"/>
            <w:noWrap/>
          </w:tcPr>
          <w:p w:rsidR="009C7C92" w:rsidRPr="003123D9" w:rsidRDefault="009C7C92" w:rsidP="009C7C92">
            <w:pPr>
              <w:spacing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>Арнайы</w:t>
            </w:r>
            <w:proofErr w:type="spellEnd"/>
            <w:r>
              <w:rPr>
                <w:rFonts w:eastAsia="Calibri"/>
                <w:color w:val="000000"/>
                <w:kern w:val="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kern w:val="24"/>
                <w:sz w:val="28"/>
                <w:szCs w:val="28"/>
                <w:lang w:val="kk-KZ" w:eastAsia="zh-CN"/>
              </w:rPr>
              <w:t>түзетуші іс- әрекет****</w:t>
            </w:r>
          </w:p>
        </w:tc>
        <w:tc>
          <w:tcPr>
            <w:tcW w:w="4814" w:type="dxa"/>
            <w:noWrap/>
          </w:tcPr>
          <w:p w:rsidR="009C7C92" w:rsidRPr="008903D4" w:rsidRDefault="009C7C92" w:rsidP="009C7C92">
            <w:pPr>
              <w:spacing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bookmarkEnd w:id="0"/>
    </w:tbl>
    <w:p w:rsidR="002508DE" w:rsidRDefault="002508DE"/>
    <w:p w:rsidR="008F2C1C" w:rsidRDefault="008F2C1C" w:rsidP="008F2C1C">
      <w:pPr>
        <w:pStyle w:val="a5"/>
        <w:ind w:hanging="567"/>
        <w:rPr>
          <w:rFonts w:ascii="Times New Roman" w:hAnsi="Times New Roman" w:cs="Times New Roman"/>
          <w:lang w:val="kk-KZ"/>
        </w:rPr>
      </w:pPr>
    </w:p>
    <w:p w:rsidR="008F2C1C" w:rsidRPr="008F2C1C" w:rsidRDefault="008F2C1C" w:rsidP="008F2C1C">
      <w:pPr>
        <w:pStyle w:val="a5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>ТЕКСЕРІЛДІ:</w:t>
      </w:r>
    </w:p>
    <w:p w:rsidR="008F2C1C" w:rsidRPr="008F2C1C" w:rsidRDefault="008F2C1C" w:rsidP="008F2C1C">
      <w:pPr>
        <w:pStyle w:val="a5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</w:t>
      </w:r>
    </w:p>
    <w:p w:rsidR="008F2C1C" w:rsidRPr="008F2C1C" w:rsidRDefault="008F2C1C" w:rsidP="008F2C1C">
      <w:pPr>
        <w:pStyle w:val="a5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F2C1C">
        <w:rPr>
          <w:rFonts w:ascii="Times New Roman" w:hAnsi="Times New Roman" w:cs="Times New Roman"/>
          <w:sz w:val="28"/>
          <w:szCs w:val="28"/>
          <w:lang w:val="kk-KZ"/>
        </w:rPr>
        <w:t xml:space="preserve">«Абай ауданының білім бөлімі» </w:t>
      </w:r>
      <w:r w:rsidR="00A563D2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8F2C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563D2">
        <w:rPr>
          <w:rFonts w:ascii="Times New Roman" w:hAnsi="Times New Roman" w:cs="Times New Roman"/>
          <w:sz w:val="28"/>
          <w:szCs w:val="28"/>
          <w:lang w:val="kk-KZ"/>
        </w:rPr>
        <w:t>бас маманы</w:t>
      </w:r>
    </w:p>
    <w:p w:rsidR="00A563D2" w:rsidRPr="0041704A" w:rsidRDefault="008F2C1C" w:rsidP="00A563D2">
      <w:pPr>
        <w:rPr>
          <w:sz w:val="28"/>
          <w:szCs w:val="28"/>
        </w:rPr>
      </w:pPr>
      <w:r>
        <w:rPr>
          <w:sz w:val="28"/>
          <w:szCs w:val="28"/>
          <w:lang w:val="kk-KZ"/>
        </w:rPr>
        <w:t>_______</w:t>
      </w:r>
      <w:r w:rsidRPr="008F2C1C">
        <w:rPr>
          <w:sz w:val="28"/>
          <w:szCs w:val="28"/>
        </w:rPr>
        <w:t>___________</w:t>
      </w:r>
      <w:r w:rsidR="00A563D2" w:rsidRPr="00A563D2">
        <w:rPr>
          <w:sz w:val="28"/>
          <w:szCs w:val="28"/>
        </w:rPr>
        <w:t xml:space="preserve"> </w:t>
      </w:r>
      <w:r w:rsidR="00A563D2" w:rsidRPr="00EE3124">
        <w:rPr>
          <w:sz w:val="28"/>
          <w:szCs w:val="28"/>
        </w:rPr>
        <w:t>Ахметова Г.С.</w:t>
      </w:r>
    </w:p>
    <w:p w:rsidR="00A563D2" w:rsidRDefault="00A563D2" w:rsidP="00A563D2">
      <w:pPr>
        <w:shd w:val="clear" w:color="auto" w:fill="FFFFFF"/>
        <w:ind w:right="-1"/>
        <w:textAlignment w:val="baseline"/>
        <w:outlineLvl w:val="2"/>
        <w:rPr>
          <w:sz w:val="28"/>
          <w:szCs w:val="28"/>
        </w:rPr>
      </w:pPr>
    </w:p>
    <w:p w:rsidR="00EE3124" w:rsidRPr="0041704A" w:rsidRDefault="00EE3124" w:rsidP="00EE3124">
      <w:pPr>
        <w:rPr>
          <w:sz w:val="28"/>
          <w:szCs w:val="28"/>
        </w:rPr>
      </w:pPr>
    </w:p>
    <w:p w:rsidR="008903D4" w:rsidRPr="008F2C1C" w:rsidRDefault="008F2C1C" w:rsidP="008F2C1C">
      <w:pPr>
        <w:shd w:val="clear" w:color="auto" w:fill="FFFFFF"/>
        <w:ind w:right="-1"/>
        <w:textAlignment w:val="baseline"/>
        <w:outlineLvl w:val="2"/>
        <w:rPr>
          <w:b/>
          <w:sz w:val="28"/>
          <w:szCs w:val="28"/>
        </w:rPr>
      </w:pPr>
      <w:r w:rsidRPr="008F2C1C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8903D4" w:rsidRPr="008F2C1C" w:rsidRDefault="008903D4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lang w:val="kk-KZ"/>
        </w:rPr>
      </w:pPr>
    </w:p>
    <w:p w:rsidR="002508DE" w:rsidRPr="008F2C1C" w:rsidRDefault="008F2C1C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 w:rsidRPr="008F2C1C">
        <w:rPr>
          <w:b/>
          <w:sz w:val="28"/>
          <w:szCs w:val="28"/>
        </w:rPr>
        <w:lastRenderedPageBreak/>
        <w:t xml:space="preserve">Рабочий </w:t>
      </w:r>
      <w:r w:rsidR="002508DE" w:rsidRPr="008F2C1C">
        <w:rPr>
          <w:b/>
          <w:sz w:val="28"/>
          <w:szCs w:val="28"/>
        </w:rPr>
        <w:t xml:space="preserve">учебный план дошкольного воспитания </w:t>
      </w:r>
      <w:r w:rsidR="002508DE" w:rsidRPr="008F2C1C">
        <w:rPr>
          <w:b/>
          <w:sz w:val="28"/>
          <w:szCs w:val="28"/>
          <w:lang w:val="kk-KZ"/>
        </w:rPr>
        <w:t>и обучения</w:t>
      </w:r>
    </w:p>
    <w:p w:rsidR="002508DE" w:rsidRDefault="002508DE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  <w:r w:rsidRPr="008F2C1C">
        <w:rPr>
          <w:b/>
          <w:sz w:val="28"/>
          <w:szCs w:val="28"/>
          <w:lang w:val="kk-KZ"/>
        </w:rPr>
        <w:t xml:space="preserve">для детей ясельного возраста </w:t>
      </w:r>
      <w:r w:rsidR="008F2C1C" w:rsidRPr="008F2C1C">
        <w:rPr>
          <w:b/>
          <w:sz w:val="28"/>
          <w:szCs w:val="28"/>
          <w:lang w:val="kk-KZ"/>
        </w:rPr>
        <w:t>на 202</w:t>
      </w:r>
      <w:r w:rsidR="00777EAE">
        <w:rPr>
          <w:b/>
          <w:sz w:val="28"/>
          <w:szCs w:val="28"/>
          <w:lang w:val="kk-KZ"/>
        </w:rPr>
        <w:t>3</w:t>
      </w:r>
      <w:r w:rsidR="008F2C1C" w:rsidRPr="008F2C1C">
        <w:rPr>
          <w:b/>
          <w:sz w:val="28"/>
          <w:szCs w:val="28"/>
          <w:lang w:val="kk-KZ"/>
        </w:rPr>
        <w:t xml:space="preserve"> -202</w:t>
      </w:r>
      <w:r w:rsidR="00777EAE">
        <w:rPr>
          <w:b/>
          <w:sz w:val="28"/>
          <w:szCs w:val="28"/>
          <w:lang w:val="kk-KZ"/>
        </w:rPr>
        <w:t>4</w:t>
      </w:r>
      <w:r w:rsidR="008F2C1C" w:rsidRPr="008F2C1C">
        <w:rPr>
          <w:b/>
          <w:sz w:val="28"/>
          <w:szCs w:val="28"/>
          <w:lang w:val="kk-KZ"/>
        </w:rPr>
        <w:t xml:space="preserve"> учебный год</w:t>
      </w:r>
    </w:p>
    <w:p w:rsidR="008F2C1C" w:rsidRDefault="008F2C1C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4814"/>
      </w:tblGrid>
      <w:tr w:rsidR="008F2C1C" w:rsidRPr="008F2C1C" w:rsidTr="000C7EF9">
        <w:tc>
          <w:tcPr>
            <w:tcW w:w="710" w:type="dxa"/>
            <w:vMerge w:val="restart"/>
          </w:tcPr>
          <w:p w:rsidR="008F2C1C" w:rsidRPr="008F2C1C" w:rsidRDefault="008F2C1C" w:rsidP="008F2C1C">
            <w:pPr>
              <w:rPr>
                <w:b/>
                <w:sz w:val="28"/>
                <w:szCs w:val="28"/>
              </w:rPr>
            </w:pPr>
            <w:r w:rsidRPr="008F2C1C">
              <w:rPr>
                <w:b/>
                <w:color w:val="000000"/>
                <w:sz w:val="28"/>
                <w:szCs w:val="28"/>
                <w:lang w:val="en-US" w:eastAsia="en-US"/>
              </w:rPr>
              <w:t xml:space="preserve">№ </w:t>
            </w:r>
            <w:r w:rsidRPr="008F2C1C"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52" w:type="dxa"/>
            <w:vMerge w:val="restart"/>
          </w:tcPr>
          <w:p w:rsidR="008F2C1C" w:rsidRPr="008F2C1C" w:rsidRDefault="008F2C1C" w:rsidP="000C7EF9">
            <w:pPr>
              <w:rPr>
                <w:b/>
                <w:sz w:val="28"/>
                <w:szCs w:val="28"/>
              </w:rPr>
            </w:pPr>
            <w:r w:rsidRPr="008F2C1C">
              <w:rPr>
                <w:rFonts w:eastAsia="Calibri"/>
                <w:b/>
                <w:color w:val="000000"/>
                <w:spacing w:val="2"/>
                <w:kern w:val="24"/>
                <w:sz w:val="28"/>
                <w:szCs w:val="28"/>
                <w:lang w:val="kk-KZ"/>
              </w:rPr>
              <w:t>Организованная деятельность*</w:t>
            </w:r>
          </w:p>
        </w:tc>
        <w:tc>
          <w:tcPr>
            <w:tcW w:w="4814" w:type="dxa"/>
          </w:tcPr>
          <w:p w:rsidR="008F2C1C" w:rsidRPr="008F2C1C" w:rsidRDefault="008F2C1C" w:rsidP="000C7EF9">
            <w:pPr>
              <w:rPr>
                <w:b/>
                <w:sz w:val="28"/>
                <w:szCs w:val="28"/>
              </w:rPr>
            </w:pPr>
            <w:r w:rsidRPr="008F2C1C">
              <w:rPr>
                <w:b/>
                <w:sz w:val="28"/>
                <w:szCs w:val="28"/>
                <w:lang w:eastAsia="zh-CN"/>
              </w:rPr>
              <w:t xml:space="preserve">                    Возрастные группы</w:t>
            </w:r>
          </w:p>
        </w:tc>
      </w:tr>
      <w:tr w:rsidR="008F2C1C" w:rsidRPr="008F2C1C" w:rsidTr="000C7EF9">
        <w:tc>
          <w:tcPr>
            <w:tcW w:w="710" w:type="dxa"/>
            <w:vMerge/>
          </w:tcPr>
          <w:p w:rsidR="008F2C1C" w:rsidRPr="008F2C1C" w:rsidRDefault="008F2C1C" w:rsidP="000C7EF9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8F2C1C" w:rsidRPr="008F2C1C" w:rsidRDefault="008F2C1C" w:rsidP="000C7EF9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младшая группа «</w:t>
            </w:r>
            <w:proofErr w:type="spellStart"/>
            <w:r w:rsidRPr="008F2C1C">
              <w:rPr>
                <w:b/>
                <w:color w:val="000000"/>
                <w:sz w:val="28"/>
                <w:szCs w:val="28"/>
              </w:rPr>
              <w:t>Ертөстік</w:t>
            </w:r>
            <w:proofErr w:type="spellEnd"/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 xml:space="preserve">» </w:t>
            </w:r>
          </w:p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b/>
                <w:color w:val="000000"/>
                <w:kern w:val="24"/>
                <w:sz w:val="28"/>
                <w:szCs w:val="28"/>
                <w:lang w:val="kk-KZ"/>
              </w:rPr>
              <w:t>(дети 2-х лет)</w:t>
            </w:r>
          </w:p>
          <w:p w:rsidR="008F2C1C" w:rsidRPr="008F2C1C" w:rsidRDefault="008F2C1C" w:rsidP="000C7EF9">
            <w:pPr>
              <w:spacing w:line="254" w:lineRule="auto"/>
              <w:ind w:firstLine="58"/>
              <w:jc w:val="center"/>
              <w:rPr>
                <w:b/>
                <w:sz w:val="28"/>
                <w:szCs w:val="28"/>
                <w:lang w:val="kk-KZ" w:eastAsia="zh-CN"/>
              </w:rPr>
            </w:pPr>
          </w:p>
        </w:tc>
      </w:tr>
      <w:tr w:rsidR="008F2C1C" w:rsidRPr="008903D4" w:rsidTr="000C7EF9">
        <w:tc>
          <w:tcPr>
            <w:tcW w:w="710" w:type="dxa"/>
            <w:vMerge w:val="restart"/>
          </w:tcPr>
          <w:p w:rsidR="008F2C1C" w:rsidRDefault="008F2C1C" w:rsidP="008F2C1C">
            <w:r>
              <w:t>1</w:t>
            </w:r>
          </w:p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Физическая </w:t>
            </w: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культура 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три раза в неделю</w:t>
            </w:r>
          </w:p>
        </w:tc>
      </w:tr>
      <w:tr w:rsidR="008F2C1C" w:rsidRPr="008903D4" w:rsidTr="000C7EF9">
        <w:tc>
          <w:tcPr>
            <w:tcW w:w="710" w:type="dxa"/>
            <w:vMerge/>
          </w:tcPr>
          <w:p w:rsidR="008F2C1C" w:rsidRDefault="008F2C1C" w:rsidP="008F2C1C"/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Физическая культура **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>
            <w:r>
              <w:t>2</w:t>
            </w:r>
          </w:p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>Развитие речи</w:t>
            </w: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 и х</w:t>
            </w:r>
            <w:proofErr w:type="spellStart"/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>удожественная</w:t>
            </w:r>
            <w:proofErr w:type="spellEnd"/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литература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>
            <w:r>
              <w:t>3</w:t>
            </w:r>
          </w:p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proofErr w:type="spellStart"/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>Сенсорика</w:t>
            </w:r>
            <w:proofErr w:type="spellEnd"/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>
            <w:r>
              <w:t>4</w:t>
            </w:r>
          </w:p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Ознакомление </w:t>
            </w:r>
            <w:r w:rsidRPr="008F2C1C">
              <w:rPr>
                <w:rFonts w:eastAsia="Calibri"/>
                <w:color w:val="000000"/>
                <w:spacing w:val="2"/>
                <w:kern w:val="24"/>
                <w:sz w:val="28"/>
                <w:szCs w:val="28"/>
                <w:lang w:val="kk-KZ"/>
              </w:rPr>
              <w:t xml:space="preserve">с окружающим миром 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>
            <w:r>
              <w:t>5</w:t>
            </w:r>
          </w:p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/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/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/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>
            <w:r>
              <w:t>6</w:t>
            </w:r>
          </w:p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sz w:val="28"/>
                <w:szCs w:val="28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>Музыка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sz w:val="28"/>
                <w:szCs w:val="28"/>
              </w:rPr>
            </w:pPr>
            <w:r w:rsidRPr="008F2C1C">
              <w:rPr>
                <w:sz w:val="28"/>
                <w:szCs w:val="28"/>
              </w:rPr>
              <w:t>один раз в неделю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/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 xml:space="preserve">Музыка </w:t>
            </w:r>
            <w:r w:rsidRPr="008F2C1C">
              <w:rPr>
                <w:rFonts w:eastAsia="Calibri"/>
                <w:color w:val="000000"/>
                <w:kern w:val="24"/>
                <w:sz w:val="28"/>
                <w:szCs w:val="28"/>
              </w:rPr>
              <w:t>***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jc w:val="center"/>
              <w:rPr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8F2C1C">
              <w:rPr>
                <w:color w:val="000000" w:themeColor="text1"/>
                <w:kern w:val="24"/>
                <w:sz w:val="28"/>
                <w:szCs w:val="28"/>
                <w:lang w:val="kk-KZ"/>
              </w:rPr>
              <w:t>ежедневно</w:t>
            </w:r>
          </w:p>
        </w:tc>
      </w:tr>
      <w:tr w:rsidR="008F2C1C" w:rsidRPr="008903D4" w:rsidTr="000C7EF9">
        <w:tc>
          <w:tcPr>
            <w:tcW w:w="710" w:type="dxa"/>
          </w:tcPr>
          <w:p w:rsidR="008F2C1C" w:rsidRDefault="008F2C1C" w:rsidP="008F2C1C">
            <w:r>
              <w:t>7</w:t>
            </w:r>
          </w:p>
        </w:tc>
        <w:tc>
          <w:tcPr>
            <w:tcW w:w="4252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ind w:left="101" w:right="173"/>
              <w:jc w:val="both"/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</w:pPr>
            <w:r w:rsidRPr="008F2C1C">
              <w:rPr>
                <w:rFonts w:eastAsia="Calibri"/>
                <w:color w:val="000000"/>
                <w:kern w:val="24"/>
                <w:sz w:val="28"/>
                <w:szCs w:val="28"/>
                <w:lang w:val="kk-KZ"/>
              </w:rPr>
              <w:t>Специальная коррекционная деятельность****</w:t>
            </w:r>
          </w:p>
        </w:tc>
        <w:tc>
          <w:tcPr>
            <w:tcW w:w="4814" w:type="dxa"/>
          </w:tcPr>
          <w:p w:rsidR="008F2C1C" w:rsidRPr="008F2C1C" w:rsidRDefault="008F2C1C" w:rsidP="008F2C1C">
            <w:pPr>
              <w:pStyle w:val="a3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8F2C1C" w:rsidRDefault="008F2C1C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8F2C1C" w:rsidRDefault="008F2C1C" w:rsidP="002508DE">
      <w:pPr>
        <w:shd w:val="clear" w:color="auto" w:fill="FFFFFF"/>
        <w:ind w:right="-1"/>
        <w:jc w:val="center"/>
        <w:textAlignment w:val="baseline"/>
        <w:outlineLvl w:val="2"/>
        <w:rPr>
          <w:b/>
          <w:sz w:val="28"/>
          <w:szCs w:val="28"/>
          <w:lang w:val="kk-KZ"/>
        </w:rPr>
      </w:pPr>
    </w:p>
    <w:p w:rsidR="008F2C1C" w:rsidRPr="0041704A" w:rsidRDefault="008F2C1C" w:rsidP="00045844">
      <w:pPr>
        <w:ind w:hanging="284"/>
        <w:rPr>
          <w:sz w:val="28"/>
          <w:szCs w:val="28"/>
        </w:rPr>
      </w:pPr>
      <w:r w:rsidRPr="0041704A">
        <w:rPr>
          <w:sz w:val="28"/>
          <w:szCs w:val="28"/>
        </w:rPr>
        <w:t>ПРОВЕРИЛА:</w:t>
      </w:r>
    </w:p>
    <w:p w:rsidR="008F2C1C" w:rsidRPr="00EE3124" w:rsidRDefault="00EE3124" w:rsidP="00045844">
      <w:pPr>
        <w:ind w:hanging="284"/>
        <w:rPr>
          <w:sz w:val="28"/>
          <w:szCs w:val="28"/>
        </w:rPr>
      </w:pPr>
      <w:r w:rsidRPr="00EE3124">
        <w:rPr>
          <w:sz w:val="28"/>
          <w:szCs w:val="28"/>
        </w:rPr>
        <w:t>Главный специалист</w:t>
      </w:r>
      <w:r w:rsidR="008F2C1C" w:rsidRPr="00EE3124">
        <w:rPr>
          <w:sz w:val="28"/>
          <w:szCs w:val="28"/>
        </w:rPr>
        <w:t xml:space="preserve"> </w:t>
      </w:r>
    </w:p>
    <w:p w:rsidR="008F2C1C" w:rsidRPr="00EE3124" w:rsidRDefault="00EE3124" w:rsidP="00045844">
      <w:pPr>
        <w:ind w:hanging="284"/>
        <w:rPr>
          <w:sz w:val="28"/>
          <w:szCs w:val="28"/>
        </w:rPr>
      </w:pPr>
      <w:r w:rsidRPr="00EE3124">
        <w:rPr>
          <w:sz w:val="28"/>
          <w:szCs w:val="28"/>
        </w:rPr>
        <w:t>ГУ «О</w:t>
      </w:r>
      <w:r w:rsidR="008F2C1C" w:rsidRPr="00EE3124">
        <w:rPr>
          <w:sz w:val="28"/>
          <w:szCs w:val="28"/>
        </w:rPr>
        <w:t xml:space="preserve">тдела образования </w:t>
      </w:r>
      <w:proofErr w:type="spellStart"/>
      <w:r w:rsidR="008F2C1C" w:rsidRPr="00EE3124">
        <w:rPr>
          <w:sz w:val="28"/>
          <w:szCs w:val="28"/>
        </w:rPr>
        <w:t>Абайского</w:t>
      </w:r>
      <w:proofErr w:type="spellEnd"/>
      <w:r w:rsidR="008F2C1C" w:rsidRPr="00EE3124">
        <w:rPr>
          <w:sz w:val="28"/>
          <w:szCs w:val="28"/>
        </w:rPr>
        <w:t xml:space="preserve"> района</w:t>
      </w:r>
      <w:r w:rsidRPr="00EE3124">
        <w:rPr>
          <w:sz w:val="28"/>
          <w:szCs w:val="28"/>
        </w:rPr>
        <w:t>»</w:t>
      </w:r>
    </w:p>
    <w:p w:rsidR="00EE3124" w:rsidRPr="00EE3124" w:rsidRDefault="00EE3124" w:rsidP="00045844">
      <w:pPr>
        <w:ind w:hanging="284"/>
        <w:rPr>
          <w:sz w:val="28"/>
          <w:szCs w:val="28"/>
        </w:rPr>
      </w:pPr>
      <w:r w:rsidRPr="00EE3124">
        <w:rPr>
          <w:sz w:val="28"/>
          <w:szCs w:val="28"/>
        </w:rPr>
        <w:t>управления образования Карагандинской области</w:t>
      </w:r>
    </w:p>
    <w:p w:rsidR="008F2C1C" w:rsidRPr="0041704A" w:rsidRDefault="008F2C1C" w:rsidP="00045844">
      <w:pPr>
        <w:ind w:hanging="284"/>
        <w:rPr>
          <w:sz w:val="28"/>
          <w:szCs w:val="28"/>
        </w:rPr>
      </w:pPr>
      <w:r w:rsidRPr="00EE3124">
        <w:rPr>
          <w:sz w:val="28"/>
          <w:szCs w:val="28"/>
        </w:rPr>
        <w:t xml:space="preserve"> _________________</w:t>
      </w:r>
      <w:r w:rsidR="00EE3124" w:rsidRPr="00EE3124">
        <w:rPr>
          <w:sz w:val="28"/>
          <w:szCs w:val="28"/>
        </w:rPr>
        <w:t>Ахметова Г.С.</w:t>
      </w:r>
    </w:p>
    <w:p w:rsidR="008F2C1C" w:rsidRPr="0041704A" w:rsidRDefault="008F2C1C" w:rsidP="008F2C1C">
      <w:pPr>
        <w:rPr>
          <w:sz w:val="28"/>
          <w:szCs w:val="28"/>
        </w:rPr>
      </w:pPr>
    </w:p>
    <w:p w:rsidR="002508DE" w:rsidRDefault="002508DE" w:rsidP="002508DE">
      <w:pPr>
        <w:spacing w:after="160" w:line="259" w:lineRule="auto"/>
        <w:rPr>
          <w:lang w:val="kk-KZ"/>
        </w:rPr>
      </w:pPr>
    </w:p>
    <w:sectPr w:rsidR="0025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FF"/>
    <w:rsid w:val="00045844"/>
    <w:rsid w:val="001076EF"/>
    <w:rsid w:val="00183063"/>
    <w:rsid w:val="002508DE"/>
    <w:rsid w:val="003123D9"/>
    <w:rsid w:val="00390DA5"/>
    <w:rsid w:val="0041704A"/>
    <w:rsid w:val="004F61AD"/>
    <w:rsid w:val="005663E2"/>
    <w:rsid w:val="005D58BD"/>
    <w:rsid w:val="00771DCC"/>
    <w:rsid w:val="00777EAE"/>
    <w:rsid w:val="0082046D"/>
    <w:rsid w:val="008903D4"/>
    <w:rsid w:val="008F2C1C"/>
    <w:rsid w:val="009C7C92"/>
    <w:rsid w:val="009D044B"/>
    <w:rsid w:val="00A563D2"/>
    <w:rsid w:val="00AB3AA6"/>
    <w:rsid w:val="00AD6053"/>
    <w:rsid w:val="00CB37B1"/>
    <w:rsid w:val="00CD6C9E"/>
    <w:rsid w:val="00D25BB9"/>
    <w:rsid w:val="00EE3124"/>
    <w:rsid w:val="00F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A099-EF47-4C9A-80C5-90A7D82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8DE"/>
    <w:pPr>
      <w:spacing w:before="100" w:beforeAutospacing="1" w:after="100" w:afterAutospacing="1"/>
    </w:pPr>
    <w:rPr>
      <w:lang w:eastAsia="zh-CN"/>
    </w:rPr>
  </w:style>
  <w:style w:type="table" w:styleId="a4">
    <w:name w:val="Table Grid"/>
    <w:basedOn w:val="a1"/>
    <w:uiPriority w:val="39"/>
    <w:rsid w:val="004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F2C1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76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20</cp:revision>
  <cp:lastPrinted>2023-09-06T06:06:00Z</cp:lastPrinted>
  <dcterms:created xsi:type="dcterms:W3CDTF">2022-09-22T10:47:00Z</dcterms:created>
  <dcterms:modified xsi:type="dcterms:W3CDTF">2023-09-06T06:09:00Z</dcterms:modified>
</cp:coreProperties>
</file>