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B02BA" w14:textId="77777777" w:rsidR="00507999" w:rsidRPr="00507999" w:rsidRDefault="00507999" w:rsidP="00507999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50799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14:paraId="372445DB" w14:textId="77777777" w:rsidR="00507999" w:rsidRPr="00507999" w:rsidRDefault="00507999" w:rsidP="00507999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14:paraId="57372C61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соответствии с </w:t>
      </w:r>
      <w:hyperlink r:id="rId5" w:anchor="z250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пунктом 9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44 Закона Республики Казахстан "Об образовании" </w:t>
      </w:r>
      <w:r w:rsidRPr="00507999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ПРИКАЗЫВАЮ:</w:t>
      </w:r>
    </w:p>
    <w:p w14:paraId="7AAE65E4" w14:textId="77777777" w:rsidR="00507999" w:rsidRPr="00507999" w:rsidRDefault="00507999" w:rsidP="0050799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Преамбула – в редакции приказа и.о. Министра просвещения РК от 01.03.2023 </w:t>
      </w:r>
      <w:hyperlink r:id="rId6" w:anchor="z6" w:history="1">
        <w:r w:rsidRPr="0050799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56</w:t>
        </w:r>
      </w:hyperlink>
      <w:r w:rsidRPr="0050799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0799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0F87E82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Утвердить прилагаемые:</w:t>
      </w:r>
    </w:p>
    <w:p w14:paraId="6BE29BB3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Типовые правила организации работы Попечительского совета и порядок его избрания в дошкольных организациях согласно </w:t>
      </w:r>
      <w:hyperlink r:id="rId7" w:anchor="z18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приложению 1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к настоящему приказу;</w:t>
      </w:r>
    </w:p>
    <w:p w14:paraId="6F7C1950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организаций образования, согласно </w:t>
      </w:r>
      <w:hyperlink r:id="rId8" w:anchor="z192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приложению 2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к настоящему приказу;</w:t>
      </w:r>
    </w:p>
    <w:p w14:paraId="06E3F280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Типовые правила организации работы Попечительского совета и порядок его избрания в организациях технического и профессионального,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образования согласно </w:t>
      </w:r>
      <w:hyperlink r:id="rId9" w:anchor="z301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приложению 3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к настоящему приказу;</w:t>
      </w:r>
    </w:p>
    <w:p w14:paraId="71DAC348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Типовые правила организации работы Попечительского совета и порядок его избрания во внешкольных организациях дополнительного образования согласно </w:t>
      </w:r>
      <w:hyperlink r:id="rId10" w:anchor="z398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приложению 4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к настоящему приказу;</w:t>
      </w:r>
    </w:p>
    <w:p w14:paraId="7082967E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родителей, согласно </w:t>
      </w:r>
      <w:hyperlink r:id="rId11" w:anchor="z502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приложению 5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к настоящему приказу.</w:t>
      </w:r>
    </w:p>
    <w:p w14:paraId="5CD44AFF" w14:textId="77777777" w:rsidR="00507999" w:rsidRPr="00507999" w:rsidRDefault="00507999" w:rsidP="0050799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 – в редакции приказа и.о. Министра просвещения РК от 01.03.2023 </w:t>
      </w:r>
      <w:hyperlink r:id="rId12" w:anchor="z8" w:history="1">
        <w:r w:rsidRPr="0050799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56</w:t>
        </w:r>
      </w:hyperlink>
      <w:r w:rsidRPr="0050799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0799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574DEFC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Признать утратившими силу:</w:t>
      </w:r>
    </w:p>
    <w:p w14:paraId="63F488A5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 </w:t>
      </w:r>
      <w:hyperlink r:id="rId13" w:anchor="z1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</w:p>
    <w:p w14:paraId="372B1C9A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 </w:t>
      </w:r>
      <w:hyperlink r:id="rId14" w:anchor="z0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 Эталонном контрольном банке нормативных правовых актов Республики Казахстан 9 февраля 2017 года).</w:t>
      </w:r>
    </w:p>
    <w:p w14:paraId="0BF500B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Комитету по охране прав детей Министерства образования и науки Республики Казахстан (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Ерсаинов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Е.Е.) в установленном законодательством порядке обеспечить:</w:t>
      </w:r>
    </w:p>
    <w:p w14:paraId="5128110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государственную регистрацию настоящего приказа в Министерстве юстиции Республики Казахстан;</w:t>
      </w:r>
    </w:p>
    <w:p w14:paraId="09219F5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</w:t>
      </w: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14:paraId="69E9D09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14:paraId="49F4662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размещение настоящего приказа на интернет-ресурсе Министерства образования и науки Республики Казахстан;</w:t>
      </w:r>
    </w:p>
    <w:p w14:paraId="4000E26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14:paraId="7CFB692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Асылову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Б.А.</w:t>
      </w:r>
    </w:p>
    <w:p w14:paraId="53FD08A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507999" w:rsidRPr="00507999" w14:paraId="0C119A1D" w14:textId="77777777" w:rsidTr="0050799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1DDA3" w14:textId="77777777" w:rsidR="00507999" w:rsidRPr="00507999" w:rsidRDefault="00507999" w:rsidP="005079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0799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      </w:t>
            </w:r>
            <w:bookmarkStart w:id="0" w:name="z17"/>
            <w:bookmarkEnd w:id="0"/>
            <w:r w:rsidRPr="0050799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Министр образования и науки</w:t>
            </w:r>
            <w:r w:rsidRPr="0050799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0906D" w14:textId="77777777" w:rsidR="00507999" w:rsidRPr="00507999" w:rsidRDefault="00507999" w:rsidP="005079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0799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Е. </w:t>
            </w:r>
            <w:proofErr w:type="spellStart"/>
            <w:r w:rsidRPr="0050799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Сагадиев</w:t>
            </w:r>
            <w:proofErr w:type="spellEnd"/>
          </w:p>
        </w:tc>
      </w:tr>
    </w:tbl>
    <w:p w14:paraId="1A520F52" w14:textId="77777777" w:rsidR="00507999" w:rsidRPr="00507999" w:rsidRDefault="00507999" w:rsidP="00507999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10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2637"/>
      </w:tblGrid>
      <w:tr w:rsidR="00507999" w:rsidRPr="00507999" w14:paraId="628EE87F" w14:textId="77777777" w:rsidTr="00507999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28CE3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3C0FA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1" w:name="z18"/>
            <w:bookmarkEnd w:id="1"/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1 к приказу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Министра образования и науки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27 июля 2017 года № 355</w:t>
            </w:r>
          </w:p>
        </w:tc>
      </w:tr>
    </w:tbl>
    <w:p w14:paraId="1F7A3A63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Типовые правила организации работы Попечительского совета и порядок его избрания в дошкольных организациях</w:t>
      </w:r>
    </w:p>
    <w:p w14:paraId="2F1EB12C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Правила – в редакции приказа и.о. Министра просвещения РК от 01.03.2023 </w:t>
      </w:r>
      <w:hyperlink r:id="rId15" w:anchor="z8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56</w:t>
        </w:r>
      </w:hyperlink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477FAA38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14:paraId="07B1F9E4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Типовые правила организации работы Попечительского совета и порядок его избрания в дошкольных организациях (далее - Правила) разработаны в соответствии с </w:t>
      </w:r>
      <w:hyperlink r:id="rId16" w:anchor="z250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пунктом 9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p w14:paraId="51CC679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Попечительский совет как коллегиальный орган управления организацией дошкольного образования, содействующий в ее развитии и обеспечивающий общественный контроль за деятельностью дошкольной организации, осуществляет свою деятельность на основе принципов:</w:t>
      </w:r>
    </w:p>
    <w:p w14:paraId="29AFA5F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независимости;</w:t>
      </w:r>
    </w:p>
    <w:p w14:paraId="527EA37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деятельности его членов на безвозмездной основе;</w:t>
      </w:r>
    </w:p>
    <w:p w14:paraId="5F52B31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3) добровольности;</w:t>
      </w:r>
    </w:p>
    <w:p w14:paraId="02ACB06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прозрачности;</w:t>
      </w:r>
    </w:p>
    <w:p w14:paraId="35F72FD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гласности и публичности.</w:t>
      </w:r>
    </w:p>
    <w:p w14:paraId="66F3F4B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В своей деятельности члены Попечительского совета:</w:t>
      </w:r>
    </w:p>
    <w:p w14:paraId="380039F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соблюдают законодательство Республики Казахстан, требования настоящих Правил и иных нормативных правовых актов;</w:t>
      </w:r>
    </w:p>
    <w:p w14:paraId="7BBCB3F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p w14:paraId="1151C309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избрания Попечительского совета</w:t>
      </w:r>
    </w:p>
    <w:p w14:paraId="08B3E6B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p w14:paraId="78A7E2E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Срок полномочий Попечительского совета составляет 3 (три) года.</w:t>
      </w:r>
    </w:p>
    <w:p w14:paraId="5BB7EC7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p w14:paraId="39F76E8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p w14:paraId="64579D4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Председатель Комиссии избирается из числа членов Комиссии на ее первом заседании, о чем выносится протокольное решение.</w:t>
      </w:r>
    </w:p>
    <w:p w14:paraId="1038EEF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 w14:paraId="7334CC4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p w14:paraId="4B8DA95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p w14:paraId="14A7527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</w:t>
      </w: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p w14:paraId="721283F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Прием документов заканчивается по истечении 20 (двадцати) календарных дней со дня размещения объявления.</w:t>
      </w:r>
    </w:p>
    <w:p w14:paraId="4B5E003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p w14:paraId="703BE5B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заявление (в произвольной форме);</w:t>
      </w:r>
    </w:p>
    <w:p w14:paraId="44E8C19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копию документа, удостоверяющего личность кандидата;</w:t>
      </w:r>
    </w:p>
    <w:p w14:paraId="3056F67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резюме на казахском или русском языках;</w:t>
      </w:r>
    </w:p>
    <w:p w14:paraId="13396FA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копию документа о наличии образования (при наличии);</w:t>
      </w:r>
    </w:p>
    <w:p w14:paraId="1D7CECE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p w14:paraId="5C9A0DB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Кандидаты представляют дополнительные сведения о профессиональной (или) общественной деятельности.</w:t>
      </w:r>
    </w:p>
    <w:p w14:paraId="1D0D52F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В состав Попечительского совета входят:</w:t>
      </w:r>
    </w:p>
    <w:p w14:paraId="2333AE2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родители или иные законные представители воспитанников дошкольной организации (по одному родителю или иному законному представителю воспитанника данной дошкольной организации от каждой возрастной группы), – не превышает количество возрастных групп;</w:t>
      </w:r>
    </w:p>
    <w:p w14:paraId="10AC2C3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ветераны педагогического труда (при наличии) – 1 человек;</w:t>
      </w:r>
    </w:p>
    <w:p w14:paraId="3829EA7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представители местных представительных, и/или исполнительных, и/или правоохранительных органов – 1-3 человека;</w:t>
      </w:r>
    </w:p>
    <w:p w14:paraId="3B159E7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представители неправительственных (некоммерческих) организаций – 1-2 человека;</w:t>
      </w:r>
    </w:p>
    <w:p w14:paraId="476C378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благотворители и/или меценаты (при наличии) – 1-2 человека;</w:t>
      </w:r>
    </w:p>
    <w:p w14:paraId="1D9A43A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представители средств массовой информации (при наличии) – 1 человек.</w:t>
      </w:r>
    </w:p>
    <w:p w14:paraId="4221435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Кандидаты в члены Попечительского совета выдвигаются дошкольными организациями, прошедшие отбор на общем собрании родительской общественности.</w:t>
      </w:r>
    </w:p>
    <w:p w14:paraId="11204D6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Список кандидатов от родительской общественности (по одному родителю или иному законному представителю воспитанников в данной дошкольной организации от каждой возрастной группы) направляется в уполномоченный орган соответствующей отрасли или </w:t>
      </w: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местный исполнительный орган в области образования с прилагаемыми документами, указанными пунктом 9 настоящих Правил.</w:t>
      </w:r>
    </w:p>
    <w:p w14:paraId="1F45124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p w14:paraId="37DADC5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Избрание Попечительского совета с учетом всех процедур завершается не позже 30 октября календарного года.</w:t>
      </w:r>
    </w:p>
    <w:p w14:paraId="62432E4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дошкольной организации.</w:t>
      </w:r>
    </w:p>
    <w:p w14:paraId="46531044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3. Функции Попечительского совета</w:t>
      </w:r>
    </w:p>
    <w:p w14:paraId="7BA3DC9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14. Попечительский совет дошкольной организации:</w:t>
      </w:r>
    </w:p>
    <w:p w14:paraId="585174A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согласовывает приоритетные направления развития дошкольной организации;</w:t>
      </w:r>
    </w:p>
    <w:p w14:paraId="47F5EE2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дошкольной организации;</w:t>
      </w:r>
    </w:p>
    <w:p w14:paraId="40BD6DA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вырабатывает предложения при формировании бюджета дошкольной организации;</w:t>
      </w:r>
    </w:p>
    <w:p w14:paraId="3E24C80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согласовывает внесение изменений и/или дополнений в устав и правила внутреннего распорядка дошкольной организации;</w:t>
      </w:r>
    </w:p>
    <w:p w14:paraId="241ABA5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согласовывает и выносит протокольное решение по распределению финансовых средств, поступивших в дошкольную организацию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p w14:paraId="306C6B5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осуществляет контроль за соблюдением прав и свобод воспитанников, родителей или иных законных представителей, содействует в охране их прав, обеспечению безопасности воспитанников и их защите от физического, психического и иных форм насилия и дискриминации;</w:t>
      </w:r>
    </w:p>
    <w:p w14:paraId="4A5F7FA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p w14:paraId="4CB07A8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не реже 2 (двух) раз в год заслушивает отчеты руководителя дошкольной организации о деятельности дошкольной организации;</w:t>
      </w:r>
    </w:p>
    <w:p w14:paraId="2959D04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9) осуществляет контроль за расходованием спонсорских средств, поступающих на счет дошкольной организаций для оказания поддержки воспитанникам, оказавшимся в тяжелой жизненной ситуации, и укрепления материально-технической базы;</w:t>
      </w:r>
    </w:p>
    <w:p w14:paraId="759927CF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10) содействует в организации помощи воспитанникам из семей, относящихся к социально-уязвимым слоям населения в соответствии с </w:t>
      </w:r>
      <w:hyperlink r:id="rId17" w:anchor="z152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Законом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p w14:paraId="0F992A7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11) содействует администрации дошкольной организации в проведении мероприятий по противодействию коррупции;</w:t>
      </w:r>
    </w:p>
    <w:p w14:paraId="01FF9B5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12) проводит 1 (один) раз в год мониторинг степени удовлетворенности условиями обучения в дошкольной организации путем анонимного анкетирования родителей или иных законных представителей;</w:t>
      </w:r>
    </w:p>
    <w:p w14:paraId="45F5EB6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13) проводит мониторинг процесса приобретения товаров, работ и услуг;</w:t>
      </w:r>
    </w:p>
    <w:p w14:paraId="0653E59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14) проводит 1 (один) раз в год мониторинг занятости детей с особыми образовательными потребностями в кружках по интересам и спортивных секциях дошкольной организации;</w:t>
      </w:r>
    </w:p>
    <w:p w14:paraId="5B9BE4A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15) содействует педагогическому коллективу в осуществлении работы с семьями воспитанников, совместно с администрацией дошкольной организации проводит общие родительские собрания;</w:t>
      </w:r>
    </w:p>
    <w:p w14:paraId="069F3B0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16) содействует разрешению конфликтов, возникших в среде педагогов, родителей или иных законных представителей;</w:t>
      </w:r>
    </w:p>
    <w:p w14:paraId="25A9228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17) содействует проведению культурных, оздоровительных мероприятий, конференций, совещаний, семинаров по вопросам деятельности дошкольной организации;</w:t>
      </w:r>
    </w:p>
    <w:p w14:paraId="649EC02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p w14:paraId="393F797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Выявленные нарушения в ходе контроля выносятся на внеочередное заседание.</w:t>
      </w:r>
    </w:p>
    <w:p w14:paraId="532341B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15. Деятельность Попечительского совета осуществляется в соответствии с планом работы на учебный год.</w:t>
      </w:r>
    </w:p>
    <w:p w14:paraId="0A9BE205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4. Порядок организации работы Попечительского совета</w:t>
      </w:r>
    </w:p>
    <w:p w14:paraId="193A8E9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Заседание Попечительского совета проводятся не реже 1 раза в квартал. Допускается проведение заседаний Попечительского совета в режиме видеоконференцсвязи.</w:t>
      </w:r>
    </w:p>
    <w:p w14:paraId="767C25B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17. Информация о проведении заседания размещается секретарем Попечительского совета на интернет-ресурсе дошкольной организации с уведомлением всех членов Попечительского совета.</w:t>
      </w:r>
    </w:p>
    <w:p w14:paraId="13BFE3E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Информация на интернет-ресурсе содержит дату, время и место проведения заседания.</w:t>
      </w:r>
    </w:p>
    <w:p w14:paraId="4396E9A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В заседаниях принимают участие наблюдатели от гражданского общества.</w:t>
      </w:r>
    </w:p>
    <w:p w14:paraId="0F8EE2F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19. Руководителем Попечительского совета является его председатель, избираемый из числа членов Попечительского совета данной дошкольной организации на заседании Попечительского совета путем открытого голосования большинством голосов его членов.</w:t>
      </w:r>
    </w:p>
    <w:p w14:paraId="77A51CA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p w14:paraId="1448279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21. Секретарь Попечительского совета, избираемый из числа работников дошкольной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p w14:paraId="2F2413F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14:paraId="161FB0F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p w14:paraId="58D4EEB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p w14:paraId="7BD5B28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дошкольной организации.</w:t>
      </w:r>
    </w:p>
    <w:p w14:paraId="502F922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дошкольной организации.</w:t>
      </w:r>
    </w:p>
    <w:p w14:paraId="4C07C92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p w14:paraId="61BC99D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p w14:paraId="1B676BB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27. Решения Попечительского совета размещаются секретарем совета на интернет-ресурсе дошкольной организации.</w:t>
      </w:r>
    </w:p>
    <w:p w14:paraId="699BCFF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28. Благотворительная помощь дошкольной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p w14:paraId="19867FC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29. Принятые дошкольной организацией поступления от благотворительной помощи зачисляются на:</w:t>
      </w:r>
    </w:p>
    <w:p w14:paraId="57E042C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дошкольной организации, созданной в организационно-правовой форме государственное учреждение;</w:t>
      </w:r>
    </w:p>
    <w:p w14:paraId="516F2F4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счет, открытый в банке второго уровня – для дошкольной организации, созданной в иных организационно-правовых формах.</w:t>
      </w:r>
    </w:p>
    <w:p w14:paraId="31748B5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30. Поступления от благотворительной помощи расходуются на следующие цели:</w:t>
      </w:r>
    </w:p>
    <w:p w14:paraId="5F130B7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социальная поддержка воспитанников дошкольной организации;</w:t>
      </w:r>
    </w:p>
    <w:p w14:paraId="78AC5D5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совершенствование материально-технической базы дошкольной организации;</w:t>
      </w:r>
    </w:p>
    <w:p w14:paraId="07852BB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поддержка одаренных детей;</w:t>
      </w:r>
    </w:p>
    <w:p w14:paraId="1AEB015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организация предметно-пространственной развивающей среды.</w:t>
      </w:r>
    </w:p>
    <w:p w14:paraId="449F5C1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31. Дошкольная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дошкольной организации.</w:t>
      </w:r>
    </w:p>
    <w:p w14:paraId="309CD75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p w14:paraId="0BFEF20A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5. Прекращение работы Попечительского совета</w:t>
      </w:r>
    </w:p>
    <w:p w14:paraId="4E9828A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33. Прекращение работы Попечительского совета осуществляется:</w:t>
      </w:r>
    </w:p>
    <w:p w14:paraId="3E5C38E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14:paraId="7300C70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при ликвидации и реорганизации дошкольной организации;</w:t>
      </w:r>
    </w:p>
    <w:p w14:paraId="7FDFEC5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 истечению срока полномочий Попечительского совета, указанного в пункте 5 настоящих Правил;</w:t>
      </w:r>
    </w:p>
    <w:p w14:paraId="4C7BE58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при досрочном прекращении полномочий членов Попечительского совета.</w:t>
      </w:r>
    </w:p>
    <w:p w14:paraId="4821775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34. Член Попечительского совета исключается из состава Попечительского совета:</w:t>
      </w:r>
    </w:p>
    <w:p w14:paraId="46EBEB6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личной инициативе (на основании письменного заявления в произвольной форме на имя Председателя совета);</w:t>
      </w:r>
    </w:p>
    <w:p w14:paraId="63B3452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по причине отсутствия на заседаниях совета без уважительных причин более трех раз в течение года.</w:t>
      </w:r>
    </w:p>
    <w:tbl>
      <w:tblPr>
        <w:tblW w:w="1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2637"/>
      </w:tblGrid>
      <w:tr w:rsidR="00507999" w:rsidRPr="00507999" w14:paraId="1CBC1D8F" w14:textId="77777777" w:rsidTr="00507999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0EED6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8789BE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2" w:name="z192"/>
            <w:bookmarkEnd w:id="2"/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2 к приказу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Министра образования и науки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27 июля 2017 года № 355</w:t>
            </w:r>
          </w:p>
        </w:tc>
      </w:tr>
    </w:tbl>
    <w:p w14:paraId="77C6C120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</w:t>
      </w:r>
    </w:p>
    <w:p w14:paraId="1EEBE216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Приказ дополнен приложением 2 в соответствии с приказом и.о. Министра просвещения РК от 01.03.2023 </w:t>
      </w:r>
      <w:hyperlink r:id="rId18" w:anchor="z16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56</w:t>
        </w:r>
      </w:hyperlink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5A4D2A67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14:paraId="5D608509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 (далее – Правила), разработаны в соответствии с </w:t>
      </w:r>
      <w:hyperlink r:id="rId19" w:anchor="z250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пунктом 9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p w14:paraId="5ADC9F6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Попечительский совет как коллегиальный орган управления организацией среднего образования, в том числе специализированной и специальной организацией образования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осуществляют свою деятельность на основе принципов:</w:t>
      </w:r>
    </w:p>
    <w:p w14:paraId="5CDB48C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независимости;</w:t>
      </w:r>
    </w:p>
    <w:p w14:paraId="6383830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деятельности его членов на безвозмездной основе;</w:t>
      </w:r>
    </w:p>
    <w:p w14:paraId="4747B9F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добровольности;</w:t>
      </w:r>
    </w:p>
    <w:p w14:paraId="25B5A7E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прозрачности;</w:t>
      </w:r>
    </w:p>
    <w:p w14:paraId="44F5F4D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гласности и публичности.</w:t>
      </w:r>
    </w:p>
    <w:p w14:paraId="2ABFE73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В своей деятельности члены Попечительского совета:</w:t>
      </w:r>
    </w:p>
    <w:p w14:paraId="1F1587B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соблюдают законодательство Республики Казахстан, требования настоящих Правил и иных нормативных правовых актов;</w:t>
      </w:r>
    </w:p>
    <w:p w14:paraId="1804387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p w14:paraId="74F63365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избрания Попечительского совета</w:t>
      </w:r>
    </w:p>
    <w:p w14:paraId="241E9C8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p w14:paraId="4568DEF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Срок полномочий Попечительского совета составляет 3 (три) года.</w:t>
      </w:r>
    </w:p>
    <w:p w14:paraId="633E420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p w14:paraId="66771AD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p w14:paraId="024EB62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Председатель Комиссии избирается из числа членов Комиссии на ее первом заседании, о чем выносится протокольное решение.</w:t>
      </w:r>
    </w:p>
    <w:p w14:paraId="20AFBC0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 w14:paraId="10CD570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p w14:paraId="3090630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p w14:paraId="2E3432A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p w14:paraId="2387F71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Прием документов заканчивается по истечении 20 (двадцати) календарных дней со дня размещения объявления.</w:t>
      </w:r>
    </w:p>
    <w:p w14:paraId="321F706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p w14:paraId="7B27A54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1) заявление (в произвольной форме);</w:t>
      </w:r>
    </w:p>
    <w:p w14:paraId="3AFBDBA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копию документа, удостоверяющего личность кандидата;</w:t>
      </w:r>
    </w:p>
    <w:p w14:paraId="6B254C5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резюме на казахском или русском языках;</w:t>
      </w:r>
    </w:p>
    <w:p w14:paraId="10EE567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копию документа о наличии образования (при наличии);</w:t>
      </w:r>
    </w:p>
    <w:p w14:paraId="2277B0D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p w14:paraId="64C7853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Кандидаты представляют дополнительные сведения о профессиональной (или) общественной деятельности.</w:t>
      </w:r>
    </w:p>
    <w:p w14:paraId="554D69E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В состав Попечительского совета входят:</w:t>
      </w:r>
    </w:p>
    <w:p w14:paraId="15E509E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родители или иные законные представители обучающихся в данной организации образования (по одному родителю или иному законному представителю обучающихся в данной организации образования от каждой параллели классов) – не более 11 человек;</w:t>
      </w:r>
    </w:p>
    <w:p w14:paraId="0EBAB3B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ветераны педагогического труда (при наличии) – 1 человек;</w:t>
      </w:r>
    </w:p>
    <w:p w14:paraId="2B8D85E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представители местных представительных, и/или исполнительных, и/или правоохранительных органов – 1-3 человека;</w:t>
      </w:r>
    </w:p>
    <w:p w14:paraId="6F5652D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представители неправительственных (некоммерческих) организаций – 1-2 человека;</w:t>
      </w:r>
    </w:p>
    <w:p w14:paraId="5DB417B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благотворители и/или меценаты (при наличии) – 1-2 человека;</w:t>
      </w:r>
    </w:p>
    <w:p w14:paraId="60FE574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представители средств массовой информации (при наличии) – 1 человек;</w:t>
      </w:r>
    </w:p>
    <w:p w14:paraId="1867983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представители органов ученического самоуправления – 1-2 человека.</w:t>
      </w:r>
    </w:p>
    <w:p w14:paraId="5948144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Кандидаты в члены Попечительского совета выдвигаются организациями образования, прошедшие отбор на общем собрании родительской общественности.</w:t>
      </w:r>
    </w:p>
    <w:p w14:paraId="3D3EE9D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Список кандидатов от родительской общественности (по одному родителю или иному законному представителю обучающихся в данной организации образования от каждой параллели классов)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p w14:paraId="319ED01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p w14:paraId="34A14E5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При отборе кандидатов в члены Попечительского Совета учитывается наличие образования, профессиональные знания, компетентность, деловая репутация.</w:t>
      </w:r>
    </w:p>
    <w:p w14:paraId="2B47D0A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Избрание Попечительского совета с учетом всех процедур завершается не позже 30 октября календарного года.</w:t>
      </w:r>
    </w:p>
    <w:p w14:paraId="7D1C571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p w14:paraId="434688BD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3. Функции Попечительского совета</w:t>
      </w:r>
    </w:p>
    <w:p w14:paraId="03F8A41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14. Попечительский совет организации образования:</w:t>
      </w:r>
    </w:p>
    <w:p w14:paraId="74BBA94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согласовывает приоритетные направления развития организации образования;</w:t>
      </w:r>
    </w:p>
    <w:p w14:paraId="5E59AEA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14:paraId="318D4C5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вырабатывает предложения при формировании бюджета организации образования;</w:t>
      </w:r>
    </w:p>
    <w:p w14:paraId="14B6E7D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согласовывает внесение изменений и/или дополнений в устав и правила внутреннего распорядка организации образования;</w:t>
      </w:r>
    </w:p>
    <w:p w14:paraId="47E835E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согласовывает альтернативные сроки начала и завершения учебного года, выбранного организацией образования;</w:t>
      </w:r>
    </w:p>
    <w:p w14:paraId="3269F91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согласовывает экспериментальные образовательные программы организации образования;</w:t>
      </w:r>
    </w:p>
    <w:p w14:paraId="2685334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p w14:paraId="5F0D21C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p w14:paraId="15D5BA3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согласовывает в течение года списки кандидатур обучающихся, направляемых в Республиканский учебно-оздоровительный центр "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Балдаурен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 и Национальный научно-практический, образовательный и оздоровительный центр "Бобек";</w:t>
      </w:r>
    </w:p>
    <w:p w14:paraId="4355B18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p w14:paraId="4988C1A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11)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p w14:paraId="1E79877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12) не реже 2 (двух) раз в год заслушивает отчеты руководителя организации образования о деятельности организации образования;</w:t>
      </w:r>
    </w:p>
    <w:p w14:paraId="374FE19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13) осуществляет контроль за расходованием спонсорских средств, поступающих на счет организации образования для оказания поддержки обучающимся, оказавшимся в тяжелой жизненной ситуации, и укрепления материально-технической базы;</w:t>
      </w:r>
    </w:p>
    <w:p w14:paraId="0E8E182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14) содействует в организации помощи обучающимся из семей, относящихся к социально-уязвимым слоям населения в соответствии с Законом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p w14:paraId="7C414FC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15) содействует администрации организации образования в проведении мероприятий по противодействию коррупции;</w:t>
      </w:r>
    </w:p>
    <w:p w14:paraId="709E8DA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16) проводит 1 (один) раз в течение учебного года мониторинг степени удовлетворенности обучающихся условиями обучения в организации образования путем анонимного анкетирования обучающихся и родителей или иных законных представителей;</w:t>
      </w:r>
    </w:p>
    <w:p w14:paraId="0DAD7CB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p w14:paraId="539636B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18) проводит мониторинг процесса приобретения товаров, работ и услуг;</w:t>
      </w:r>
    </w:p>
    <w:p w14:paraId="44BF150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19) содействует педагогическому коллективу в осуществлении работы с семьями обучающихся и при необходимости совместно с администрацией организации образования проводит общие родительские собрания;</w:t>
      </w:r>
    </w:p>
    <w:p w14:paraId="7197817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20) содействует администрации организации образования в предупреждении правонарушений, наркомании, алкоголизма, табакокурения, бродяжничества, попрошайничества,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буллинга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лудомании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среди обучающихся;</w:t>
      </w:r>
    </w:p>
    <w:p w14:paraId="5C4F9C9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21)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p w14:paraId="7536E9D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22)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p w14:paraId="56B6355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p w14:paraId="2729799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Выявленные нарушения в ходе контроля выносятся на внеочередное заседание.</w:t>
      </w:r>
    </w:p>
    <w:p w14:paraId="7D29682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15. Деятельность Попечительского совета осуществляется в соответствии с планом работы на учебный год.</w:t>
      </w:r>
    </w:p>
    <w:p w14:paraId="388E382D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>Глава 4. Порядок организации работы Попечительского совета</w:t>
      </w:r>
    </w:p>
    <w:p w14:paraId="430DE83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Заседание Попечительского совета проводятся не реже 1 раза в квартал.</w:t>
      </w:r>
    </w:p>
    <w:p w14:paraId="079380D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Допускается проведение заседаний Попечительского совета в режиме видеоконференцсвязи.</w:t>
      </w:r>
    </w:p>
    <w:p w14:paraId="40C1BA2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p w14:paraId="630F370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Информация на интернет-ресурсе содержит дату, время и место проведения заседания.</w:t>
      </w:r>
    </w:p>
    <w:p w14:paraId="59BF88C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В заседаниях принимают участие наблюдатели от гражданского общества.</w:t>
      </w:r>
    </w:p>
    <w:p w14:paraId="23EEDD5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p w14:paraId="1DAEEC9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p w14:paraId="5AB6177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p w14:paraId="16B02C0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14:paraId="7F9671B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p w14:paraId="499583D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p w14:paraId="07F0EEB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p w14:paraId="41036B4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</w:t>
      </w: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p w14:paraId="3B37597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p w14:paraId="5570C9F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p w14:paraId="630082A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27. Решения Попечительского совета размещаются секретарем совета на интернет-ресурсе организации образования.</w:t>
      </w:r>
    </w:p>
    <w:p w14:paraId="25A1724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p w14:paraId="3DA8C77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29. Принятые организации образования поступления от благотворительной помощи зачисляются на:</w:t>
      </w:r>
    </w:p>
    <w:p w14:paraId="0EF8B4E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p w14:paraId="76412D9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счет, открытый в банке второго уровня – для организации образования, созданной в иных организационно-правовых формах.</w:t>
      </w:r>
    </w:p>
    <w:p w14:paraId="3D7E65E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30. Поступления от благотворительной помощи расходуются на следующие цели:</w:t>
      </w:r>
    </w:p>
    <w:p w14:paraId="351902F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социальная поддержка обучающихся организации образования;</w:t>
      </w:r>
    </w:p>
    <w:p w14:paraId="1B92F38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совершенствование материально-технической базы организации образования;</w:t>
      </w:r>
    </w:p>
    <w:p w14:paraId="6F9648C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поддержка одаренных детей;</w:t>
      </w:r>
    </w:p>
    <w:p w14:paraId="7373E5D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организация развивающей среды.</w:t>
      </w:r>
    </w:p>
    <w:p w14:paraId="4045759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31. Организация образования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p w14:paraId="43BD383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p w14:paraId="4D2344D7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5. Прекращение работы Попечительского совета</w:t>
      </w:r>
    </w:p>
    <w:p w14:paraId="5D14CD4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33. Прекращение работы Попечительского совета осуществляется:</w:t>
      </w:r>
    </w:p>
    <w:p w14:paraId="021459E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14:paraId="61CA2B2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при ликвидации и реорганизации организации образования;</w:t>
      </w:r>
    </w:p>
    <w:p w14:paraId="23E6DD3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 истечению срока полномочий Попечительского совета, указанного в пункте 5 настоящих Правил;</w:t>
      </w:r>
    </w:p>
    <w:p w14:paraId="6AC0D06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при досрочном прекращении полномочий членов Попечительского совета.</w:t>
      </w:r>
    </w:p>
    <w:p w14:paraId="0209032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34. Член Попечительского совета исключается из состава Попечительского совета:</w:t>
      </w:r>
    </w:p>
    <w:p w14:paraId="2ECB887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личной инициативе (на основании письменного заявления в произвольной форме на имя Председателя совета);</w:t>
      </w:r>
    </w:p>
    <w:p w14:paraId="513E78F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по причине отсутствия на заседаниях совета без уважительных причин более трех раз в течение года.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2353"/>
      </w:tblGrid>
      <w:tr w:rsidR="00507999" w:rsidRPr="00507999" w14:paraId="21B8AF8D" w14:textId="77777777" w:rsidTr="00507999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3C717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E9A701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3" w:name="z301"/>
            <w:bookmarkEnd w:id="3"/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3 к приказу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Министра образования и науки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27 июля 2017 года № 355</w:t>
            </w:r>
          </w:p>
        </w:tc>
      </w:tr>
    </w:tbl>
    <w:p w14:paraId="45337410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Типовые правила организации работы Попечительского совета и порядок его избрания в организациях технического и профессионального, </w:t>
      </w:r>
      <w:proofErr w:type="spellStart"/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послесреднего</w:t>
      </w:r>
      <w:proofErr w:type="spellEnd"/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образования</w:t>
      </w:r>
    </w:p>
    <w:p w14:paraId="61F85A5C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Приказ дополнен приложением 3 в соответствии с приказом и.о. Министра просвещения РК от 01.03.2023 </w:t>
      </w:r>
      <w:hyperlink r:id="rId20" w:anchor="z16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56</w:t>
        </w:r>
      </w:hyperlink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0FAF5F61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14:paraId="55EACB8D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1. Типовые правила организации работы Попечительского совета и порядок его избрания в организациях технического и профессионального,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образования (далее – Правила) разработаны в соответствии с </w:t>
      </w:r>
      <w:hyperlink r:id="rId21" w:anchor="z250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пунктом 9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p w14:paraId="2B8FCCB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2. Попечительский совет как коллегиальный орган управления организацией технического и профессионального,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образования (далее – организация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), содействующий в ее развитии и обеспечивающий общественный контроль за деятельностью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осуществляет свою деятельность на основе принципов:</w:t>
      </w:r>
    </w:p>
    <w:p w14:paraId="46AD894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независимости;</w:t>
      </w:r>
    </w:p>
    <w:p w14:paraId="0A78723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деятельности его членов на безвозмездной основе;</w:t>
      </w:r>
    </w:p>
    <w:p w14:paraId="49C2606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3) добровольности;</w:t>
      </w:r>
    </w:p>
    <w:p w14:paraId="40F920A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прозрачности;</w:t>
      </w:r>
    </w:p>
    <w:p w14:paraId="3066098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гласности и публичности.</w:t>
      </w:r>
    </w:p>
    <w:p w14:paraId="55881A4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В своей деятельности члены Попечительского совета:</w:t>
      </w:r>
    </w:p>
    <w:p w14:paraId="6164929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соблюдают законодательство Республики Казахстан, требования настоящих Правил и иных нормативных правовых актов;</w:t>
      </w:r>
    </w:p>
    <w:p w14:paraId="6A57CC2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осуществляют свою деятельность во взаимодействии с организацией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p w14:paraId="453F90DE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избрания Попечительского совета</w:t>
      </w:r>
    </w:p>
    <w:p w14:paraId="32A55DE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p w14:paraId="0D113FA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Срок полномочий Попечительского совета составляет 3 (три) года.</w:t>
      </w:r>
    </w:p>
    <w:p w14:paraId="69C42C2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p w14:paraId="25DFCF3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состав Комиссии входят представители органа управления организацией образования,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p w14:paraId="161DE13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Председатель Комиссии избирается из числа членов Комиссии на ее первом заседании, о чем выносится протокольное решение.</w:t>
      </w:r>
    </w:p>
    <w:p w14:paraId="1355486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 w14:paraId="49C7805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p w14:paraId="059288A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p w14:paraId="619157B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</w:t>
      </w: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p w14:paraId="1FDEFAA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Прием документов заканчивается по истечении 20 (двадцати) календарных дней со дня размещения объявления.</w:t>
      </w:r>
    </w:p>
    <w:p w14:paraId="48426CC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p w14:paraId="3752CF4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заявление (в произвольной форме);</w:t>
      </w:r>
    </w:p>
    <w:p w14:paraId="7EE796B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копию документа, удостоверяющего личность кандидата;</w:t>
      </w:r>
    </w:p>
    <w:p w14:paraId="158E9B5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резюме на казахском или русском языках;</w:t>
      </w:r>
    </w:p>
    <w:p w14:paraId="1AEB1C6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копию документа о наличии образования (при наличии);</w:t>
      </w:r>
    </w:p>
    <w:p w14:paraId="48AC3D5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p w14:paraId="12B9B10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Кандидаты представляют дополнительные сведения о профессиональной (или) общественной деятельности.</w:t>
      </w:r>
    </w:p>
    <w:p w14:paraId="78C960D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В состав Попечительского совета входят родители или иные законные представители обучающихся, а также представители государственных, представительных органов, работодателей и социальных партнеров, меценатов, неправительственных организаций.</w:t>
      </w:r>
    </w:p>
    <w:p w14:paraId="6095D9C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11. Кандидаты в члены Попечительского совета выдвигаются организациями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прошедшие отбор на общем собрании родительской общественности.</w:t>
      </w:r>
    </w:p>
    <w:p w14:paraId="6FD0528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Список кандидатов от родительской общественности (по одному родителю или иному законному представителю обучающихся в данной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от каждого курса)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p w14:paraId="25FAD77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p w14:paraId="2328C29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Избрание Попечительского совета с учетом всех процедур завершается не позже 30 октября календарного года.</w:t>
      </w:r>
    </w:p>
    <w:p w14:paraId="6DBD732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7F721F1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3. Функции Попечительского совета</w:t>
      </w:r>
    </w:p>
    <w:p w14:paraId="7EDDE9B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14. Попечительский совет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14:paraId="225D445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согласовывает приоритетные направления развития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F1486E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188A4C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3) вырабатывает предложения при формировании бюджета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2259A1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4) согласовывает внесение изменений и/или дополнений в устав и правила внутреннего распорядка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2795489D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согласовывает и выносит протокольное решение по итогам собеседования с кандидатами на занятие вакантной должности руководителя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согласно </w:t>
      </w:r>
      <w:hyperlink r:id="rId22" w:anchor="z1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приказу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p w14:paraId="250F6F6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6) согласовывает и выносит протокольное решение по распределению финансовых средств, поступивших в организацию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p w14:paraId="5C31770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осуществляет контроль за соблюдением прав и свобод обучающихся, родителей или иных законных представителей, содействует в охране их прав, обеспечении безопасности и защите от физического, психического и иных форм насилия и дискриминации;</w:t>
      </w:r>
    </w:p>
    <w:p w14:paraId="70AFC1E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p w14:paraId="21AF630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9) не реже 2 (двух) раз в год заслушивает отчеты руководителя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 деятельности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077241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10) осуществляет контроль за расходованием спонсорских средств, поступающих на счет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для оказания поддержки обучающимся, оказавшимся в тяжелой жизненной ситуации, и укрепления материально-технической базы;</w:t>
      </w:r>
    </w:p>
    <w:p w14:paraId="55B15030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11) содействует в организации помощи обучающимся из семей, относящихся к социально-уязвимым слоям населения в соответствии с </w:t>
      </w:r>
      <w:hyperlink r:id="rId23" w:anchor="z152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Законом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обучающихся;</w:t>
      </w:r>
    </w:p>
    <w:p w14:paraId="0E5E319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12) содействует администрации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в проведении мероприятий по противодействию коррупции;</w:t>
      </w:r>
    </w:p>
    <w:p w14:paraId="4EA1DDE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13) проводит 1 (один) раз в течение учебного года мониторинг степени удовлетворенности обучающихся условиями обучения в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путем анонимного анкетирования обучающихся и родителей или иных законных представителей;</w:t>
      </w:r>
    </w:p>
    <w:p w14:paraId="32CBA60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14) проводит мониторинг процесса приобретения товаров, работ и услуг;</w:t>
      </w:r>
    </w:p>
    <w:p w14:paraId="49AD986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15) содействует администрации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в предупреждении правонарушений, наркомании, алкоголизма, табакокурения,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буллинга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лудомании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среди обучающихся;</w:t>
      </w:r>
    </w:p>
    <w:p w14:paraId="23BCD8A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p w14:paraId="1ECF3BD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17) содействует проведению культурных, оздоровительных мероприятий, конференций, совещаний, семинаров по вопросам деятельности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F38103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18) вырабатывает предложения по совершенствованию мер поддержки талантливой молодежи;</w:t>
      </w:r>
    </w:p>
    <w:p w14:paraId="74D29E5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p w14:paraId="4F1053D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Выявленные нарушения в ходе контроля выносятся на внеочередное заседание.</w:t>
      </w:r>
    </w:p>
    <w:p w14:paraId="406CD41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15. Деятельность Попечительского совета осуществляется в соответствии с планом работы на учебный год.</w:t>
      </w:r>
    </w:p>
    <w:p w14:paraId="2A115BA9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4. Порядок организации работы Попечительского совета</w:t>
      </w:r>
    </w:p>
    <w:p w14:paraId="76F62C0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Заседание Попечительского совета проводятся не реже 1 раза в квартал.</w:t>
      </w:r>
    </w:p>
    <w:p w14:paraId="5D04B76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Допускается проведение заседаний Попечительского совета в режиме видеоконференцсвязи.</w:t>
      </w:r>
    </w:p>
    <w:p w14:paraId="18FCCBC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17. Информация о проведении заседания размещается секретарем Попечительского совета на интернет-ресурсе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с уведомлением всех членов Попечительского совета.</w:t>
      </w:r>
    </w:p>
    <w:p w14:paraId="35215CB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Информация на интернет-ресурсе содержит дату, время и место проведения заседания.</w:t>
      </w:r>
    </w:p>
    <w:p w14:paraId="5BEEBBC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В заседаниях принимают участие наблюдатели от гражданского общества.</w:t>
      </w:r>
    </w:p>
    <w:p w14:paraId="70A5F52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19. Руководителем Попечительского совета является его председатель, избираемый из числа членов Попечительского совета данной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на заседании Попечительского совета путем открытого голосования большинством голосов его членов.</w:t>
      </w:r>
    </w:p>
    <w:p w14:paraId="29BB377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</w:t>
      </w: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p w14:paraId="0E4C40D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21. Секретарь Попечительского совета, избираемый из числа работников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p w14:paraId="1E5FC20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14:paraId="5AA29B0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p w14:paraId="2B21F5E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p w14:paraId="50E40FD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583F776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26. При несогласии руководителя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не согласен с решением Попечительского совета, то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15D57AC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p w14:paraId="39D3C02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В случае равного количества голосов "за" либо "против" голос председателя согласительной комиссии считается решающим.</w:t>
      </w:r>
    </w:p>
    <w:p w14:paraId="0B7FFAF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27. Решения Попечительского совета размещаются секретарем совета на интернет-ресурсе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7CC1BF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28. Благотворительная помощь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оказывается в добровольном порядке на безвозмездной основе и расходуется исключительно по решению Попечительского совета.</w:t>
      </w:r>
    </w:p>
    <w:p w14:paraId="7C5AAA9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29. Принятые организацией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поступления от благотворительной помощи зачисляются на:</w:t>
      </w:r>
    </w:p>
    <w:p w14:paraId="3D4EB84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созданной в организационно-правовой форме государственное учреждение;</w:t>
      </w:r>
    </w:p>
    <w:p w14:paraId="10010ED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счет, открытый в банке второго уровня – для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созданной в иных организационно-правовых формах.</w:t>
      </w:r>
    </w:p>
    <w:p w14:paraId="13A3B9D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30. Поступления от благотворительной помощи расходуются на следующие цели:</w:t>
      </w:r>
    </w:p>
    <w:p w14:paraId="0B1CE4C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социальная поддержка обучающихся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6E81ED0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совершенствование материально-технической базы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096E0E1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поддержка одаренных детей;</w:t>
      </w:r>
    </w:p>
    <w:p w14:paraId="5E2044C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организация развивающей среды.</w:t>
      </w:r>
    </w:p>
    <w:p w14:paraId="16FB62C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31. Организация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508657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p w14:paraId="6E2A9BBD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5. Прекращение работы Попечительского совета</w:t>
      </w:r>
    </w:p>
    <w:p w14:paraId="73A5A35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33. Прекращение работы Попечительского совета осуществляется:</w:t>
      </w:r>
    </w:p>
    <w:p w14:paraId="3478EA7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14:paraId="1DC6F22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при ликвидации и реорганизации организации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ТиПО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;</w:t>
      </w:r>
    </w:p>
    <w:p w14:paraId="74449AB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 истечению срока полномочий Попечительского совета, указанного в пункте 5 настоящих Правил;</w:t>
      </w:r>
    </w:p>
    <w:p w14:paraId="06F0EC9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при досрочном прекращении полномочий членов Попечительского совета.</w:t>
      </w:r>
    </w:p>
    <w:p w14:paraId="63B17C6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34. Член Попечительского совета исключается из состава Попечительского совета:</w:t>
      </w:r>
    </w:p>
    <w:p w14:paraId="2AFD641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личной инициативе (на основании письменного заявления в произвольной форме на имя Председателя совета);</w:t>
      </w:r>
    </w:p>
    <w:p w14:paraId="55F496F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по причине отсутствия на заседаниях совета без уважительных причин более трех раз в течение года.</w:t>
      </w:r>
    </w:p>
    <w:tbl>
      <w:tblPr>
        <w:tblW w:w="1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2637"/>
      </w:tblGrid>
      <w:tr w:rsidR="00507999" w:rsidRPr="00507999" w14:paraId="2F115EC9" w14:textId="77777777" w:rsidTr="00507999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FB9A7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lastRenderedPageBreak/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1F92F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4" w:name="z398"/>
            <w:bookmarkEnd w:id="4"/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4 к приказу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Министра образования и науки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27 июля 2017 года № 355</w:t>
            </w:r>
          </w:p>
        </w:tc>
      </w:tr>
    </w:tbl>
    <w:p w14:paraId="486E0F46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Типовые правила организации работы Попечительского совета и порядок его избрания во внешкольных организациях дополнительного образования для детей</w:t>
      </w:r>
    </w:p>
    <w:p w14:paraId="414CCA7E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Приказ дополнен приложением 4 в соответствии с приказом и.о. Министра просвещения РК от 01.03.2023 </w:t>
      </w:r>
      <w:hyperlink r:id="rId24" w:anchor="z16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56</w:t>
        </w:r>
      </w:hyperlink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3A012A5A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14:paraId="59C28BB8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Типовые правила организации работы Попечительского совета и порядок его избрания во внешкольных организациях дополнительного образования для детей (далее - Правила) разработаны в соответствии с </w:t>
      </w:r>
      <w:hyperlink r:id="rId25" w:anchor="z250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пунктом 9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p w14:paraId="1777078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Попечительский совет как коллегиальный орган управления внешкольной организацией дополнительного образования для детей (далее – внешкольная организация), содействующий в ее развитии и обеспечивающий общественный контроль за деятельностью внешкольной организации, осуществляют свою деятельность на основе принципов:</w:t>
      </w:r>
    </w:p>
    <w:p w14:paraId="4C69BA2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независимости;</w:t>
      </w:r>
    </w:p>
    <w:p w14:paraId="0F16AB9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деятельности его членов на безвозмездной основе;</w:t>
      </w:r>
    </w:p>
    <w:p w14:paraId="73C2197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добровольности;</w:t>
      </w:r>
    </w:p>
    <w:p w14:paraId="785716D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прозрачности;</w:t>
      </w:r>
    </w:p>
    <w:p w14:paraId="4013E34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гласности и публичности.</w:t>
      </w:r>
    </w:p>
    <w:p w14:paraId="560355B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В своей деятельности члены Попечительского совета:</w:t>
      </w:r>
    </w:p>
    <w:p w14:paraId="58FD14E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соблюдают законодательство Республики Казахстан, требования настоящих Правил и иных нормативных правовых актов;</w:t>
      </w:r>
    </w:p>
    <w:p w14:paraId="00184C5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p w14:paraId="3F36998D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избрания Попечительского совета</w:t>
      </w:r>
    </w:p>
    <w:p w14:paraId="2CAD832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p w14:paraId="178E2B5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Срок полномочий Попечительского совета составляет 3 (три) года.</w:t>
      </w:r>
    </w:p>
    <w:p w14:paraId="44227CB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p w14:paraId="7A16F12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p w14:paraId="5D2DAD3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Председатель Комиссии избирается из числа членов Комиссии на ее первом заседании, о чем выносится протокольное решение.</w:t>
      </w:r>
    </w:p>
    <w:p w14:paraId="3C5A3D2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p w14:paraId="6CE8701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p w14:paraId="2C20C5F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p w14:paraId="0056B98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p w14:paraId="1A18E12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Прием документов заканчивается по истечении 20 (двадцати) календарных дней со дня размещения объявления.</w:t>
      </w:r>
    </w:p>
    <w:p w14:paraId="4782CFA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p w14:paraId="006598F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заявление (в произвольной форме);</w:t>
      </w:r>
    </w:p>
    <w:p w14:paraId="54A8F59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копию документа, удостоверяющего личность кандидата;</w:t>
      </w:r>
    </w:p>
    <w:p w14:paraId="70E3A4B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резюме на казахском или русском языках;</w:t>
      </w:r>
    </w:p>
    <w:p w14:paraId="6832BB1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копию документа о наличии образования (при наличии);</w:t>
      </w:r>
    </w:p>
    <w:p w14:paraId="7D3FA38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p w14:paraId="0D71C49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Кандидаты представляют дополнительные сведения о профессиональной (или) общественной деятельности.</w:t>
      </w:r>
    </w:p>
    <w:p w14:paraId="608FBE9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В состав Попечительского совета входят:</w:t>
      </w:r>
    </w:p>
    <w:p w14:paraId="058F18E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родители или законные представители обучающихся внешкольной организации – не менее 3 человек;</w:t>
      </w:r>
    </w:p>
    <w:p w14:paraId="5DBBD17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ветераны педагогического труда (при наличии) – 1 человек;</w:t>
      </w:r>
    </w:p>
    <w:p w14:paraId="095F201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представители местных представительных, исполнительных и правоохранительных органов – 1-3 человека;</w:t>
      </w:r>
    </w:p>
    <w:p w14:paraId="215DE63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представители неправительственных (некоммерческих) организаций – 1-2 человека;</w:t>
      </w:r>
    </w:p>
    <w:p w14:paraId="2A56CFF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благотворители и/или меценаты (при наличии) – 1-2 человека;</w:t>
      </w:r>
    </w:p>
    <w:p w14:paraId="5F74D85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представитель средств массовой информации (при наличии) – 1 человек;</w:t>
      </w:r>
    </w:p>
    <w:p w14:paraId="209DA3B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представители органов ученического самоуправления – 1-2 человека.</w:t>
      </w:r>
    </w:p>
    <w:p w14:paraId="5A9E1F8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Кандидаты в члены Попечительского совета выдвигаются внешкольными организациями, прошедшие отбор на общем собрании родительской общественности.</w:t>
      </w:r>
    </w:p>
    <w:p w14:paraId="7F2BA66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Список кандидатов от родительской общественности (по одному родителю или иному законному представителю обучающихся в данной внешкольной организации от каждой возрастной группы)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p w14:paraId="489A9D2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p w14:paraId="6E8B806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Избрание Попечительского совета с учетом всех процедур завершается не позже 30 октября календарного года.</w:t>
      </w:r>
    </w:p>
    <w:p w14:paraId="78CA328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внешкольной организации.</w:t>
      </w:r>
    </w:p>
    <w:p w14:paraId="000164F3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3. Функции Попечительского совета</w:t>
      </w:r>
    </w:p>
    <w:p w14:paraId="508A742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14. Попечительский совет внешкольной организации:</w:t>
      </w:r>
    </w:p>
    <w:p w14:paraId="6A96C6A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согласовывает приоритетные направления развития внешкольной организации;</w:t>
      </w:r>
    </w:p>
    <w:p w14:paraId="354FA4C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внешкольной организации;</w:t>
      </w:r>
    </w:p>
    <w:p w14:paraId="4B710AE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вырабатывает предложения при формировании бюджета внешкольной организации;</w:t>
      </w:r>
    </w:p>
    <w:p w14:paraId="4ABD45D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согласовывает внесение изменений и/или дополнений в устав и правила внутреннего распорядка внешкольной организации;</w:t>
      </w:r>
    </w:p>
    <w:p w14:paraId="5A2D533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согласовывает и выносит протокольное решение по распределению финансовых средств, поступивших во внешкольную организацию в виде благотворительной помощи, принимает решение о их целевом расходовании, по выбору направлений, форм, размеров и порядка использования спонсорской, благотворительной и иной помощи;</w:t>
      </w:r>
    </w:p>
    <w:p w14:paraId="17DD9C4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p w14:paraId="2BC2087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p w14:paraId="4DCBBCE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не реже 2 (двух) раз в год заслушивает отчеты руководителя внешкольной организации о деятельности внешкольной организации;</w:t>
      </w:r>
    </w:p>
    <w:p w14:paraId="1C1AFDE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осуществляет контроль за расходованием спонсорских средств, поступающих на счет внешкольной организации для оказания поддержки обучающимся, оказавшимся в тяжелой жизненной ситуации, и укрепления материально-технической базы;</w:t>
      </w:r>
    </w:p>
    <w:p w14:paraId="528B56CA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10) содействует в организации помощи обучающимся из семей, относящихся к социально-уязвимым слоям населения в соответствии с </w:t>
      </w:r>
      <w:hyperlink r:id="rId26" w:anchor="z152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Законом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p w14:paraId="468D755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11) содействует администрации внешкольной организации в проведении мероприятий по противодействию коррупции;</w:t>
      </w:r>
    </w:p>
    <w:p w14:paraId="3BDBBBB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12) проводит 1 (один) раз в течение учебного года мониторинг степени удовлетворенности обучающихся условиями обучения во внешкольной организации путем анонимного анкетирования обучающихся и родителей или иных законных представителей;</w:t>
      </w:r>
    </w:p>
    <w:p w14:paraId="77BE046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13) проводит 1 (один) раз в год мониторинг занятости детей с особыми образовательными потребностями в кружках по интересам и спортивных секциях внешкольной организации;</w:t>
      </w:r>
    </w:p>
    <w:p w14:paraId="4FBC770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14) проводит мониторинг процесса приобретения товаров, работ и услуг;</w:t>
      </w:r>
    </w:p>
    <w:p w14:paraId="0C2E3E3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15) содействует педагогическому коллективу в осуществлении работы с семьями обучающихся и при необходимости совместно с администрацией внешкольной организации проводит общие родительские собрания;</w:t>
      </w:r>
    </w:p>
    <w:p w14:paraId="6515066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16) содействует администрации внешкольной организации в предупреждении правонарушений, наркомании, алкоголизма, табакокурения, бродяжничества, попрошайничества,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буллинга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лудомании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среди обучающихся;</w:t>
      </w:r>
    </w:p>
    <w:p w14:paraId="72A2F85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p w14:paraId="711D8BB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18) содействует проведению культурных, оздоровительных мероприятий, конференций, совещаний, семинаров по вопросам деятельности внешкольной организации;</w:t>
      </w:r>
    </w:p>
    <w:p w14:paraId="158636E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p w14:paraId="58F5687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Выявленные нарушения в ходе контроля выносятся на внеочередное заседание.</w:t>
      </w:r>
    </w:p>
    <w:p w14:paraId="59B5F65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15. Деятельность Попечительского совета осуществляется в соответствии с планом работы на учебный год.</w:t>
      </w:r>
    </w:p>
    <w:p w14:paraId="34B9837D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4. Порядок организации работы Попечительского совета</w:t>
      </w:r>
    </w:p>
    <w:p w14:paraId="4BF6183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Заседание Попечительского совета проводятся не реже 1 раза в квартал.</w:t>
      </w:r>
    </w:p>
    <w:p w14:paraId="3B0CE77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Допускается проведение заседаний Попечительского совета в режиме видеоконференцсвязи.</w:t>
      </w:r>
    </w:p>
    <w:p w14:paraId="79181A5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17. Информация о проведении заседания размещается секретарем Попечительского совета на интернет-ресурсе внешкольной организации, с уведомлением всех членов Попечительского совета.</w:t>
      </w:r>
    </w:p>
    <w:p w14:paraId="2CB672B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Информация на интернет-ресурсе содержит дату, время и место проведения заседания.</w:t>
      </w:r>
    </w:p>
    <w:p w14:paraId="6E5B8F8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В заседаниях принимают участие наблюдатели от гражданского общества.</w:t>
      </w:r>
    </w:p>
    <w:p w14:paraId="499D041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19. Руководителем Попечительского совета является его председатель, избираемый из числа членов Попечительского совета данной внешкольной организации на заседании Попечительского совета путем открытого голосования большинством голосов его членов.</w:t>
      </w:r>
    </w:p>
    <w:p w14:paraId="27B35B2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p w14:paraId="26BC846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21. Секретарь Попечительского совета, избираемый из числа работников внешкольной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p w14:paraId="292FC40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14:paraId="287FEFE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p w14:paraId="4F231C9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24. Решения Попечительского совета рассматриваются администрацией внешкольной организации с принятием соответствующих решений в установленные законом сроки.</w:t>
      </w:r>
    </w:p>
    <w:p w14:paraId="110D15D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внешкольной организации.</w:t>
      </w:r>
    </w:p>
    <w:p w14:paraId="3E0AAC8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внешкольной организации.</w:t>
      </w:r>
    </w:p>
    <w:p w14:paraId="3A8A447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p w14:paraId="657229C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Согласительной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p w14:paraId="67B9A43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27. Решения Попечительского совета размещаются секретарем совета на интернет-ресурсе внешкольной организации.</w:t>
      </w:r>
    </w:p>
    <w:p w14:paraId="57DE960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28. Благотворительная помощь внешкольной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p w14:paraId="112F14B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29. Принятые внешкольной организации поступления от благотворительной помощи зачисляются на:</w:t>
      </w:r>
    </w:p>
    <w:p w14:paraId="563984F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внешкольной организации, созданной в организационно-правовой форме государственное учреждение;</w:t>
      </w:r>
    </w:p>
    <w:p w14:paraId="77AF008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счет, открытый в банке второго уровня, – для внешкольной организации, созданной в иных организационно-правовых формах.</w:t>
      </w:r>
    </w:p>
    <w:p w14:paraId="0FB4EEA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30. Поступления от благотворительной помощи расходуются на следующие цели:</w:t>
      </w:r>
    </w:p>
    <w:p w14:paraId="2B333C0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1) социальная поддержка обучающихся внешкольной организации;</w:t>
      </w:r>
    </w:p>
    <w:p w14:paraId="6792B27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совершенствование материально-технической базы внешкольной организации;</w:t>
      </w:r>
    </w:p>
    <w:p w14:paraId="01D50B2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поддержка одаренных детей;</w:t>
      </w:r>
    </w:p>
    <w:p w14:paraId="65195FB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организация предметно-пространственной развивающей среды.</w:t>
      </w:r>
    </w:p>
    <w:p w14:paraId="197997B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31. Внешкольная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внешкольной организации.</w:t>
      </w:r>
    </w:p>
    <w:p w14:paraId="68BE4D1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p w14:paraId="679FCCEF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5. Прекращение работы Попечительского совета</w:t>
      </w:r>
    </w:p>
    <w:p w14:paraId="7885D06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33. Прекращение работы Попечительского совета осуществляется:</w:t>
      </w:r>
    </w:p>
    <w:p w14:paraId="4098E89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14:paraId="4520D02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при ликвидации и реорганизации внешкольной организации;</w:t>
      </w:r>
    </w:p>
    <w:p w14:paraId="16DDA74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 истечению срока полномочий Попечительского совета, указанного в пункте 5 настоящих Правил;</w:t>
      </w:r>
    </w:p>
    <w:p w14:paraId="5067437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при досрочном прекращении полномочий членов Попечительского совета.</w:t>
      </w:r>
    </w:p>
    <w:p w14:paraId="2493B23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34. Член Попечительского совета исключается из состава Попечительского совета:</w:t>
      </w:r>
    </w:p>
    <w:p w14:paraId="512922E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личной инициативе (на основании письменного заявления в произвольной форме на имя Председателя совета);</w:t>
      </w:r>
    </w:p>
    <w:p w14:paraId="322DBF5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по причине отсутствия на заседаниях совета без уважительных причин более трех раз в течение года.</w:t>
      </w:r>
    </w:p>
    <w:tbl>
      <w:tblPr>
        <w:tblW w:w="1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2637"/>
      </w:tblGrid>
      <w:tr w:rsidR="00507999" w:rsidRPr="00507999" w14:paraId="2A18575D" w14:textId="77777777" w:rsidTr="00507999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2D70F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11B7E" w14:textId="77777777" w:rsidR="00507999" w:rsidRPr="00507999" w:rsidRDefault="00507999" w:rsidP="00507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5" w:name="z502"/>
            <w:bookmarkEnd w:id="5"/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5 к приказу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Министра образования и науки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5079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27 июля 2017 года № 355</w:t>
            </w:r>
          </w:p>
        </w:tc>
      </w:tr>
    </w:tbl>
    <w:p w14:paraId="02DC532C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</w:t>
      </w:r>
    </w:p>
    <w:p w14:paraId="596F5DEE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Сноска. Приказ дополнен приложением 5 в соответствии с приказом и.о. Министра просвещения РК от 01.03.2023 </w:t>
      </w:r>
      <w:hyperlink r:id="rId27" w:anchor="z16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56</w:t>
        </w:r>
      </w:hyperlink>
      <w:r w:rsidRPr="00507999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14:paraId="20734DFB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14:paraId="02834A7D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 (далее – Правила), разработаны в соответствии с </w:t>
      </w:r>
      <w:hyperlink r:id="rId28" w:anchor="z250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пунктом 9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p w14:paraId="01CD48A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Попечительский совет как коллегиальный орган управления организацией образования для детей-сирот и детей, оставшихся без попечения родителей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осуществляет свою деятельность на основе принципов:</w:t>
      </w:r>
    </w:p>
    <w:p w14:paraId="3B68B45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независимости;</w:t>
      </w:r>
    </w:p>
    <w:p w14:paraId="3ADC3D2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деятельности его членов на безвозмездной основе;</w:t>
      </w:r>
    </w:p>
    <w:p w14:paraId="2E21FC0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добровольности;</w:t>
      </w:r>
    </w:p>
    <w:p w14:paraId="68CE2E4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прозрачности;</w:t>
      </w:r>
    </w:p>
    <w:p w14:paraId="48D200D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гласности и публичности.</w:t>
      </w:r>
    </w:p>
    <w:p w14:paraId="3B76B73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В своей деятельности члены Попечительского совета:</w:t>
      </w:r>
    </w:p>
    <w:p w14:paraId="545F3F3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соблюдают законодательство Республики Казахстан, требования настоящих Правил и иных нормативных правовых актов;</w:t>
      </w:r>
    </w:p>
    <w:p w14:paraId="6508644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p w14:paraId="0DFC3FC8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избрания Попечительского совета</w:t>
      </w:r>
    </w:p>
    <w:p w14:paraId="2127876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Попечительский совет избирается Комиссией, создаваемой местным исполнительным органом в области образования (далее – Комиссия).</w:t>
      </w:r>
    </w:p>
    <w:p w14:paraId="0482CA5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Срок полномочий Попечительского совета составляет 3 (три) года.</w:t>
      </w:r>
    </w:p>
    <w:p w14:paraId="28996DD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p w14:paraId="2117526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p w14:paraId="16C0307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6. Председатель Комиссии избирается из числа членов Комиссии на ее первом заседании, о чем выносится протокольное решение.</w:t>
      </w:r>
    </w:p>
    <w:p w14:paraId="660F841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местного исполнительного органа в области образования.</w:t>
      </w:r>
    </w:p>
    <w:p w14:paraId="7C4C52A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p w14:paraId="170BD61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p w14:paraId="3C2203B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8.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p w14:paraId="7FF5032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Прием документов заканчивается по истечении 20 (двадцати) календарных дней со дня размещения объявления.</w:t>
      </w:r>
    </w:p>
    <w:p w14:paraId="7587E00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p w14:paraId="78AAC1D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заявление (в произвольной форме);</w:t>
      </w:r>
    </w:p>
    <w:p w14:paraId="49DC1A3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копию документа, удостоверяющего личность кандидата;</w:t>
      </w:r>
    </w:p>
    <w:p w14:paraId="1BE6B59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резюме на казахском или русском языках;</w:t>
      </w:r>
    </w:p>
    <w:p w14:paraId="7CD0C36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копию документа о наличии образования (при наличии);</w:t>
      </w:r>
    </w:p>
    <w:p w14:paraId="6FE65CE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p w14:paraId="7386F33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Кандидаты представляют дополнительные сведения о профессиональной (или) общественной деятельности.</w:t>
      </w:r>
    </w:p>
    <w:p w14:paraId="1B2C809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В состав Попечительского совета входят:</w:t>
      </w:r>
    </w:p>
    <w:p w14:paraId="154DAF9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представители органов опеки и попечительства, располагаемые на административной территории организации образования – 1 человек;</w:t>
      </w:r>
    </w:p>
    <w:p w14:paraId="605711E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2) представители неправительственных (некоммерческих) организаций – не менее 3 человек. От одного юридического лица, являющегося некоммерческой организацией, в Попечительский совет может быть избран только один представитель;</w:t>
      </w:r>
    </w:p>
    <w:p w14:paraId="0757563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представители местных представительных органов – 1 человек;</w:t>
      </w:r>
    </w:p>
    <w:p w14:paraId="3C9245E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представители государственных органов – 1 человек;</w:t>
      </w:r>
    </w:p>
    <w:p w14:paraId="5290A04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представители правоохранительных органов – 1 человек;</w:t>
      </w:r>
    </w:p>
    <w:p w14:paraId="1161E38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региональный уполномоченный по правам ребенка (при наличии) – 1 человек;</w:t>
      </w:r>
    </w:p>
    <w:p w14:paraId="736308D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представитель республиканского или местного общественного совета – 1 человек;</w:t>
      </w:r>
    </w:p>
    <w:p w14:paraId="3957D70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участник Национального превентивного механизма (при наличии) – 1 человек;</w:t>
      </w:r>
    </w:p>
    <w:p w14:paraId="79E22D1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благотворители и/или меценаты (при наличии) – 1-2 человека;</w:t>
      </w:r>
    </w:p>
    <w:p w14:paraId="74E8D8F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10) представители средств массовой информации (при наличии) – 1-2 человека;</w:t>
      </w:r>
    </w:p>
    <w:p w14:paraId="23D887A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11) представители органов самоуправления воспитанников – 1 человека.</w:t>
      </w:r>
    </w:p>
    <w:p w14:paraId="44D7BD6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Кандидаты в члены Попечительского совета выдвигаются организациями образования, прошедшие отбор на педагогическом совете. Список кандидатов направляется в местный исполнительный орган в области образования с прилагаемыми документами, указанными пунктом 9 настоящих Правил.</w:t>
      </w:r>
    </w:p>
    <w:p w14:paraId="2389B55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p w14:paraId="74FEA8C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Избрание Попечительского совета с учетом всех процедур завершается не позже 30 октября календарного года.</w:t>
      </w:r>
    </w:p>
    <w:p w14:paraId="689E339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13. Избранный состав Попечительского совета утверждается местным исполнительным органом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p w14:paraId="182DD20B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3. Функции Попечительского совета</w:t>
      </w:r>
    </w:p>
    <w:p w14:paraId="30DFAD9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14. Попечительский совет организации образования:</w:t>
      </w:r>
    </w:p>
    <w:p w14:paraId="1013392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согласовывает приоритетные направления развития организации образования;</w:t>
      </w:r>
    </w:p>
    <w:p w14:paraId="4C85131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вносит предложения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14:paraId="283B405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3) вырабатывает предложения при формировании бюджета организации образования;</w:t>
      </w:r>
    </w:p>
    <w:p w14:paraId="0420064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согласовывает внесение изменений и/или дополнений в устав и правила внутреннего распорядка организации образования;</w:t>
      </w:r>
    </w:p>
    <w:p w14:paraId="5B9E7064" w14:textId="77777777" w:rsidR="00507999" w:rsidRPr="00507999" w:rsidRDefault="00507999" w:rsidP="00507999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согласовывает и выносит протокольное решение по итогам собеседования с кандидатами на занятие вакантной должности руководителя организации образования согласно </w:t>
      </w:r>
      <w:hyperlink r:id="rId29" w:anchor="z1" w:history="1">
        <w:r w:rsidRPr="00507999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приказу</w:t>
        </w:r>
      </w:hyperlink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p w14:paraId="684AA3E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p w14:paraId="127F1DF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p w14:paraId="31ACDA3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проводит мониторинг процесса приобретения товаров, работ и услуг;</w:t>
      </w:r>
    </w:p>
    <w:p w14:paraId="4F3CD2F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согласовывает перевод воспитанника из организации образования в другую организацию образования, здравоохранения, социальной защиты;</w:t>
      </w:r>
    </w:p>
    <w:p w14:paraId="6B75224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10) согласовывает сроки пребывания в летних оздоровительных лагерях в период летних каникул, списки кандидатур воспитанников, направляемых в Республиканский учебно-оздоровительный центр "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Балдаурен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 и Национальный научно-практический, образовательный и оздоровительный центр "Бобек";</w:t>
      </w:r>
    </w:p>
    <w:p w14:paraId="07B180A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11) содействует психологической и правовой поддержке воспитанников, их семейному устройству, сопровождению приемных родителей и </w:t>
      </w:r>
      <w:proofErr w:type="spellStart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постинтернатному</w:t>
      </w:r>
      <w:proofErr w:type="spellEnd"/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сопровождению выпускников организации образования;</w:t>
      </w:r>
    </w:p>
    <w:p w14:paraId="3FA20FD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12) взаимодействует со Школой приемных родителей, созданной при организации образования;</w:t>
      </w:r>
    </w:p>
    <w:p w14:paraId="47467E4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13) осуществляет контроль за качеством санитарно-гигиенических условий организации образования, качеством питания, состоянием обмундирования, лекарственных препаратов, прилегающей территории;</w:t>
      </w:r>
    </w:p>
    <w:p w14:paraId="7667351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14) осуществляет контроль за соблюдением прав воспитанников организации образования в части обеспечения сохранности их денежных средств и материальных ценностей, поступающих от физических и юридических лиц, соблюдением их имущественных и неимущественных прав;</w:t>
      </w:r>
    </w:p>
    <w:p w14:paraId="706CC89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15) содействует развитию практики наставничества в отношении воспитанников;</w:t>
      </w:r>
    </w:p>
    <w:p w14:paraId="1859024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16) осуществляет контроль за расходованием спонсорских средств, поступающих на счет организации образования для оказания поддержки воспитанникам, и укрепления материально-технической базы;</w:t>
      </w:r>
    </w:p>
    <w:p w14:paraId="29B9568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17) содействует деятельности администрации организации образования по предупреждению правонарушений, преступлений, наркомании, алкоголизма и табакокурения, бродяжничества и попрошайничества среди воспитанников;</w:t>
      </w:r>
    </w:p>
    <w:p w14:paraId="46385E3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18) содействует укреплению дисциплины среди воспитанников;</w:t>
      </w:r>
    </w:p>
    <w:p w14:paraId="7B84400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19) взаимодействует с законными представителями и родственниками воспитанников организации образования и содействует разрешению конфликтов, возникших в организации образования;</w:t>
      </w:r>
    </w:p>
    <w:p w14:paraId="1B98F54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20) содействует деятельности администрации организации образования в обеспечении воспитанникам условий для обучения, воспитания, лечения, социальной адаптации, реабилитации и интеграции в общество;</w:t>
      </w:r>
    </w:p>
    <w:p w14:paraId="560783F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21) содействует администрации организации образования в проведении мероприятий по противодействию коррупции;</w:t>
      </w:r>
    </w:p>
    <w:p w14:paraId="795F1B6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22) проводит 1 (один) раз в год мониторинг степени удовлетворенности воспитанников условиями проживания и обучения в организации образования путем анонимного анкетирования воспитанников и их законных представителей;</w:t>
      </w:r>
    </w:p>
    <w:p w14:paraId="50AC56B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p w14:paraId="7E87081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24) заслушивает не реже 2 (двух) раз в год отчеты руководителя организации образования о деятельности организации образования;</w:t>
      </w:r>
    </w:p>
    <w:p w14:paraId="1D4E25E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25)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p w14:paraId="5A102C8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26)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p w14:paraId="3989710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Выявленные нарушения в ходе контроля выносятся на внеочередное заседание.</w:t>
      </w:r>
    </w:p>
    <w:p w14:paraId="68C179D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15. Деятельность Попечительского совета осуществляется в соответствии с планом работы на учебный год, разработанным на основе типового плана работы Попечительского совета организации образования, согласно приложению к настоящим Правилам.</w:t>
      </w:r>
    </w:p>
    <w:p w14:paraId="616C5A0A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4. Порядок организации работы Попечительского совета</w:t>
      </w:r>
    </w:p>
    <w:p w14:paraId="14C7142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Заседание Попечительского совета проводятся не реже 1 раза в квартал.</w:t>
      </w:r>
    </w:p>
    <w:p w14:paraId="345D63A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Допускается проведение заседаний Попечительского совета в режиме видеоконференцсвязи.</w:t>
      </w:r>
    </w:p>
    <w:p w14:paraId="7DC3DF3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p w14:paraId="5E56547C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Информация на интернет-ресурсе содержит дату, время и место проведения заседания.</w:t>
      </w:r>
    </w:p>
    <w:p w14:paraId="30F3F24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В заседаниях принимают участие наблюдатели от гражданского общества.</w:t>
      </w:r>
    </w:p>
    <w:p w14:paraId="19A2C12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p w14:paraId="13D988FB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p w14:paraId="1B68D06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p w14:paraId="1F103413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14:paraId="4BAA6DE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p w14:paraId="64472F2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p w14:paraId="19E9BFA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p w14:paraId="3769DEC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p w14:paraId="739551B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p w14:paraId="426C9AE5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p w14:paraId="5B7F0CB2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27. Решения Попечительского совета размещаются секретарем совета на интернет-ресурсе организации образования.</w:t>
      </w:r>
    </w:p>
    <w:p w14:paraId="3416E9C6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p w14:paraId="6E1313F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29. Принятые организацией образования поступления от благотворительной помощи зачисляются на:</w:t>
      </w:r>
    </w:p>
    <w:p w14:paraId="6CF2C08D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p w14:paraId="37D1D3F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счет, открытый в банке второго уровня – для организации образования, созданной в иных организационно-правовых формах.</w:t>
      </w:r>
    </w:p>
    <w:p w14:paraId="07BC7BA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30. Поступления от благотворительной помощи расходуются на следующие цели:</w:t>
      </w:r>
    </w:p>
    <w:p w14:paraId="64DF700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социальная поддержка воспитанников организации образования;</w:t>
      </w:r>
    </w:p>
    <w:p w14:paraId="6AD8D01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совершенствование материально-технической базы организации образования;</w:t>
      </w:r>
    </w:p>
    <w:p w14:paraId="1AB5157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поддержка одаренных детей;</w:t>
      </w:r>
    </w:p>
    <w:p w14:paraId="30057F2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организация предметно-пространственной развивающей среды.</w:t>
      </w:r>
    </w:p>
    <w:p w14:paraId="5DEAC2FE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31. Организация образования ежегодно по итогам финансового года информирует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p w14:paraId="12477859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p w14:paraId="5AE09B4A" w14:textId="77777777" w:rsidR="00507999" w:rsidRPr="00507999" w:rsidRDefault="00507999" w:rsidP="0050799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5. Прекращение работы Попечительского совета</w:t>
      </w:r>
    </w:p>
    <w:p w14:paraId="75B23F1F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33. Прекращение работы Попечительского совета осуществляется:</w:t>
      </w:r>
    </w:p>
    <w:p w14:paraId="522C6EEA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1) по инициативе местного исполнительного органа в области образования;</w:t>
      </w:r>
    </w:p>
    <w:p w14:paraId="0DA7DB28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при ликвидации и реорганизации организации образования;</w:t>
      </w:r>
    </w:p>
    <w:p w14:paraId="7B8F4054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 истечению срока полномочий Попечительского совета, указанного в пункте 5 настоящих Правил;</w:t>
      </w:r>
    </w:p>
    <w:p w14:paraId="41A3DC9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при досрочном прекращении полномочий членов Попечительского совета.</w:t>
      </w:r>
    </w:p>
    <w:p w14:paraId="46515881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34. Член Попечительского совета исключается из состава Попечительского совета:</w:t>
      </w:r>
    </w:p>
    <w:p w14:paraId="39BD1EB0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по личной инициативе (на основании письменного заявления в произвольной форме на имя Председателя совета);</w:t>
      </w:r>
    </w:p>
    <w:p w14:paraId="274F06E7" w14:textId="77777777" w:rsidR="00507999" w:rsidRPr="00507999" w:rsidRDefault="00507999" w:rsidP="00507999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507999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по причине отсутствия на заседаниях совета без уважительных причин более трех раз в течение года.</w:t>
      </w:r>
    </w:p>
    <w:p w14:paraId="4729ED75" w14:textId="77777777" w:rsidR="00000000" w:rsidRPr="00507999" w:rsidRDefault="00000000">
      <w:pPr>
        <w:rPr>
          <w:lang w:val="ru-KZ"/>
        </w:rPr>
      </w:pPr>
    </w:p>
    <w:sectPr w:rsidR="00B2674C" w:rsidRPr="00507999" w:rsidSect="00507999">
      <w:pgSz w:w="11906" w:h="16838"/>
      <w:pgMar w:top="568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17BC0"/>
    <w:multiLevelType w:val="multilevel"/>
    <w:tmpl w:val="B508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754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99"/>
    <w:rsid w:val="00041718"/>
    <w:rsid w:val="004749CE"/>
    <w:rsid w:val="00507999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72C3"/>
  <w15:chartTrackingRefBased/>
  <w15:docId w15:val="{604BAFE7-625A-48DC-9F16-DEA6C5E0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7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507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999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07999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50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50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507999"/>
    <w:rPr>
      <w:color w:val="0000FF"/>
      <w:u w:val="single"/>
    </w:rPr>
  </w:style>
  <w:style w:type="paragraph" w:customStyle="1" w:styleId="inmobilehidden">
    <w:name w:val="in_mobile_hidden"/>
    <w:basedOn w:val="a"/>
    <w:rsid w:val="0050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">
    <w:name w:val="note"/>
    <w:basedOn w:val="a0"/>
    <w:rsid w:val="00507999"/>
  </w:style>
  <w:style w:type="paragraph" w:customStyle="1" w:styleId="note1">
    <w:name w:val="note1"/>
    <w:basedOn w:val="a"/>
    <w:rsid w:val="00507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700015584" TargetMode="External"/><Relationship Id="rId13" Type="http://schemas.openxmlformats.org/officeDocument/2006/relationships/hyperlink" Target="https://adilet.zan.kz/rus/docs/V070004995_" TargetMode="External"/><Relationship Id="rId18" Type="http://schemas.openxmlformats.org/officeDocument/2006/relationships/hyperlink" Target="https://adilet.zan.kz/rus/docs/V2300032011" TargetMode="External"/><Relationship Id="rId26" Type="http://schemas.openxmlformats.org/officeDocument/2006/relationships/hyperlink" Target="https://adilet.zan.kz/rus/docs/Z970000094_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070000319_" TargetMode="External"/><Relationship Id="rId7" Type="http://schemas.openxmlformats.org/officeDocument/2006/relationships/hyperlink" Target="https://adilet.zan.kz/rus/docs/V1700015584" TargetMode="External"/><Relationship Id="rId12" Type="http://schemas.openxmlformats.org/officeDocument/2006/relationships/hyperlink" Target="https://adilet.zan.kz/rus/docs/V2300032011" TargetMode="External"/><Relationship Id="rId17" Type="http://schemas.openxmlformats.org/officeDocument/2006/relationships/hyperlink" Target="https://adilet.zan.kz/rus/docs/Z970000094_" TargetMode="External"/><Relationship Id="rId25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070000319_" TargetMode="External"/><Relationship Id="rId20" Type="http://schemas.openxmlformats.org/officeDocument/2006/relationships/hyperlink" Target="https://adilet.zan.kz/rus/docs/V2300032011" TargetMode="External"/><Relationship Id="rId29" Type="http://schemas.openxmlformats.org/officeDocument/2006/relationships/hyperlink" Target="https://adilet.zan.kz/rus/docs/V12000074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300032011" TargetMode="External"/><Relationship Id="rId11" Type="http://schemas.openxmlformats.org/officeDocument/2006/relationships/hyperlink" Target="https://adilet.zan.kz/rus/docs/V1700015584" TargetMode="External"/><Relationship Id="rId24" Type="http://schemas.openxmlformats.org/officeDocument/2006/relationships/hyperlink" Target="https://adilet.zan.kz/rus/docs/V2300032011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2300032011" TargetMode="External"/><Relationship Id="rId23" Type="http://schemas.openxmlformats.org/officeDocument/2006/relationships/hyperlink" Target="https://adilet.zan.kz/rus/docs/Z970000094_" TargetMode="External"/><Relationship Id="rId28" Type="http://schemas.openxmlformats.org/officeDocument/2006/relationships/hyperlink" Target="https://adilet.zan.kz/rus/docs/Z070000319_" TargetMode="External"/><Relationship Id="rId10" Type="http://schemas.openxmlformats.org/officeDocument/2006/relationships/hyperlink" Target="https://adilet.zan.kz/rus/docs/V1700015584" TargetMode="External"/><Relationship Id="rId19" Type="http://schemas.openxmlformats.org/officeDocument/2006/relationships/hyperlink" Target="https://adilet.zan.kz/rus/docs/Z070000319_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700015584" TargetMode="External"/><Relationship Id="rId14" Type="http://schemas.openxmlformats.org/officeDocument/2006/relationships/hyperlink" Target="https://adilet.zan.kz/rus/docs/V1600014751" TargetMode="External"/><Relationship Id="rId22" Type="http://schemas.openxmlformats.org/officeDocument/2006/relationships/hyperlink" Target="https://adilet.zan.kz/rus/docs/V1200007495" TargetMode="External"/><Relationship Id="rId27" Type="http://schemas.openxmlformats.org/officeDocument/2006/relationships/hyperlink" Target="https://adilet.zan.kz/rus/docs/V230003201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13551</Words>
  <Characters>77247</Characters>
  <Application>Microsoft Office Word</Application>
  <DocSecurity>0</DocSecurity>
  <Lines>643</Lines>
  <Paragraphs>181</Paragraphs>
  <ScaleCrop>false</ScaleCrop>
  <Company/>
  <LinksUpToDate>false</LinksUpToDate>
  <CharactersWithSpaces>90617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2023-12-17T08:54:00Z</dcterms:created>
  <dcterms:modified xsi:type="dcterms:W3CDTF">2023-12-17T08:58:00Z</dcterms:modified>
</cp:coreProperties>
</file>