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BC" w:rsidRDefault="00993EBC" w:rsidP="00A105F3">
      <w:pPr>
        <w:pStyle w:val="1"/>
        <w:spacing w:before="60"/>
        <w:ind w:left="1125" w:right="1343"/>
        <w:jc w:val="center"/>
      </w:pPr>
      <w:bookmarkStart w:id="0" w:name="z155"/>
    </w:p>
    <w:p w:rsidR="00A105F3" w:rsidRPr="00F95846" w:rsidRDefault="00A105F3" w:rsidP="00A105F3">
      <w:pPr>
        <w:pStyle w:val="1"/>
        <w:spacing w:before="60"/>
        <w:ind w:left="1125" w:right="1343"/>
        <w:jc w:val="center"/>
      </w:pPr>
      <w:r w:rsidRPr="00F95846">
        <w:t>Объявление</w:t>
      </w:r>
    </w:p>
    <w:p w:rsidR="00A105F3" w:rsidRDefault="00A105F3" w:rsidP="00A105F3">
      <w:pPr>
        <w:spacing w:line="274" w:lineRule="exact"/>
        <w:ind w:left="1123" w:right="1343"/>
        <w:jc w:val="center"/>
        <w:rPr>
          <w:b/>
          <w:sz w:val="24"/>
          <w:szCs w:val="24"/>
        </w:rPr>
      </w:pPr>
      <w:r w:rsidRPr="00F95846">
        <w:rPr>
          <w:b/>
          <w:sz w:val="24"/>
          <w:szCs w:val="24"/>
        </w:rPr>
        <w:t>о</w:t>
      </w:r>
      <w:r w:rsidRPr="00F95846">
        <w:rPr>
          <w:b/>
          <w:spacing w:val="-1"/>
          <w:sz w:val="24"/>
          <w:szCs w:val="24"/>
        </w:rPr>
        <w:t xml:space="preserve"> </w:t>
      </w:r>
      <w:r w:rsidRPr="00F95846">
        <w:rPr>
          <w:b/>
          <w:sz w:val="24"/>
          <w:szCs w:val="24"/>
        </w:rPr>
        <w:t>проведении</w:t>
      </w:r>
      <w:r w:rsidRPr="00F95846">
        <w:rPr>
          <w:b/>
          <w:spacing w:val="-5"/>
          <w:sz w:val="24"/>
          <w:szCs w:val="24"/>
        </w:rPr>
        <w:t xml:space="preserve"> </w:t>
      </w:r>
      <w:r w:rsidRPr="00F95846">
        <w:rPr>
          <w:b/>
          <w:sz w:val="24"/>
          <w:szCs w:val="24"/>
        </w:rPr>
        <w:t>конкурса</w:t>
      </w:r>
      <w:r w:rsidRPr="00F95846">
        <w:rPr>
          <w:b/>
          <w:spacing w:val="-6"/>
          <w:sz w:val="24"/>
          <w:szCs w:val="24"/>
        </w:rPr>
        <w:t xml:space="preserve"> </w:t>
      </w:r>
      <w:r w:rsidRPr="00F95846">
        <w:rPr>
          <w:b/>
          <w:sz w:val="24"/>
          <w:szCs w:val="24"/>
        </w:rPr>
        <w:t>на</w:t>
      </w:r>
      <w:r w:rsidRPr="00F95846">
        <w:rPr>
          <w:b/>
          <w:spacing w:val="-1"/>
          <w:sz w:val="24"/>
          <w:szCs w:val="24"/>
        </w:rPr>
        <w:t xml:space="preserve"> </w:t>
      </w:r>
      <w:r w:rsidRPr="00F95846">
        <w:rPr>
          <w:b/>
          <w:sz w:val="24"/>
          <w:szCs w:val="24"/>
        </w:rPr>
        <w:t xml:space="preserve">занятие вакантных </w:t>
      </w:r>
      <w:r w:rsidRPr="00F95846">
        <w:rPr>
          <w:b/>
          <w:spacing w:val="-2"/>
          <w:sz w:val="24"/>
          <w:szCs w:val="24"/>
        </w:rPr>
        <w:t xml:space="preserve"> </w:t>
      </w:r>
      <w:r w:rsidRPr="00F95846">
        <w:rPr>
          <w:b/>
          <w:sz w:val="24"/>
          <w:szCs w:val="24"/>
        </w:rPr>
        <w:t xml:space="preserve">должностей гражданских служащих </w:t>
      </w:r>
    </w:p>
    <w:p w:rsidR="00D2673C" w:rsidRPr="00F95846" w:rsidRDefault="009C7E0C" w:rsidP="00A105F3">
      <w:pPr>
        <w:spacing w:line="274" w:lineRule="exact"/>
        <w:ind w:left="1123" w:right="1343"/>
        <w:jc w:val="center"/>
        <w:rPr>
          <w:b/>
          <w:sz w:val="24"/>
          <w:szCs w:val="24"/>
        </w:rPr>
      </w:pPr>
      <w:r>
        <w:rPr>
          <w:b/>
          <w:sz w:val="24"/>
          <w:szCs w:val="24"/>
        </w:rPr>
        <w:t>05.12</w:t>
      </w:r>
      <w:r w:rsidR="00D2673C">
        <w:rPr>
          <w:b/>
          <w:sz w:val="24"/>
          <w:szCs w:val="24"/>
        </w:rPr>
        <w:t>.2023</w:t>
      </w:r>
    </w:p>
    <w:p w:rsidR="00A105F3" w:rsidRPr="00F95846" w:rsidRDefault="00A105F3" w:rsidP="00A105F3">
      <w:pPr>
        <w:spacing w:before="1" w:line="237" w:lineRule="auto"/>
        <w:ind w:left="258" w:right="472"/>
        <w:rPr>
          <w:sz w:val="24"/>
          <w:szCs w:val="24"/>
        </w:rPr>
      </w:pPr>
      <w:r w:rsidRPr="00F95846">
        <w:rPr>
          <w:b/>
          <w:sz w:val="24"/>
          <w:szCs w:val="24"/>
        </w:rPr>
        <w:t>Наименование</w:t>
      </w:r>
      <w:r w:rsidRPr="00F95846">
        <w:rPr>
          <w:b/>
          <w:spacing w:val="19"/>
          <w:sz w:val="24"/>
          <w:szCs w:val="24"/>
        </w:rPr>
        <w:t xml:space="preserve"> </w:t>
      </w:r>
      <w:r w:rsidRPr="00F95846">
        <w:rPr>
          <w:b/>
          <w:sz w:val="24"/>
          <w:szCs w:val="24"/>
        </w:rPr>
        <w:t>организации</w:t>
      </w:r>
      <w:r w:rsidRPr="00F95846">
        <w:rPr>
          <w:b/>
          <w:spacing w:val="21"/>
          <w:sz w:val="24"/>
          <w:szCs w:val="24"/>
        </w:rPr>
        <w:t xml:space="preserve"> </w:t>
      </w:r>
      <w:r w:rsidRPr="00F95846">
        <w:rPr>
          <w:b/>
          <w:sz w:val="24"/>
          <w:szCs w:val="24"/>
        </w:rPr>
        <w:t>образования:</w:t>
      </w:r>
      <w:r w:rsidRPr="00F95846">
        <w:rPr>
          <w:b/>
          <w:spacing w:val="23"/>
          <w:sz w:val="24"/>
          <w:szCs w:val="24"/>
        </w:rPr>
        <w:t xml:space="preserve"> </w:t>
      </w:r>
      <w:r w:rsidRPr="00F95846">
        <w:rPr>
          <w:sz w:val="24"/>
          <w:szCs w:val="24"/>
        </w:rPr>
        <w:t>КГУ</w:t>
      </w:r>
      <w:r w:rsidRPr="00F95846">
        <w:rPr>
          <w:spacing w:val="24"/>
          <w:sz w:val="24"/>
          <w:szCs w:val="24"/>
        </w:rPr>
        <w:t xml:space="preserve"> </w:t>
      </w:r>
      <w:r w:rsidRPr="00F95846">
        <w:rPr>
          <w:sz w:val="24"/>
          <w:szCs w:val="24"/>
        </w:rPr>
        <w:t>«Общеобразовательная  школа №2»</w:t>
      </w:r>
      <w:r w:rsidRPr="00F95846">
        <w:rPr>
          <w:spacing w:val="-57"/>
          <w:sz w:val="24"/>
          <w:szCs w:val="24"/>
        </w:rPr>
        <w:t xml:space="preserve"> </w:t>
      </w:r>
      <w:r w:rsidRPr="00F95846">
        <w:rPr>
          <w:sz w:val="24"/>
          <w:szCs w:val="24"/>
        </w:rPr>
        <w:t>отдела</w:t>
      </w:r>
      <w:r w:rsidRPr="00F95846">
        <w:rPr>
          <w:spacing w:val="-6"/>
          <w:sz w:val="24"/>
          <w:szCs w:val="24"/>
        </w:rPr>
        <w:t xml:space="preserve"> </w:t>
      </w:r>
      <w:proofErr w:type="gramStart"/>
      <w:r w:rsidRPr="00F95846">
        <w:rPr>
          <w:sz w:val="24"/>
          <w:szCs w:val="24"/>
        </w:rPr>
        <w:t>образования</w:t>
      </w:r>
      <w:r w:rsidRPr="00F95846">
        <w:rPr>
          <w:spacing w:val="-5"/>
          <w:sz w:val="24"/>
          <w:szCs w:val="24"/>
        </w:rPr>
        <w:t xml:space="preserve"> </w:t>
      </w:r>
      <w:r w:rsidRPr="00F95846">
        <w:rPr>
          <w:sz w:val="24"/>
          <w:szCs w:val="24"/>
        </w:rPr>
        <w:t>города</w:t>
      </w:r>
      <w:r w:rsidRPr="00F95846">
        <w:rPr>
          <w:spacing w:val="-1"/>
          <w:sz w:val="24"/>
          <w:szCs w:val="24"/>
        </w:rPr>
        <w:t xml:space="preserve"> </w:t>
      </w:r>
      <w:r w:rsidRPr="00F95846">
        <w:rPr>
          <w:sz w:val="24"/>
          <w:szCs w:val="24"/>
        </w:rPr>
        <w:t>Шахтинска</w:t>
      </w:r>
      <w:r w:rsidRPr="00F95846">
        <w:rPr>
          <w:spacing w:val="6"/>
          <w:sz w:val="24"/>
          <w:szCs w:val="24"/>
        </w:rPr>
        <w:t xml:space="preserve"> </w:t>
      </w:r>
      <w:r w:rsidRPr="00F95846">
        <w:rPr>
          <w:sz w:val="24"/>
          <w:szCs w:val="24"/>
        </w:rPr>
        <w:t>управления</w:t>
      </w:r>
      <w:r w:rsidRPr="00F95846">
        <w:rPr>
          <w:spacing w:val="-5"/>
          <w:sz w:val="24"/>
          <w:szCs w:val="24"/>
        </w:rPr>
        <w:t xml:space="preserve"> </w:t>
      </w:r>
      <w:r w:rsidRPr="00F95846">
        <w:rPr>
          <w:sz w:val="24"/>
          <w:szCs w:val="24"/>
        </w:rPr>
        <w:t>образования</w:t>
      </w:r>
      <w:r w:rsidRPr="00F95846">
        <w:rPr>
          <w:spacing w:val="55"/>
          <w:sz w:val="24"/>
          <w:szCs w:val="24"/>
        </w:rPr>
        <w:t xml:space="preserve"> </w:t>
      </w:r>
      <w:r w:rsidRPr="00F95846">
        <w:rPr>
          <w:sz w:val="24"/>
          <w:szCs w:val="24"/>
        </w:rPr>
        <w:t>Карагандинской</w:t>
      </w:r>
      <w:r w:rsidRPr="00F95846">
        <w:rPr>
          <w:spacing w:val="-8"/>
          <w:sz w:val="24"/>
          <w:szCs w:val="24"/>
        </w:rPr>
        <w:t xml:space="preserve"> </w:t>
      </w:r>
      <w:r w:rsidRPr="00F95846">
        <w:rPr>
          <w:sz w:val="24"/>
          <w:szCs w:val="24"/>
        </w:rPr>
        <w:t>области</w:t>
      </w:r>
      <w:proofErr w:type="gramEnd"/>
      <w:r w:rsidRPr="00F95846">
        <w:rPr>
          <w:sz w:val="24"/>
          <w:szCs w:val="24"/>
        </w:rPr>
        <w:t>.</w:t>
      </w:r>
    </w:p>
    <w:p w:rsidR="00A105F3" w:rsidRPr="00F95846" w:rsidRDefault="00A105F3" w:rsidP="00A105F3">
      <w:pPr>
        <w:spacing w:before="3"/>
        <w:ind w:left="258" w:right="472"/>
        <w:rPr>
          <w:sz w:val="24"/>
          <w:szCs w:val="24"/>
        </w:rPr>
      </w:pPr>
      <w:r w:rsidRPr="00F95846">
        <w:rPr>
          <w:b/>
          <w:sz w:val="24"/>
          <w:szCs w:val="24"/>
        </w:rPr>
        <w:t xml:space="preserve">Место нахождения государственного учреждения: </w:t>
      </w:r>
      <w:r w:rsidRPr="00F95846">
        <w:rPr>
          <w:sz w:val="24"/>
          <w:szCs w:val="24"/>
        </w:rPr>
        <w:t xml:space="preserve">101606, Карагандинская область, поселок  </w:t>
      </w:r>
      <w:r w:rsidRPr="00F95846">
        <w:rPr>
          <w:spacing w:val="-57"/>
          <w:sz w:val="24"/>
          <w:szCs w:val="24"/>
        </w:rPr>
        <w:t xml:space="preserve"> </w:t>
      </w:r>
      <w:r w:rsidRPr="00F95846">
        <w:rPr>
          <w:sz w:val="24"/>
          <w:szCs w:val="24"/>
        </w:rPr>
        <w:t>Шахан,</w:t>
      </w:r>
      <w:r w:rsidRPr="00F95846">
        <w:rPr>
          <w:spacing w:val="2"/>
          <w:sz w:val="24"/>
          <w:szCs w:val="24"/>
        </w:rPr>
        <w:t xml:space="preserve"> </w:t>
      </w:r>
      <w:r w:rsidRPr="00F95846">
        <w:rPr>
          <w:sz w:val="24"/>
          <w:szCs w:val="24"/>
        </w:rPr>
        <w:t>квартал 11/17, здание 1А</w:t>
      </w:r>
    </w:p>
    <w:p w:rsidR="00A105F3" w:rsidRPr="00F95846" w:rsidRDefault="00A105F3" w:rsidP="00A105F3">
      <w:pPr>
        <w:spacing w:before="1" w:line="275" w:lineRule="exact"/>
        <w:ind w:left="258"/>
        <w:rPr>
          <w:sz w:val="24"/>
          <w:szCs w:val="24"/>
        </w:rPr>
      </w:pPr>
      <w:r w:rsidRPr="00F95846">
        <w:rPr>
          <w:b/>
          <w:sz w:val="24"/>
          <w:szCs w:val="24"/>
        </w:rPr>
        <w:t>Номер</w:t>
      </w:r>
      <w:r w:rsidRPr="00F95846">
        <w:rPr>
          <w:b/>
          <w:spacing w:val="-2"/>
          <w:sz w:val="24"/>
          <w:szCs w:val="24"/>
        </w:rPr>
        <w:t xml:space="preserve"> </w:t>
      </w:r>
      <w:r w:rsidRPr="00F95846">
        <w:rPr>
          <w:b/>
          <w:sz w:val="24"/>
          <w:szCs w:val="24"/>
        </w:rPr>
        <w:t>телефона:</w:t>
      </w:r>
      <w:r w:rsidRPr="00F95846">
        <w:rPr>
          <w:b/>
          <w:spacing w:val="1"/>
          <w:sz w:val="24"/>
          <w:szCs w:val="24"/>
        </w:rPr>
        <w:t xml:space="preserve"> </w:t>
      </w:r>
      <w:r w:rsidRPr="00F95846">
        <w:rPr>
          <w:sz w:val="24"/>
          <w:szCs w:val="24"/>
        </w:rPr>
        <w:t>8-72156-3-27-57.</w:t>
      </w:r>
    </w:p>
    <w:p w:rsidR="00A105F3" w:rsidRPr="00F95846" w:rsidRDefault="00A105F3" w:rsidP="00A105F3">
      <w:pPr>
        <w:spacing w:line="275" w:lineRule="exact"/>
        <w:ind w:left="258"/>
        <w:rPr>
          <w:sz w:val="24"/>
          <w:szCs w:val="24"/>
        </w:rPr>
      </w:pPr>
      <w:r w:rsidRPr="00F95846">
        <w:rPr>
          <w:b/>
          <w:sz w:val="24"/>
          <w:szCs w:val="24"/>
        </w:rPr>
        <w:t>Адрес</w:t>
      </w:r>
      <w:r w:rsidRPr="00F95846">
        <w:rPr>
          <w:b/>
          <w:spacing w:val="-3"/>
          <w:sz w:val="24"/>
          <w:szCs w:val="24"/>
        </w:rPr>
        <w:t xml:space="preserve"> </w:t>
      </w:r>
      <w:r w:rsidRPr="00F95846">
        <w:rPr>
          <w:b/>
          <w:sz w:val="24"/>
          <w:szCs w:val="24"/>
        </w:rPr>
        <w:t>электронной</w:t>
      </w:r>
      <w:r w:rsidRPr="00F95846">
        <w:rPr>
          <w:b/>
          <w:spacing w:val="-2"/>
          <w:sz w:val="24"/>
          <w:szCs w:val="24"/>
        </w:rPr>
        <w:t xml:space="preserve"> </w:t>
      </w:r>
      <w:r w:rsidRPr="00F95846">
        <w:rPr>
          <w:b/>
          <w:sz w:val="24"/>
          <w:szCs w:val="24"/>
        </w:rPr>
        <w:t>почты:</w:t>
      </w:r>
      <w:r w:rsidRPr="00F95846">
        <w:rPr>
          <w:b/>
          <w:spacing w:val="4"/>
          <w:sz w:val="24"/>
          <w:szCs w:val="24"/>
        </w:rPr>
        <w:t xml:space="preserve"> shahtinsk_osh2@krg.gov.kz</w:t>
      </w:r>
    </w:p>
    <w:p w:rsidR="00A105F3" w:rsidRPr="00F95846" w:rsidRDefault="0058756C" w:rsidP="0058756C">
      <w:pPr>
        <w:pStyle w:val="1"/>
        <w:spacing w:before="90" w:after="6" w:line="240" w:lineRule="auto"/>
        <w:ind w:left="0"/>
      </w:pPr>
      <w:r w:rsidRPr="00F95846">
        <w:t>1.</w:t>
      </w:r>
      <w:r w:rsidR="00A105F3" w:rsidRPr="00F95846">
        <w:t>Объявляет</w:t>
      </w:r>
      <w:r w:rsidR="00A105F3" w:rsidRPr="00F95846">
        <w:rPr>
          <w:spacing w:val="-1"/>
        </w:rPr>
        <w:t xml:space="preserve"> </w:t>
      </w:r>
      <w:r w:rsidR="00A105F3" w:rsidRPr="00F95846">
        <w:t>конкурс</w:t>
      </w:r>
      <w:r w:rsidR="00A105F3" w:rsidRPr="00F95846">
        <w:rPr>
          <w:spacing w:val="-8"/>
        </w:rPr>
        <w:t xml:space="preserve"> </w:t>
      </w:r>
      <w:r w:rsidR="00A105F3" w:rsidRPr="00F95846">
        <w:t>на</w:t>
      </w:r>
      <w:r w:rsidR="00A105F3" w:rsidRPr="00F95846">
        <w:rPr>
          <w:spacing w:val="-3"/>
        </w:rPr>
        <w:t xml:space="preserve"> </w:t>
      </w:r>
      <w:r w:rsidR="00A105F3" w:rsidRPr="00F95846">
        <w:t>занятие</w:t>
      </w:r>
      <w:r w:rsidR="00A105F3" w:rsidRPr="00F95846">
        <w:rPr>
          <w:spacing w:val="-3"/>
        </w:rPr>
        <w:t xml:space="preserve"> </w:t>
      </w:r>
      <w:r w:rsidR="00A105F3" w:rsidRPr="00F95846">
        <w:t>вакантной</w:t>
      </w:r>
      <w:r w:rsidR="00A105F3" w:rsidRPr="00F95846">
        <w:rPr>
          <w:spacing w:val="-3"/>
        </w:rPr>
        <w:t xml:space="preserve"> </w:t>
      </w:r>
      <w:r w:rsidR="00A105F3" w:rsidRPr="00F95846">
        <w:t>должности:</w:t>
      </w:r>
    </w:p>
    <w:tbl>
      <w:tblPr>
        <w:tblStyle w:val="TableNormal"/>
        <w:tblW w:w="100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2372"/>
        <w:gridCol w:w="2127"/>
        <w:gridCol w:w="3261"/>
      </w:tblGrid>
      <w:tr w:rsidR="00A105F3" w:rsidRPr="00F95846" w:rsidTr="0058756C">
        <w:trPr>
          <w:trHeight w:val="561"/>
        </w:trPr>
        <w:tc>
          <w:tcPr>
            <w:tcW w:w="4682" w:type="dxa"/>
            <w:gridSpan w:val="2"/>
          </w:tcPr>
          <w:p w:rsidR="00A105F3" w:rsidRPr="00F95846" w:rsidRDefault="00A105F3" w:rsidP="00935606">
            <w:pPr>
              <w:pStyle w:val="TableParagraph"/>
              <w:spacing w:line="274" w:lineRule="exact"/>
              <w:ind w:left="283" w:right="198" w:hanging="72"/>
              <w:rPr>
                <w:b/>
                <w:sz w:val="24"/>
                <w:szCs w:val="24"/>
                <w:lang w:val="ru-RU"/>
              </w:rPr>
            </w:pPr>
            <w:r w:rsidRPr="00F95846">
              <w:rPr>
                <w:b/>
                <w:sz w:val="24"/>
                <w:szCs w:val="24"/>
                <w:lang w:val="ru-RU"/>
              </w:rPr>
              <w:t>Наименование</w:t>
            </w:r>
            <w:r w:rsidRPr="00F95846">
              <w:rPr>
                <w:b/>
                <w:spacing w:val="-4"/>
                <w:sz w:val="24"/>
                <w:szCs w:val="24"/>
                <w:lang w:val="ru-RU"/>
              </w:rPr>
              <w:t xml:space="preserve"> </w:t>
            </w:r>
            <w:r w:rsidRPr="00F95846">
              <w:rPr>
                <w:b/>
                <w:sz w:val="24"/>
                <w:szCs w:val="24"/>
                <w:lang w:val="ru-RU"/>
              </w:rPr>
              <w:t>вакантной</w:t>
            </w:r>
            <w:r w:rsidRPr="00F95846">
              <w:rPr>
                <w:b/>
                <w:spacing w:val="-6"/>
                <w:sz w:val="24"/>
                <w:szCs w:val="24"/>
                <w:lang w:val="ru-RU"/>
              </w:rPr>
              <w:t xml:space="preserve"> </w:t>
            </w:r>
            <w:r w:rsidRPr="00F95846">
              <w:rPr>
                <w:b/>
                <w:sz w:val="24"/>
                <w:szCs w:val="24"/>
                <w:lang w:val="ru-RU"/>
              </w:rPr>
              <w:t>должности</w:t>
            </w:r>
            <w:r w:rsidRPr="00F95846">
              <w:rPr>
                <w:b/>
                <w:spacing w:val="-3"/>
                <w:sz w:val="24"/>
                <w:szCs w:val="24"/>
                <w:lang w:val="ru-RU"/>
              </w:rPr>
              <w:t xml:space="preserve"> </w:t>
            </w:r>
            <w:r w:rsidRPr="00F95846">
              <w:rPr>
                <w:b/>
                <w:sz w:val="24"/>
                <w:szCs w:val="24"/>
                <w:lang w:val="ru-RU"/>
              </w:rPr>
              <w:t>и</w:t>
            </w:r>
            <w:r w:rsidRPr="00F95846">
              <w:rPr>
                <w:b/>
                <w:spacing w:val="-57"/>
                <w:sz w:val="24"/>
                <w:szCs w:val="24"/>
                <w:lang w:val="ru-RU"/>
              </w:rPr>
              <w:t xml:space="preserve"> </w:t>
            </w:r>
            <w:r w:rsidRPr="00F95846">
              <w:rPr>
                <w:b/>
                <w:sz w:val="24"/>
                <w:szCs w:val="24"/>
                <w:lang w:val="ru-RU"/>
              </w:rPr>
              <w:t>(или)</w:t>
            </w:r>
            <w:r w:rsidRPr="00F95846">
              <w:rPr>
                <w:b/>
                <w:spacing w:val="-5"/>
                <w:sz w:val="24"/>
                <w:szCs w:val="24"/>
                <w:lang w:val="ru-RU"/>
              </w:rPr>
              <w:t xml:space="preserve"> </w:t>
            </w:r>
            <w:r w:rsidRPr="00F95846">
              <w:rPr>
                <w:b/>
                <w:sz w:val="24"/>
                <w:szCs w:val="24"/>
                <w:lang w:val="ru-RU"/>
              </w:rPr>
              <w:t>временно</w:t>
            </w:r>
            <w:r w:rsidRPr="00F95846">
              <w:rPr>
                <w:b/>
                <w:spacing w:val="-2"/>
                <w:sz w:val="24"/>
                <w:szCs w:val="24"/>
                <w:lang w:val="ru-RU"/>
              </w:rPr>
              <w:t xml:space="preserve"> </w:t>
            </w:r>
            <w:r w:rsidRPr="00F95846">
              <w:rPr>
                <w:b/>
                <w:sz w:val="24"/>
                <w:szCs w:val="24"/>
                <w:lang w:val="ru-RU"/>
              </w:rPr>
              <w:t>вакантной</w:t>
            </w:r>
            <w:r w:rsidRPr="00F95846">
              <w:rPr>
                <w:b/>
                <w:spacing w:val="-5"/>
                <w:sz w:val="24"/>
                <w:szCs w:val="24"/>
                <w:lang w:val="ru-RU"/>
              </w:rPr>
              <w:t xml:space="preserve"> </w:t>
            </w:r>
            <w:r w:rsidRPr="00F95846">
              <w:rPr>
                <w:b/>
                <w:sz w:val="24"/>
                <w:szCs w:val="24"/>
                <w:lang w:val="ru-RU"/>
              </w:rPr>
              <w:t>должности</w:t>
            </w:r>
          </w:p>
        </w:tc>
        <w:tc>
          <w:tcPr>
            <w:tcW w:w="2127" w:type="dxa"/>
          </w:tcPr>
          <w:p w:rsidR="00A105F3" w:rsidRPr="00F95846" w:rsidRDefault="00A105F3" w:rsidP="00935606">
            <w:pPr>
              <w:pStyle w:val="TableParagraph"/>
              <w:spacing w:line="273" w:lineRule="exact"/>
              <w:ind w:left="401" w:right="392"/>
              <w:jc w:val="center"/>
              <w:rPr>
                <w:b/>
                <w:sz w:val="24"/>
                <w:szCs w:val="24"/>
              </w:rPr>
            </w:pPr>
            <w:proofErr w:type="spellStart"/>
            <w:r w:rsidRPr="00F95846">
              <w:rPr>
                <w:b/>
                <w:sz w:val="24"/>
                <w:szCs w:val="24"/>
              </w:rPr>
              <w:t>Количество</w:t>
            </w:r>
            <w:proofErr w:type="spellEnd"/>
          </w:p>
        </w:tc>
        <w:tc>
          <w:tcPr>
            <w:tcW w:w="3260" w:type="dxa"/>
          </w:tcPr>
          <w:p w:rsidR="00A105F3" w:rsidRPr="00F95846" w:rsidRDefault="00A105F3" w:rsidP="00935606">
            <w:pPr>
              <w:pStyle w:val="TableParagraph"/>
              <w:spacing w:line="274" w:lineRule="exact"/>
              <w:ind w:left="508" w:right="490" w:firstLine="374"/>
              <w:rPr>
                <w:b/>
                <w:sz w:val="24"/>
                <w:szCs w:val="24"/>
                <w:lang w:val="ru-RU"/>
              </w:rPr>
            </w:pPr>
            <w:r w:rsidRPr="00F95846">
              <w:rPr>
                <w:b/>
                <w:sz w:val="24"/>
                <w:szCs w:val="24"/>
                <w:lang w:val="ru-RU"/>
              </w:rPr>
              <w:t>Оплата труда</w:t>
            </w:r>
            <w:r w:rsidRPr="00F95846">
              <w:rPr>
                <w:b/>
                <w:spacing w:val="1"/>
                <w:sz w:val="24"/>
                <w:szCs w:val="24"/>
                <w:lang w:val="ru-RU"/>
              </w:rPr>
              <w:t xml:space="preserve"> </w:t>
            </w:r>
            <w:r w:rsidRPr="00F95846">
              <w:rPr>
                <w:b/>
                <w:sz w:val="24"/>
                <w:szCs w:val="24"/>
                <w:lang w:val="ru-RU"/>
              </w:rPr>
              <w:t>(оклад</w:t>
            </w:r>
            <w:r w:rsidRPr="00F95846">
              <w:rPr>
                <w:b/>
                <w:spacing w:val="-7"/>
                <w:sz w:val="24"/>
                <w:szCs w:val="24"/>
                <w:lang w:val="ru-RU"/>
              </w:rPr>
              <w:t xml:space="preserve"> </w:t>
            </w:r>
            <w:r w:rsidRPr="00F95846">
              <w:rPr>
                <w:b/>
                <w:sz w:val="24"/>
                <w:szCs w:val="24"/>
                <w:lang w:val="ru-RU"/>
              </w:rPr>
              <w:t>без</w:t>
            </w:r>
            <w:r w:rsidRPr="00F95846">
              <w:rPr>
                <w:b/>
                <w:spacing w:val="-6"/>
                <w:sz w:val="24"/>
                <w:szCs w:val="24"/>
                <w:lang w:val="ru-RU"/>
              </w:rPr>
              <w:t xml:space="preserve"> </w:t>
            </w:r>
            <w:r w:rsidRPr="00F95846">
              <w:rPr>
                <w:b/>
                <w:sz w:val="24"/>
                <w:szCs w:val="24"/>
                <w:lang w:val="ru-RU"/>
              </w:rPr>
              <w:t>надбавок)</w:t>
            </w:r>
          </w:p>
        </w:tc>
      </w:tr>
      <w:tr w:rsidR="00A105F3" w:rsidRPr="00F95846" w:rsidTr="0058756C">
        <w:trPr>
          <w:trHeight w:val="561"/>
        </w:trPr>
        <w:tc>
          <w:tcPr>
            <w:tcW w:w="4682" w:type="dxa"/>
            <w:gridSpan w:val="2"/>
          </w:tcPr>
          <w:p w:rsidR="00A105F3" w:rsidRPr="00F95846" w:rsidRDefault="00A105F3" w:rsidP="009C7E0C">
            <w:pPr>
              <w:pStyle w:val="TableParagraph"/>
              <w:spacing w:line="268" w:lineRule="exact"/>
              <w:ind w:left="110"/>
              <w:rPr>
                <w:sz w:val="24"/>
                <w:szCs w:val="24"/>
                <w:lang w:val="ru-RU"/>
              </w:rPr>
            </w:pPr>
            <w:r w:rsidRPr="00F95846">
              <w:rPr>
                <w:b/>
                <w:color w:val="943634" w:themeColor="accent2" w:themeShade="BF"/>
                <w:sz w:val="24"/>
                <w:szCs w:val="24"/>
                <w:lang w:val="ru-RU"/>
              </w:rPr>
              <w:t xml:space="preserve">Педагог </w:t>
            </w:r>
            <w:r w:rsidR="009C7E0C">
              <w:rPr>
                <w:b/>
                <w:color w:val="943634" w:themeColor="accent2" w:themeShade="BF"/>
                <w:sz w:val="24"/>
                <w:szCs w:val="24"/>
                <w:lang w:val="ru-RU"/>
              </w:rPr>
              <w:t>психолог</w:t>
            </w:r>
            <w:r w:rsidR="0058756C" w:rsidRPr="00F95846">
              <w:rPr>
                <w:color w:val="943634" w:themeColor="accent2" w:themeShade="BF"/>
                <w:sz w:val="24"/>
                <w:szCs w:val="24"/>
                <w:lang w:val="ru-RU"/>
              </w:rPr>
              <w:t xml:space="preserve"> </w:t>
            </w:r>
          </w:p>
        </w:tc>
        <w:tc>
          <w:tcPr>
            <w:tcW w:w="2127" w:type="dxa"/>
          </w:tcPr>
          <w:p w:rsidR="00A105F3" w:rsidRPr="00F95846" w:rsidRDefault="00A105F3" w:rsidP="0058756C">
            <w:pPr>
              <w:pStyle w:val="TableParagraph"/>
              <w:spacing w:line="268" w:lineRule="exact"/>
              <w:ind w:left="401" w:right="389"/>
              <w:jc w:val="center"/>
              <w:rPr>
                <w:sz w:val="24"/>
                <w:szCs w:val="24"/>
              </w:rPr>
            </w:pPr>
            <w:r w:rsidRPr="00F95846">
              <w:rPr>
                <w:sz w:val="24"/>
                <w:szCs w:val="24"/>
              </w:rPr>
              <w:t>1</w:t>
            </w:r>
            <w:r w:rsidRPr="00F95846">
              <w:rPr>
                <w:spacing w:val="-1"/>
                <w:sz w:val="24"/>
                <w:szCs w:val="24"/>
              </w:rPr>
              <w:t xml:space="preserve"> </w:t>
            </w:r>
          </w:p>
        </w:tc>
        <w:tc>
          <w:tcPr>
            <w:tcW w:w="3260" w:type="dxa"/>
          </w:tcPr>
          <w:p w:rsidR="00A105F3" w:rsidRPr="00F95846" w:rsidRDefault="00A105F3" w:rsidP="009C7E0C">
            <w:pPr>
              <w:pStyle w:val="TableParagraph"/>
              <w:spacing w:line="268" w:lineRule="exact"/>
              <w:ind w:right="570"/>
              <w:jc w:val="center"/>
              <w:rPr>
                <w:sz w:val="24"/>
                <w:szCs w:val="24"/>
                <w:lang w:val="ru-RU"/>
              </w:rPr>
            </w:pPr>
            <w:proofErr w:type="spellStart"/>
            <w:r w:rsidRPr="00F95846">
              <w:rPr>
                <w:sz w:val="24"/>
                <w:szCs w:val="24"/>
              </w:rPr>
              <w:t>от</w:t>
            </w:r>
            <w:proofErr w:type="spellEnd"/>
            <w:r w:rsidRPr="00F95846">
              <w:rPr>
                <w:spacing w:val="-3"/>
                <w:sz w:val="24"/>
                <w:szCs w:val="24"/>
              </w:rPr>
              <w:t xml:space="preserve"> </w:t>
            </w:r>
            <w:r w:rsidR="00F95846">
              <w:rPr>
                <w:sz w:val="24"/>
                <w:szCs w:val="24"/>
                <w:lang w:val="ru-RU"/>
              </w:rPr>
              <w:t>1</w:t>
            </w:r>
            <w:r w:rsidR="009C7E0C">
              <w:rPr>
                <w:sz w:val="24"/>
                <w:szCs w:val="24"/>
                <w:lang w:val="ru-RU"/>
              </w:rPr>
              <w:t>40</w:t>
            </w:r>
            <w:r w:rsidR="00F95846">
              <w:rPr>
                <w:sz w:val="24"/>
                <w:szCs w:val="24"/>
                <w:lang w:val="ru-RU"/>
              </w:rPr>
              <w:t xml:space="preserve"> 000</w:t>
            </w:r>
            <w:r w:rsidR="0058756C" w:rsidRPr="00F95846">
              <w:rPr>
                <w:sz w:val="24"/>
                <w:szCs w:val="24"/>
                <w:lang w:val="ru-RU"/>
              </w:rPr>
              <w:t xml:space="preserve"> </w:t>
            </w:r>
          </w:p>
        </w:tc>
      </w:tr>
      <w:tr w:rsidR="00A105F3" w:rsidRPr="00F95846" w:rsidTr="0058756C">
        <w:trPr>
          <w:trHeight w:val="277"/>
        </w:trPr>
        <w:tc>
          <w:tcPr>
            <w:tcW w:w="2310" w:type="dxa"/>
          </w:tcPr>
          <w:p w:rsidR="00A105F3" w:rsidRPr="00F95846" w:rsidRDefault="00A105F3" w:rsidP="00935606">
            <w:pPr>
              <w:pStyle w:val="TableParagraph"/>
              <w:spacing w:line="258" w:lineRule="exact"/>
              <w:ind w:left="110"/>
              <w:rPr>
                <w:b/>
                <w:sz w:val="24"/>
                <w:szCs w:val="24"/>
              </w:rPr>
            </w:pPr>
            <w:proofErr w:type="spellStart"/>
            <w:r w:rsidRPr="00F95846">
              <w:rPr>
                <w:b/>
                <w:sz w:val="24"/>
                <w:szCs w:val="24"/>
              </w:rPr>
              <w:t>Критерий</w:t>
            </w:r>
            <w:proofErr w:type="spellEnd"/>
          </w:p>
        </w:tc>
        <w:tc>
          <w:tcPr>
            <w:tcW w:w="7760" w:type="dxa"/>
            <w:gridSpan w:val="3"/>
          </w:tcPr>
          <w:p w:rsidR="00A105F3" w:rsidRPr="00F95846" w:rsidRDefault="00A105F3" w:rsidP="00935606">
            <w:pPr>
              <w:pStyle w:val="TableParagraph"/>
              <w:spacing w:line="258" w:lineRule="exact"/>
              <w:ind w:left="3259" w:right="3247"/>
              <w:jc w:val="center"/>
              <w:rPr>
                <w:sz w:val="24"/>
                <w:szCs w:val="24"/>
              </w:rPr>
            </w:pPr>
            <w:r w:rsidRPr="00F95846">
              <w:rPr>
                <w:sz w:val="24"/>
                <w:szCs w:val="24"/>
              </w:rPr>
              <w:t>Требования</w:t>
            </w:r>
          </w:p>
        </w:tc>
      </w:tr>
      <w:tr w:rsidR="00A105F3" w:rsidRPr="00F95846" w:rsidTr="0058756C">
        <w:trPr>
          <w:trHeight w:val="1656"/>
        </w:trPr>
        <w:tc>
          <w:tcPr>
            <w:tcW w:w="2310" w:type="dxa"/>
          </w:tcPr>
          <w:p w:rsidR="00A105F3" w:rsidRPr="00F95846" w:rsidRDefault="00A105F3" w:rsidP="00935606">
            <w:pPr>
              <w:pStyle w:val="TableParagraph"/>
              <w:spacing w:line="273" w:lineRule="exact"/>
              <w:ind w:left="110"/>
              <w:rPr>
                <w:b/>
                <w:sz w:val="24"/>
                <w:szCs w:val="24"/>
              </w:rPr>
            </w:pPr>
            <w:r w:rsidRPr="00F95846">
              <w:rPr>
                <w:b/>
                <w:sz w:val="24"/>
                <w:szCs w:val="24"/>
              </w:rPr>
              <w:t>Образование</w:t>
            </w:r>
          </w:p>
        </w:tc>
        <w:tc>
          <w:tcPr>
            <w:tcW w:w="7760" w:type="dxa"/>
            <w:gridSpan w:val="3"/>
          </w:tcPr>
          <w:p w:rsidR="00A105F3" w:rsidRPr="00F95846" w:rsidRDefault="00A105F3" w:rsidP="00A105F3">
            <w:pPr>
              <w:jc w:val="both"/>
              <w:rPr>
                <w:sz w:val="24"/>
                <w:szCs w:val="24"/>
                <w:lang w:val="ru-RU"/>
              </w:rPr>
            </w:pPr>
            <w:r w:rsidRPr="00F95846">
              <w:rPr>
                <w:sz w:val="24"/>
                <w:szCs w:val="24"/>
                <w:lang w:val="ru-RU"/>
              </w:rPr>
              <w:t xml:space="preserve">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rsidR="00A105F3" w:rsidRPr="00F95846" w:rsidRDefault="003138D0" w:rsidP="00A105F3">
            <w:pPr>
              <w:jc w:val="both"/>
              <w:rPr>
                <w:sz w:val="24"/>
                <w:szCs w:val="24"/>
                <w:lang w:val="ru-RU"/>
              </w:rPr>
            </w:pPr>
            <w:bookmarkStart w:id="1" w:name="z3160"/>
            <w:r w:rsidRPr="00F95846">
              <w:rPr>
                <w:sz w:val="24"/>
                <w:szCs w:val="24"/>
                <w:lang w:val="ru-RU"/>
              </w:rPr>
              <w:t>-</w:t>
            </w:r>
            <w:r w:rsidR="00A105F3" w:rsidRPr="00F95846">
              <w:rPr>
                <w:sz w:val="24"/>
                <w:szCs w:val="24"/>
                <w:lang w:val="ru-RU"/>
              </w:rPr>
              <w:t>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A105F3" w:rsidRPr="00F95846" w:rsidRDefault="003138D0" w:rsidP="002656ED">
            <w:pPr>
              <w:jc w:val="both"/>
              <w:rPr>
                <w:sz w:val="24"/>
                <w:szCs w:val="24"/>
                <w:lang w:val="ru-RU"/>
              </w:rPr>
            </w:pPr>
            <w:bookmarkStart w:id="2" w:name="z3161"/>
            <w:bookmarkEnd w:id="1"/>
            <w:r w:rsidRPr="00F95846">
              <w:rPr>
                <w:sz w:val="24"/>
                <w:szCs w:val="24"/>
                <w:lang w:val="ru-RU"/>
              </w:rPr>
              <w:t>-</w:t>
            </w:r>
            <w:r w:rsidR="00A105F3" w:rsidRPr="00F95846">
              <w:rPr>
                <w:sz w:val="24"/>
                <w:szCs w:val="24"/>
                <w:lang w:val="ru-RU"/>
              </w:rPr>
              <w:t>и (или) при наличии высшего уровня квалификации стаж работы по специальности для педагога-мастера – не менее 5 лет.</w:t>
            </w:r>
            <w:bookmarkEnd w:id="2"/>
          </w:p>
        </w:tc>
      </w:tr>
      <w:tr w:rsidR="00A105F3" w:rsidRPr="00F95846" w:rsidTr="0058756C">
        <w:trPr>
          <w:trHeight w:val="2967"/>
        </w:trPr>
        <w:tc>
          <w:tcPr>
            <w:tcW w:w="2310" w:type="dxa"/>
          </w:tcPr>
          <w:p w:rsidR="00A105F3" w:rsidRPr="00F95846" w:rsidRDefault="00A105F3" w:rsidP="00935606">
            <w:pPr>
              <w:pStyle w:val="TableParagraph"/>
              <w:spacing w:line="242" w:lineRule="auto"/>
              <w:ind w:left="172" w:right="673" w:hanging="63"/>
              <w:rPr>
                <w:b/>
                <w:sz w:val="24"/>
                <w:szCs w:val="24"/>
              </w:rPr>
            </w:pPr>
            <w:r w:rsidRPr="00F95846">
              <w:rPr>
                <w:b/>
                <w:spacing w:val="-1"/>
                <w:sz w:val="24"/>
                <w:szCs w:val="24"/>
              </w:rPr>
              <w:t>Должностные</w:t>
            </w:r>
            <w:r w:rsidRPr="00F95846">
              <w:rPr>
                <w:b/>
                <w:spacing w:val="-57"/>
                <w:sz w:val="24"/>
                <w:szCs w:val="24"/>
              </w:rPr>
              <w:t xml:space="preserve"> </w:t>
            </w:r>
            <w:r w:rsidRPr="00F95846">
              <w:rPr>
                <w:b/>
                <w:sz w:val="24"/>
                <w:szCs w:val="24"/>
              </w:rPr>
              <w:t>обязанности</w:t>
            </w:r>
          </w:p>
        </w:tc>
        <w:tc>
          <w:tcPr>
            <w:tcW w:w="7760" w:type="dxa"/>
            <w:gridSpan w:val="3"/>
          </w:tcPr>
          <w:p w:rsidR="009C7E0C" w:rsidRPr="003B4B4B" w:rsidRDefault="009C7E0C" w:rsidP="009C7E0C">
            <w:pPr>
              <w:pStyle w:val="a7"/>
              <w:jc w:val="both"/>
              <w:rPr>
                <w:rFonts w:ascii="Times New Roman" w:hAnsi="Times New Roman" w:cs="Times New Roman"/>
                <w:sz w:val="24"/>
                <w:szCs w:val="24"/>
              </w:rPr>
            </w:pPr>
            <w:bookmarkStart w:id="3" w:name="z118"/>
            <w:r w:rsidRPr="003B4B4B">
              <w:rPr>
                <w:rFonts w:ascii="Times New Roman" w:hAnsi="Times New Roman" w:cs="Times New Roman"/>
                <w:sz w:val="24"/>
                <w:szCs w:val="24"/>
              </w:rPr>
              <w:t>Педагог-психолог обязан:</w:t>
            </w:r>
          </w:p>
          <w:p w:rsidR="009C7E0C" w:rsidRDefault="009C7E0C" w:rsidP="009C7E0C">
            <w:pPr>
              <w:pStyle w:val="a7"/>
              <w:jc w:val="both"/>
              <w:rPr>
                <w:rFonts w:ascii="Times New Roman" w:hAnsi="Times New Roman" w:cs="Times New Roman"/>
                <w:sz w:val="24"/>
                <w:szCs w:val="24"/>
              </w:rPr>
            </w:pPr>
            <w:bookmarkStart w:id="4" w:name="z2016"/>
            <w:bookmarkStart w:id="5" w:name="z1882"/>
            <w:r>
              <w:rPr>
                <w:rFonts w:ascii="Times New Roman" w:hAnsi="Times New Roman" w:cs="Times New Roman"/>
                <w:sz w:val="24"/>
                <w:szCs w:val="24"/>
              </w:rPr>
              <w:t xml:space="preserve">- </w:t>
            </w:r>
            <w:r w:rsidRPr="00E552FA">
              <w:rPr>
                <w:rFonts w:ascii="Times New Roman" w:hAnsi="Times New Roman" w:cs="Times New Roman"/>
                <w:sz w:val="24"/>
                <w:szCs w:val="24"/>
              </w:rPr>
              <w:t>осуществля</w:t>
            </w:r>
            <w:r>
              <w:rPr>
                <w:rFonts w:ascii="Times New Roman" w:hAnsi="Times New Roman" w:cs="Times New Roman"/>
                <w:sz w:val="24"/>
                <w:szCs w:val="24"/>
              </w:rPr>
              <w:t>ть</w:t>
            </w:r>
            <w:r w:rsidRPr="00E552FA">
              <w:rPr>
                <w:rFonts w:ascii="Times New Roman" w:hAnsi="Times New Roman" w:cs="Times New Roman"/>
                <w:sz w:val="24"/>
                <w:szCs w:val="24"/>
              </w:rPr>
              <w:t xml:space="preserve">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bookmarkStart w:id="6" w:name="z2017"/>
            <w:bookmarkEnd w:id="4"/>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формир</w:t>
            </w:r>
            <w:r>
              <w:rPr>
                <w:rFonts w:ascii="Times New Roman" w:hAnsi="Times New Roman" w:cs="Times New Roman"/>
                <w:sz w:val="24"/>
                <w:szCs w:val="24"/>
              </w:rPr>
              <w:t>овать психологическую культуру учащихся,</w:t>
            </w:r>
            <w:r w:rsidRPr="00E552FA">
              <w:rPr>
                <w:rFonts w:ascii="Times New Roman" w:hAnsi="Times New Roman" w:cs="Times New Roman"/>
                <w:sz w:val="24"/>
                <w:szCs w:val="24"/>
              </w:rPr>
              <w:t xml:space="preserve"> педагогических работников и родителей учащихся или лиц, их заменяющих;</w:t>
            </w:r>
            <w:bookmarkStart w:id="7" w:name="z2018"/>
            <w:bookmarkEnd w:id="6"/>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с</w:t>
            </w:r>
            <w:r w:rsidRPr="00E552FA">
              <w:rPr>
                <w:rFonts w:ascii="Times New Roman" w:hAnsi="Times New Roman" w:cs="Times New Roman"/>
                <w:sz w:val="24"/>
                <w:szCs w:val="24"/>
              </w:rPr>
              <w:t>одейств</w:t>
            </w:r>
            <w:r>
              <w:rPr>
                <w:rFonts w:ascii="Times New Roman" w:hAnsi="Times New Roman" w:cs="Times New Roman"/>
                <w:sz w:val="24"/>
                <w:szCs w:val="24"/>
              </w:rPr>
              <w:t>овать</w:t>
            </w:r>
            <w:r w:rsidRPr="00E552FA">
              <w:rPr>
                <w:rFonts w:ascii="Times New Roman" w:hAnsi="Times New Roman" w:cs="Times New Roman"/>
                <w:sz w:val="24"/>
                <w:szCs w:val="24"/>
              </w:rPr>
              <w:t xml:space="preserve"> реализации принципа </w:t>
            </w:r>
            <w:proofErr w:type="spellStart"/>
            <w:r w:rsidRPr="00E552FA">
              <w:rPr>
                <w:rFonts w:ascii="Times New Roman" w:hAnsi="Times New Roman" w:cs="Times New Roman"/>
                <w:sz w:val="24"/>
                <w:szCs w:val="24"/>
              </w:rPr>
              <w:t>инклюзивности</w:t>
            </w:r>
            <w:proofErr w:type="spellEnd"/>
            <w:r w:rsidRPr="00E552FA">
              <w:rPr>
                <w:rFonts w:ascii="Times New Roman" w:hAnsi="Times New Roman" w:cs="Times New Roman"/>
                <w:sz w:val="24"/>
                <w:szCs w:val="24"/>
              </w:rPr>
              <w:t xml:space="preserve"> и обеспечива</w:t>
            </w:r>
            <w:r>
              <w:rPr>
                <w:rFonts w:ascii="Times New Roman" w:hAnsi="Times New Roman" w:cs="Times New Roman"/>
                <w:sz w:val="24"/>
                <w:szCs w:val="24"/>
              </w:rPr>
              <w:t>ть</w:t>
            </w:r>
            <w:r w:rsidRPr="00E552FA">
              <w:rPr>
                <w:rFonts w:ascii="Times New Roman" w:hAnsi="Times New Roman" w:cs="Times New Roman"/>
                <w:sz w:val="24"/>
                <w:szCs w:val="24"/>
              </w:rPr>
              <w:t xml:space="preserve"> толерантную культуру поведения всех участников образовательного процесса;</w:t>
            </w:r>
            <w:bookmarkStart w:id="8" w:name="z2019"/>
            <w:bookmarkEnd w:id="7"/>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п</w:t>
            </w:r>
            <w:r w:rsidRPr="00E552FA">
              <w:rPr>
                <w:rFonts w:ascii="Times New Roman" w:hAnsi="Times New Roman" w:cs="Times New Roman"/>
                <w:sz w:val="24"/>
                <w:szCs w:val="24"/>
              </w:rPr>
              <w:t>роводит</w:t>
            </w:r>
            <w:r>
              <w:rPr>
                <w:rFonts w:ascii="Times New Roman" w:hAnsi="Times New Roman" w:cs="Times New Roman"/>
                <w:sz w:val="24"/>
                <w:szCs w:val="24"/>
              </w:rPr>
              <w:t>ь</w:t>
            </w:r>
            <w:r w:rsidRPr="00E552FA">
              <w:rPr>
                <w:rFonts w:ascii="Times New Roman" w:hAnsi="Times New Roman" w:cs="Times New Roman"/>
                <w:sz w:val="24"/>
                <w:szCs w:val="24"/>
              </w:rPr>
              <w:t xml:space="preserve"> работу по профилактике </w:t>
            </w:r>
            <w:proofErr w:type="spellStart"/>
            <w:r w:rsidRPr="00E552FA">
              <w:rPr>
                <w:rFonts w:ascii="Times New Roman" w:hAnsi="Times New Roman" w:cs="Times New Roman"/>
                <w:sz w:val="24"/>
                <w:szCs w:val="24"/>
              </w:rPr>
              <w:t>буллинга</w:t>
            </w:r>
            <w:proofErr w:type="spellEnd"/>
            <w:r w:rsidRPr="00E552FA">
              <w:rPr>
                <w:rFonts w:ascii="Times New Roman" w:hAnsi="Times New Roman" w:cs="Times New Roman"/>
                <w:sz w:val="24"/>
                <w:szCs w:val="24"/>
              </w:rPr>
              <w:t>, суицидов;</w:t>
            </w:r>
            <w:bookmarkStart w:id="9" w:name="z2020"/>
            <w:bookmarkEnd w:id="8"/>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привива</w:t>
            </w:r>
            <w:r>
              <w:rPr>
                <w:rFonts w:ascii="Times New Roman" w:hAnsi="Times New Roman" w:cs="Times New Roman"/>
                <w:sz w:val="24"/>
                <w:szCs w:val="24"/>
              </w:rPr>
              <w:t>ть</w:t>
            </w:r>
            <w:r w:rsidRPr="00E552FA">
              <w:rPr>
                <w:rFonts w:ascii="Times New Roman" w:hAnsi="Times New Roman" w:cs="Times New Roman"/>
                <w:sz w:val="24"/>
                <w:szCs w:val="24"/>
              </w:rPr>
              <w:t xml:space="preserve"> антикоррупционную культуру, принципы </w:t>
            </w:r>
            <w:r>
              <w:rPr>
                <w:rFonts w:ascii="Times New Roman" w:hAnsi="Times New Roman" w:cs="Times New Roman"/>
                <w:sz w:val="24"/>
                <w:szCs w:val="24"/>
              </w:rPr>
              <w:t>академической честности среди учащихся</w:t>
            </w:r>
            <w:r w:rsidRPr="00E552FA">
              <w:rPr>
                <w:rFonts w:ascii="Times New Roman" w:hAnsi="Times New Roman" w:cs="Times New Roman"/>
                <w:sz w:val="24"/>
                <w:szCs w:val="24"/>
              </w:rPr>
              <w:t>, педагогов и других работников;</w:t>
            </w:r>
            <w:bookmarkStart w:id="10" w:name="z2021"/>
            <w:bookmarkEnd w:id="9"/>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проводит</w:t>
            </w:r>
            <w:r>
              <w:rPr>
                <w:rFonts w:ascii="Times New Roman" w:hAnsi="Times New Roman" w:cs="Times New Roman"/>
                <w:sz w:val="24"/>
                <w:szCs w:val="24"/>
              </w:rPr>
              <w:t>ь</w:t>
            </w:r>
            <w:r w:rsidRPr="00E552FA">
              <w:rPr>
                <w:rFonts w:ascii="Times New Roman" w:hAnsi="Times New Roman" w:cs="Times New Roman"/>
                <w:sz w:val="24"/>
                <w:szCs w:val="24"/>
              </w:rPr>
              <w:t xml:space="preserve"> психологическую диагностику различного профиля и предназначения, своевременно выявля</w:t>
            </w:r>
            <w:r>
              <w:rPr>
                <w:rFonts w:ascii="Times New Roman" w:hAnsi="Times New Roman" w:cs="Times New Roman"/>
                <w:sz w:val="24"/>
                <w:szCs w:val="24"/>
              </w:rPr>
              <w:t>ть</w:t>
            </w:r>
            <w:r w:rsidRPr="00E552FA">
              <w:rPr>
                <w:rFonts w:ascii="Times New Roman" w:hAnsi="Times New Roman" w:cs="Times New Roman"/>
                <w:sz w:val="24"/>
                <w:szCs w:val="24"/>
              </w:rPr>
              <w:t xml:space="preserve"> проблемы обучения, личностного развития и поведения, составля</w:t>
            </w:r>
            <w:r>
              <w:rPr>
                <w:rFonts w:ascii="Times New Roman" w:hAnsi="Times New Roman" w:cs="Times New Roman"/>
                <w:sz w:val="24"/>
                <w:szCs w:val="24"/>
              </w:rPr>
              <w:t>ть</w:t>
            </w:r>
            <w:r w:rsidRPr="00E552FA">
              <w:rPr>
                <w:rFonts w:ascii="Times New Roman" w:hAnsi="Times New Roman" w:cs="Times New Roman"/>
                <w:sz w:val="24"/>
                <w:szCs w:val="24"/>
              </w:rPr>
              <w:t xml:space="preserve"> психологическое заключение;</w:t>
            </w:r>
            <w:bookmarkStart w:id="11" w:name="z2022"/>
            <w:bookmarkEnd w:id="10"/>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участв</w:t>
            </w:r>
            <w:r>
              <w:rPr>
                <w:rFonts w:ascii="Times New Roman" w:hAnsi="Times New Roman" w:cs="Times New Roman"/>
                <w:sz w:val="24"/>
                <w:szCs w:val="24"/>
              </w:rPr>
              <w:t>овать</w:t>
            </w:r>
            <w:r w:rsidRPr="00E552FA">
              <w:rPr>
                <w:rFonts w:ascii="Times New Roman" w:hAnsi="Times New Roman" w:cs="Times New Roman"/>
                <w:sz w:val="24"/>
                <w:szCs w:val="24"/>
              </w:rPr>
              <w:t xml:space="preserve"> в оценке особых образовательных потребностей и разрабатыва</w:t>
            </w:r>
            <w:r>
              <w:rPr>
                <w:rFonts w:ascii="Times New Roman" w:hAnsi="Times New Roman" w:cs="Times New Roman"/>
                <w:sz w:val="24"/>
                <w:szCs w:val="24"/>
              </w:rPr>
              <w:t>ть</w:t>
            </w:r>
            <w:r w:rsidRPr="00E552FA">
              <w:rPr>
                <w:rFonts w:ascii="Times New Roman" w:hAnsi="Times New Roman" w:cs="Times New Roman"/>
                <w:sz w:val="24"/>
                <w:szCs w:val="24"/>
              </w:rPr>
              <w:t xml:space="preserve">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w:t>
            </w:r>
            <w:bookmarkStart w:id="12" w:name="z2023"/>
            <w:bookmarkEnd w:id="11"/>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w:t>
            </w:r>
            <w:r w:rsidRPr="00E552FA">
              <w:rPr>
                <w:rFonts w:ascii="Times New Roman" w:hAnsi="Times New Roman" w:cs="Times New Roman"/>
                <w:sz w:val="24"/>
                <w:szCs w:val="24"/>
              </w:rPr>
              <w:t>оказыва</w:t>
            </w:r>
            <w:r>
              <w:rPr>
                <w:rFonts w:ascii="Times New Roman" w:hAnsi="Times New Roman" w:cs="Times New Roman"/>
                <w:sz w:val="24"/>
                <w:szCs w:val="24"/>
              </w:rPr>
              <w:t>ть</w:t>
            </w:r>
            <w:r w:rsidRPr="00E552FA">
              <w:rPr>
                <w:rFonts w:ascii="Times New Roman" w:hAnsi="Times New Roman" w:cs="Times New Roman"/>
                <w:sz w:val="24"/>
                <w:szCs w:val="24"/>
              </w:rPr>
              <w:t xml:space="preserve">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bookmarkStart w:id="13" w:name="z2024"/>
            <w:bookmarkEnd w:id="12"/>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осуществля</w:t>
            </w:r>
            <w:r>
              <w:rPr>
                <w:rFonts w:ascii="Times New Roman" w:hAnsi="Times New Roman" w:cs="Times New Roman"/>
                <w:sz w:val="24"/>
                <w:szCs w:val="24"/>
              </w:rPr>
              <w:t>ть</w:t>
            </w:r>
            <w:r w:rsidRPr="00E552FA">
              <w:rPr>
                <w:rFonts w:ascii="Times New Roman" w:hAnsi="Times New Roman" w:cs="Times New Roman"/>
                <w:sz w:val="24"/>
                <w:szCs w:val="24"/>
              </w:rPr>
              <w:t xml:space="preserve"> психол</w:t>
            </w:r>
            <w:r>
              <w:rPr>
                <w:rFonts w:ascii="Times New Roman" w:hAnsi="Times New Roman" w:cs="Times New Roman"/>
                <w:sz w:val="24"/>
                <w:szCs w:val="24"/>
              </w:rPr>
              <w:t xml:space="preserve">огическую поддержку одаренных </w:t>
            </w:r>
            <w:r w:rsidRPr="00E552FA">
              <w:rPr>
                <w:rFonts w:ascii="Times New Roman" w:hAnsi="Times New Roman" w:cs="Times New Roman"/>
                <w:sz w:val="24"/>
                <w:szCs w:val="24"/>
              </w:rPr>
              <w:t>учащихся;</w:t>
            </w:r>
            <w:bookmarkStart w:id="14" w:name="z2025"/>
            <w:bookmarkEnd w:id="13"/>
          </w:p>
          <w:p w:rsidR="009C7E0C" w:rsidRDefault="009C7E0C" w:rsidP="009C7E0C">
            <w:pPr>
              <w:pStyle w:val="a7"/>
              <w:jc w:val="both"/>
              <w:rPr>
                <w:rFonts w:ascii="Times New Roman" w:hAnsi="Times New Roman" w:cs="Times New Roman"/>
                <w:sz w:val="24"/>
                <w:szCs w:val="24"/>
              </w:rPr>
            </w:pPr>
            <w:r w:rsidRPr="000C42C2">
              <w:rPr>
                <w:rFonts w:ascii="Times New Roman" w:hAnsi="Times New Roman" w:cs="Times New Roman"/>
                <w:sz w:val="24"/>
                <w:szCs w:val="24"/>
              </w:rPr>
              <w:t xml:space="preserve">- оказывать консультативную помощь родителям, учителям, специалистам, </w:t>
            </w:r>
            <w:r w:rsidRPr="000C42C2">
              <w:rPr>
                <w:rFonts w:ascii="Times New Roman" w:hAnsi="Times New Roman" w:cs="Times New Roman"/>
                <w:sz w:val="24"/>
                <w:szCs w:val="24"/>
              </w:rPr>
              <w:lastRenderedPageBreak/>
              <w:t>в решении конкретных психологических проблем;</w:t>
            </w:r>
            <w:bookmarkStart w:id="15" w:name="z2026"/>
            <w:bookmarkEnd w:id="14"/>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осуществля</w:t>
            </w:r>
            <w:r>
              <w:rPr>
                <w:rFonts w:ascii="Times New Roman" w:hAnsi="Times New Roman" w:cs="Times New Roman"/>
                <w:sz w:val="24"/>
                <w:szCs w:val="24"/>
              </w:rPr>
              <w:t>ть</w:t>
            </w:r>
            <w:r w:rsidRPr="00E552FA">
              <w:rPr>
                <w:rFonts w:ascii="Times New Roman" w:hAnsi="Times New Roman" w:cs="Times New Roman"/>
                <w:sz w:val="24"/>
                <w:szCs w:val="24"/>
              </w:rPr>
              <w:t xml:space="preserve">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w:t>
            </w:r>
            <w:r>
              <w:rPr>
                <w:rFonts w:ascii="Times New Roman" w:hAnsi="Times New Roman" w:cs="Times New Roman"/>
                <w:sz w:val="24"/>
                <w:szCs w:val="24"/>
              </w:rPr>
              <w:t>стного и социального развития уча</w:t>
            </w:r>
            <w:r w:rsidRPr="00E552FA">
              <w:rPr>
                <w:rFonts w:ascii="Times New Roman" w:hAnsi="Times New Roman" w:cs="Times New Roman"/>
                <w:sz w:val="24"/>
                <w:szCs w:val="24"/>
              </w:rPr>
              <w:t>щихся;</w:t>
            </w:r>
            <w:bookmarkStart w:id="16" w:name="z2027"/>
            <w:bookmarkEnd w:id="15"/>
          </w:p>
          <w:p w:rsidR="009C7E0C" w:rsidRDefault="009C7E0C" w:rsidP="009C7E0C">
            <w:pPr>
              <w:pStyle w:val="a7"/>
              <w:jc w:val="both"/>
              <w:rPr>
                <w:rFonts w:ascii="Times New Roman" w:hAnsi="Times New Roman" w:cs="Times New Roman"/>
                <w:sz w:val="24"/>
                <w:szCs w:val="24"/>
              </w:rPr>
            </w:pPr>
            <w:proofErr w:type="gramStart"/>
            <w:r>
              <w:rPr>
                <w:rFonts w:ascii="Times New Roman" w:hAnsi="Times New Roman" w:cs="Times New Roman"/>
                <w:sz w:val="24"/>
                <w:szCs w:val="24"/>
              </w:rPr>
              <w:t>- вести</w:t>
            </w:r>
            <w:r w:rsidRPr="00E552FA">
              <w:rPr>
                <w:rFonts w:ascii="Times New Roman" w:hAnsi="Times New Roman" w:cs="Times New Roman"/>
                <w:sz w:val="24"/>
                <w:szCs w:val="24"/>
              </w:rPr>
              <w:t xml:space="preserve"> документацию по установленной форме, принима</w:t>
            </w:r>
            <w:r>
              <w:rPr>
                <w:rFonts w:ascii="Times New Roman" w:hAnsi="Times New Roman" w:cs="Times New Roman"/>
                <w:sz w:val="24"/>
                <w:szCs w:val="24"/>
              </w:rPr>
              <w:t>ть</w:t>
            </w:r>
            <w:r w:rsidRPr="00E552FA">
              <w:rPr>
                <w:rFonts w:ascii="Times New Roman" w:hAnsi="Times New Roman" w:cs="Times New Roman"/>
                <w:sz w:val="24"/>
                <w:szCs w:val="24"/>
              </w:rPr>
              <w:t xml:space="preserve"> участие в работе педагогических, методических советов,</w:t>
            </w:r>
            <w:r>
              <w:rPr>
                <w:rFonts w:ascii="Times New Roman" w:hAnsi="Times New Roman" w:cs="Times New Roman"/>
                <w:sz w:val="24"/>
                <w:szCs w:val="24"/>
              </w:rPr>
              <w:t xml:space="preserve"> совещаний,</w:t>
            </w:r>
            <w:r w:rsidRPr="00E552FA">
              <w:rPr>
                <w:rFonts w:ascii="Times New Roman" w:hAnsi="Times New Roman" w:cs="Times New Roman"/>
                <w:sz w:val="24"/>
                <w:szCs w:val="24"/>
              </w:rPr>
              <w:t xml:space="preserve"> в работе по проведению родительских собраний, оздоровительных, воспитательных и других мероприятий, предусмотренных в план</w:t>
            </w:r>
            <w:r>
              <w:rPr>
                <w:rFonts w:ascii="Times New Roman" w:hAnsi="Times New Roman" w:cs="Times New Roman"/>
                <w:sz w:val="24"/>
                <w:szCs w:val="24"/>
              </w:rPr>
              <w:t>е работы организации</w:t>
            </w:r>
            <w:r w:rsidRPr="00E552FA">
              <w:rPr>
                <w:rFonts w:ascii="Times New Roman" w:hAnsi="Times New Roman" w:cs="Times New Roman"/>
                <w:sz w:val="24"/>
                <w:szCs w:val="24"/>
              </w:rPr>
              <w:t xml:space="preserve">; </w:t>
            </w:r>
            <w:bookmarkStart w:id="17" w:name="z2028"/>
            <w:bookmarkEnd w:id="16"/>
            <w:proofErr w:type="gramEnd"/>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повыша</w:t>
            </w:r>
            <w:r>
              <w:rPr>
                <w:rFonts w:ascii="Times New Roman" w:hAnsi="Times New Roman" w:cs="Times New Roman"/>
                <w:sz w:val="24"/>
                <w:szCs w:val="24"/>
              </w:rPr>
              <w:t>ть</w:t>
            </w:r>
            <w:r w:rsidRPr="00E552FA">
              <w:rPr>
                <w:rFonts w:ascii="Times New Roman" w:hAnsi="Times New Roman" w:cs="Times New Roman"/>
                <w:sz w:val="24"/>
                <w:szCs w:val="24"/>
              </w:rPr>
              <w:t xml:space="preserve"> профессиональную компетентность, применя</w:t>
            </w:r>
            <w:r>
              <w:rPr>
                <w:rFonts w:ascii="Times New Roman" w:hAnsi="Times New Roman" w:cs="Times New Roman"/>
                <w:sz w:val="24"/>
                <w:szCs w:val="24"/>
              </w:rPr>
              <w:t>ть</w:t>
            </w:r>
            <w:r w:rsidRPr="00E552FA">
              <w:rPr>
                <w:rFonts w:ascii="Times New Roman" w:hAnsi="Times New Roman" w:cs="Times New Roman"/>
                <w:sz w:val="24"/>
                <w:szCs w:val="24"/>
              </w:rPr>
              <w:t xml:space="preserve"> современные методы и технологии психологической работы с детьми школьного возраста;</w:t>
            </w:r>
            <w:bookmarkStart w:id="18" w:name="z2029"/>
            <w:bookmarkEnd w:id="17"/>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содейств</w:t>
            </w:r>
            <w:r>
              <w:rPr>
                <w:rFonts w:ascii="Times New Roman" w:hAnsi="Times New Roman" w:cs="Times New Roman"/>
                <w:sz w:val="24"/>
                <w:szCs w:val="24"/>
              </w:rPr>
              <w:t>овать</w:t>
            </w:r>
            <w:r w:rsidRPr="00E552FA">
              <w:rPr>
                <w:rFonts w:ascii="Times New Roman" w:hAnsi="Times New Roman" w:cs="Times New Roman"/>
                <w:sz w:val="24"/>
                <w:szCs w:val="24"/>
              </w:rPr>
              <w:t xml:space="preserve"> охране прав личности в соответствии с конвенцией по охране прав ребенка;</w:t>
            </w:r>
            <w:bookmarkStart w:id="19" w:name="z2030"/>
            <w:bookmarkEnd w:id="18"/>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552FA">
              <w:rPr>
                <w:rFonts w:ascii="Times New Roman" w:hAnsi="Times New Roman" w:cs="Times New Roman"/>
                <w:sz w:val="24"/>
                <w:szCs w:val="24"/>
              </w:rPr>
              <w:t>обеспечива</w:t>
            </w:r>
            <w:r>
              <w:rPr>
                <w:rFonts w:ascii="Times New Roman" w:hAnsi="Times New Roman" w:cs="Times New Roman"/>
                <w:sz w:val="24"/>
                <w:szCs w:val="24"/>
              </w:rPr>
              <w:t>ть</w:t>
            </w:r>
            <w:r w:rsidRPr="00E552FA">
              <w:rPr>
                <w:rFonts w:ascii="Times New Roman" w:hAnsi="Times New Roman" w:cs="Times New Roman"/>
                <w:sz w:val="24"/>
                <w:szCs w:val="24"/>
              </w:rPr>
              <w:t xml:space="preserve"> охрану жизни, здоровья и прав детей, соблюда</w:t>
            </w:r>
            <w:r>
              <w:rPr>
                <w:rFonts w:ascii="Times New Roman" w:hAnsi="Times New Roman" w:cs="Times New Roman"/>
                <w:sz w:val="24"/>
                <w:szCs w:val="24"/>
              </w:rPr>
              <w:t>ть</w:t>
            </w:r>
            <w:r w:rsidRPr="00E552FA">
              <w:rPr>
                <w:rFonts w:ascii="Times New Roman" w:hAnsi="Times New Roman" w:cs="Times New Roman"/>
                <w:sz w:val="24"/>
                <w:szCs w:val="24"/>
              </w:rPr>
              <w:t xml:space="preserve"> правила безопасности и охраны труда, противопожарной защиты</w:t>
            </w:r>
            <w:r>
              <w:rPr>
                <w:rFonts w:ascii="Times New Roman" w:hAnsi="Times New Roman" w:cs="Times New Roman"/>
                <w:sz w:val="24"/>
                <w:szCs w:val="24"/>
              </w:rPr>
              <w:t>, антитеррористической безопасности;</w:t>
            </w:r>
            <w:bookmarkStart w:id="20" w:name="z2031"/>
            <w:bookmarkEnd w:id="19"/>
          </w:p>
          <w:bookmarkEnd w:id="5"/>
          <w:bookmarkEnd w:id="20"/>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B7717">
              <w:rPr>
                <w:rFonts w:ascii="Times New Roman" w:hAnsi="Times New Roman" w:cs="Times New Roman"/>
                <w:sz w:val="24"/>
                <w:szCs w:val="24"/>
              </w:rPr>
              <w:t>изуча</w:t>
            </w:r>
            <w:r>
              <w:rPr>
                <w:rFonts w:ascii="Times New Roman" w:hAnsi="Times New Roman" w:cs="Times New Roman"/>
                <w:sz w:val="24"/>
                <w:szCs w:val="24"/>
              </w:rPr>
              <w:t>ть</w:t>
            </w:r>
            <w:r w:rsidRPr="004B7717">
              <w:rPr>
                <w:rFonts w:ascii="Times New Roman" w:hAnsi="Times New Roman" w:cs="Times New Roman"/>
                <w:sz w:val="24"/>
                <w:szCs w:val="24"/>
              </w:rPr>
              <w:t xml:space="preserve"> индивидуальные способности, и</w:t>
            </w:r>
            <w:r>
              <w:rPr>
                <w:rFonts w:ascii="Times New Roman" w:hAnsi="Times New Roman" w:cs="Times New Roman"/>
                <w:sz w:val="24"/>
                <w:szCs w:val="24"/>
              </w:rPr>
              <w:t>нтересы и склонности учащихся</w:t>
            </w:r>
            <w:r w:rsidRPr="004B7717">
              <w:rPr>
                <w:rFonts w:ascii="Times New Roman" w:hAnsi="Times New Roman" w:cs="Times New Roman"/>
                <w:sz w:val="24"/>
                <w:szCs w:val="24"/>
              </w:rPr>
              <w:t>;</w:t>
            </w:r>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B7717">
              <w:rPr>
                <w:rFonts w:ascii="Times New Roman" w:hAnsi="Times New Roman" w:cs="Times New Roman"/>
                <w:sz w:val="24"/>
                <w:szCs w:val="24"/>
              </w:rPr>
              <w:t>обеспечива</w:t>
            </w:r>
            <w:r>
              <w:rPr>
                <w:rFonts w:ascii="Times New Roman" w:hAnsi="Times New Roman" w:cs="Times New Roman"/>
                <w:sz w:val="24"/>
                <w:szCs w:val="24"/>
              </w:rPr>
              <w:t>ть</w:t>
            </w:r>
            <w:r w:rsidRPr="004B7717">
              <w:rPr>
                <w:rFonts w:ascii="Times New Roman" w:hAnsi="Times New Roman" w:cs="Times New Roman"/>
                <w:sz w:val="24"/>
                <w:szCs w:val="24"/>
              </w:rPr>
              <w:t xml:space="preserve"> охрану жизни и здоровья </w:t>
            </w:r>
            <w:r>
              <w:rPr>
                <w:rFonts w:ascii="Times New Roman" w:hAnsi="Times New Roman" w:cs="Times New Roman"/>
                <w:sz w:val="24"/>
                <w:szCs w:val="24"/>
              </w:rPr>
              <w:t>уча</w:t>
            </w:r>
            <w:r w:rsidRPr="004B7717">
              <w:rPr>
                <w:rFonts w:ascii="Times New Roman" w:hAnsi="Times New Roman" w:cs="Times New Roman"/>
                <w:sz w:val="24"/>
                <w:szCs w:val="24"/>
              </w:rPr>
              <w:t>щ</w:t>
            </w:r>
            <w:r>
              <w:rPr>
                <w:rFonts w:ascii="Times New Roman" w:hAnsi="Times New Roman" w:cs="Times New Roman"/>
                <w:sz w:val="24"/>
                <w:szCs w:val="24"/>
              </w:rPr>
              <w:t>их</w:t>
            </w:r>
            <w:r w:rsidRPr="004B7717">
              <w:rPr>
                <w:rFonts w:ascii="Times New Roman" w:hAnsi="Times New Roman" w:cs="Times New Roman"/>
                <w:sz w:val="24"/>
                <w:szCs w:val="24"/>
              </w:rPr>
              <w:t>ся в период образовательного процесса;</w:t>
            </w:r>
          </w:p>
          <w:p w:rsidR="009C7E0C" w:rsidRPr="004B7717" w:rsidRDefault="009C7E0C" w:rsidP="009C7E0C">
            <w:pPr>
              <w:pStyle w:val="a7"/>
              <w:jc w:val="both"/>
              <w:rPr>
                <w:rFonts w:ascii="Times New Roman" w:hAnsi="Times New Roman" w:cs="Times New Roman"/>
                <w:sz w:val="24"/>
                <w:szCs w:val="24"/>
              </w:rPr>
            </w:pPr>
            <w:bookmarkStart w:id="21" w:name="z119"/>
            <w:bookmarkEnd w:id="3"/>
            <w:r w:rsidRPr="004B7717">
              <w:rPr>
                <w:rFonts w:ascii="Times New Roman" w:hAnsi="Times New Roman" w:cs="Times New Roman"/>
                <w:sz w:val="24"/>
                <w:szCs w:val="24"/>
              </w:rPr>
              <w:t>- обладать соответствующими профессиональными компетенциями в своей деятельности</w:t>
            </w:r>
            <w:r>
              <w:rPr>
                <w:rFonts w:ascii="Times New Roman" w:hAnsi="Times New Roman" w:cs="Times New Roman"/>
                <w:sz w:val="24"/>
                <w:szCs w:val="24"/>
              </w:rPr>
              <w:t xml:space="preserve">, а также повышать </w:t>
            </w:r>
            <w:r w:rsidRPr="004B7717">
              <w:rPr>
                <w:rFonts w:ascii="Times New Roman" w:hAnsi="Times New Roman" w:cs="Times New Roman"/>
                <w:sz w:val="24"/>
                <w:szCs w:val="24"/>
              </w:rPr>
              <w:t>информационно-коммуникационную</w:t>
            </w:r>
            <w:r>
              <w:rPr>
                <w:rFonts w:ascii="Times New Roman" w:hAnsi="Times New Roman" w:cs="Times New Roman"/>
                <w:sz w:val="24"/>
                <w:szCs w:val="24"/>
              </w:rPr>
              <w:t xml:space="preserve"> компетентность</w:t>
            </w:r>
            <w:r w:rsidRPr="004B7717">
              <w:rPr>
                <w:rFonts w:ascii="Times New Roman" w:hAnsi="Times New Roman" w:cs="Times New Roman"/>
                <w:sz w:val="24"/>
                <w:szCs w:val="24"/>
              </w:rPr>
              <w:t>;</w:t>
            </w:r>
          </w:p>
          <w:p w:rsidR="009C7E0C" w:rsidRDefault="009C7E0C" w:rsidP="009C7E0C">
            <w:pPr>
              <w:pStyle w:val="a7"/>
              <w:jc w:val="both"/>
              <w:rPr>
                <w:rFonts w:ascii="Times New Roman" w:hAnsi="Times New Roman" w:cs="Times New Roman"/>
                <w:sz w:val="24"/>
                <w:szCs w:val="24"/>
              </w:rPr>
            </w:pPr>
            <w:bookmarkStart w:id="22" w:name="z121"/>
            <w:bookmarkEnd w:id="21"/>
            <w:r w:rsidRPr="004B7717">
              <w:rPr>
                <w:rFonts w:ascii="Times New Roman" w:hAnsi="Times New Roman" w:cs="Times New Roman"/>
                <w:sz w:val="24"/>
                <w:szCs w:val="24"/>
              </w:rPr>
              <w:t xml:space="preserve">-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w:t>
            </w:r>
            <w:r w:rsidRPr="00524754">
              <w:rPr>
                <w:rFonts w:ascii="Times New Roman" w:hAnsi="Times New Roman" w:cs="Times New Roman"/>
                <w:sz w:val="24"/>
                <w:szCs w:val="24"/>
              </w:rPr>
              <w:t>в 5 (пять)</w:t>
            </w:r>
            <w:r w:rsidRPr="004B7717">
              <w:rPr>
                <w:rFonts w:ascii="Times New Roman" w:hAnsi="Times New Roman" w:cs="Times New Roman"/>
                <w:sz w:val="24"/>
                <w:szCs w:val="24"/>
              </w:rPr>
              <w:t xml:space="preserve"> </w:t>
            </w:r>
            <w:r>
              <w:rPr>
                <w:rFonts w:ascii="Times New Roman" w:hAnsi="Times New Roman" w:cs="Times New Roman"/>
                <w:sz w:val="24"/>
                <w:szCs w:val="24"/>
              </w:rPr>
              <w:t>лет</w:t>
            </w:r>
            <w:r w:rsidRPr="004B7717">
              <w:rPr>
                <w:rFonts w:ascii="Times New Roman" w:hAnsi="Times New Roman" w:cs="Times New Roman"/>
                <w:sz w:val="24"/>
                <w:szCs w:val="24"/>
              </w:rPr>
              <w:t>;</w:t>
            </w:r>
          </w:p>
          <w:p w:rsidR="009C7E0C" w:rsidRPr="004B7717"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повышать уровень педагогической компетентности через посещение курсов повышения квалификации не реже одного раза в 3 (три) года в организациях, утвержденных уполномоченным органом в области образования;</w:t>
            </w:r>
          </w:p>
          <w:p w:rsidR="009C7E0C" w:rsidRPr="004B7717" w:rsidRDefault="009C7E0C" w:rsidP="009C7E0C">
            <w:pPr>
              <w:pStyle w:val="a7"/>
              <w:jc w:val="both"/>
              <w:rPr>
                <w:rFonts w:ascii="Times New Roman" w:hAnsi="Times New Roman" w:cs="Times New Roman"/>
                <w:sz w:val="24"/>
                <w:szCs w:val="24"/>
              </w:rPr>
            </w:pPr>
            <w:bookmarkStart w:id="23" w:name="z122"/>
            <w:bookmarkEnd w:id="22"/>
            <w:r w:rsidRPr="004B7717">
              <w:rPr>
                <w:rFonts w:ascii="Times New Roman" w:hAnsi="Times New Roman" w:cs="Times New Roman"/>
                <w:sz w:val="24"/>
                <w:szCs w:val="24"/>
              </w:rPr>
              <w:t>- соблюдать педагогическую этику;</w:t>
            </w:r>
          </w:p>
          <w:p w:rsidR="009C7E0C" w:rsidRDefault="009C7E0C" w:rsidP="009C7E0C">
            <w:pPr>
              <w:pStyle w:val="a7"/>
              <w:jc w:val="both"/>
              <w:rPr>
                <w:rFonts w:ascii="Times New Roman" w:hAnsi="Times New Roman" w:cs="Times New Roman"/>
                <w:sz w:val="24"/>
                <w:szCs w:val="24"/>
              </w:rPr>
            </w:pPr>
            <w:bookmarkStart w:id="24" w:name="z123"/>
            <w:bookmarkEnd w:id="23"/>
            <w:r w:rsidRPr="004B7717">
              <w:rPr>
                <w:rFonts w:ascii="Times New Roman" w:hAnsi="Times New Roman" w:cs="Times New Roman"/>
                <w:sz w:val="24"/>
                <w:szCs w:val="24"/>
              </w:rPr>
              <w:t>- проходить обязательные периодические медицинские осмотры в порядке, установленном законодательством Республики Казахстан;</w:t>
            </w:r>
          </w:p>
          <w:p w:rsidR="009C7E0C" w:rsidRPr="004B7717" w:rsidRDefault="009C7E0C" w:rsidP="009C7E0C">
            <w:pPr>
              <w:pStyle w:val="a7"/>
              <w:jc w:val="both"/>
              <w:rPr>
                <w:rFonts w:ascii="Times New Roman" w:hAnsi="Times New Roman" w:cs="Times New Roman"/>
                <w:sz w:val="24"/>
                <w:szCs w:val="24"/>
              </w:rPr>
            </w:pPr>
            <w:r w:rsidRPr="00044ECA">
              <w:rPr>
                <w:rFonts w:ascii="Times New Roman" w:hAnsi="Times New Roman" w:cs="Times New Roman"/>
                <w:sz w:val="24"/>
                <w:szCs w:val="24"/>
              </w:rPr>
              <w:t>- предоставлять на начало учебного года (ежегодно) справку об отсутствии (наличии) судимости, а</w:t>
            </w:r>
            <w:r>
              <w:rPr>
                <w:rFonts w:ascii="Times New Roman" w:hAnsi="Times New Roman" w:cs="Times New Roman"/>
                <w:sz w:val="24"/>
                <w:szCs w:val="24"/>
              </w:rPr>
              <w:t xml:space="preserve"> также сведения об отсутствии диспансерного учета у психиатра и нарколога; </w:t>
            </w:r>
          </w:p>
          <w:p w:rsidR="009C7E0C" w:rsidRPr="004B7717" w:rsidRDefault="009C7E0C" w:rsidP="009C7E0C">
            <w:pPr>
              <w:pStyle w:val="a7"/>
              <w:jc w:val="both"/>
              <w:rPr>
                <w:rFonts w:ascii="Times New Roman" w:hAnsi="Times New Roman" w:cs="Times New Roman"/>
                <w:sz w:val="24"/>
                <w:szCs w:val="24"/>
              </w:rPr>
            </w:pPr>
            <w:bookmarkStart w:id="25" w:name="z124"/>
            <w:bookmarkEnd w:id="24"/>
            <w:r w:rsidRPr="004B7717">
              <w:rPr>
                <w:rFonts w:ascii="Times New Roman" w:hAnsi="Times New Roman" w:cs="Times New Roman"/>
                <w:sz w:val="24"/>
                <w:szCs w:val="24"/>
              </w:rPr>
              <w:t xml:space="preserve">- уважать честь и достоинство </w:t>
            </w:r>
            <w:r>
              <w:rPr>
                <w:rFonts w:ascii="Times New Roman" w:hAnsi="Times New Roman" w:cs="Times New Roman"/>
                <w:sz w:val="24"/>
                <w:szCs w:val="24"/>
              </w:rPr>
              <w:t>уча</w:t>
            </w:r>
            <w:r w:rsidRPr="004B7717">
              <w:rPr>
                <w:rFonts w:ascii="Times New Roman" w:hAnsi="Times New Roman" w:cs="Times New Roman"/>
                <w:sz w:val="24"/>
                <w:szCs w:val="24"/>
              </w:rPr>
              <w:t>щ</w:t>
            </w:r>
            <w:r>
              <w:rPr>
                <w:rFonts w:ascii="Times New Roman" w:hAnsi="Times New Roman" w:cs="Times New Roman"/>
                <w:sz w:val="24"/>
                <w:szCs w:val="24"/>
              </w:rPr>
              <w:t>их</w:t>
            </w:r>
            <w:r w:rsidRPr="004B7717">
              <w:rPr>
                <w:rFonts w:ascii="Times New Roman" w:hAnsi="Times New Roman" w:cs="Times New Roman"/>
                <w:sz w:val="24"/>
                <w:szCs w:val="24"/>
              </w:rPr>
              <w:t>ся и их родителей или иных законных представителей;</w:t>
            </w:r>
          </w:p>
          <w:p w:rsidR="009C7E0C" w:rsidRPr="004B7717" w:rsidRDefault="009C7E0C" w:rsidP="009C7E0C">
            <w:pPr>
              <w:pStyle w:val="a7"/>
              <w:jc w:val="both"/>
              <w:rPr>
                <w:rFonts w:ascii="Times New Roman" w:hAnsi="Times New Roman" w:cs="Times New Roman"/>
                <w:sz w:val="24"/>
                <w:szCs w:val="24"/>
              </w:rPr>
            </w:pPr>
            <w:bookmarkStart w:id="26" w:name="z125"/>
            <w:bookmarkEnd w:id="25"/>
            <w:r w:rsidRPr="004B7717">
              <w:rPr>
                <w:rFonts w:ascii="Times New Roman" w:hAnsi="Times New Roman" w:cs="Times New Roman"/>
                <w:sz w:val="24"/>
                <w:szCs w:val="24"/>
              </w:rPr>
              <w:t>-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9C7E0C" w:rsidRPr="004B7717" w:rsidRDefault="009C7E0C" w:rsidP="009C7E0C">
            <w:pPr>
              <w:pStyle w:val="a7"/>
              <w:jc w:val="both"/>
              <w:rPr>
                <w:rFonts w:ascii="Times New Roman" w:hAnsi="Times New Roman" w:cs="Times New Roman"/>
                <w:sz w:val="24"/>
                <w:szCs w:val="24"/>
              </w:rPr>
            </w:pPr>
            <w:bookmarkStart w:id="27" w:name="z126"/>
            <w:bookmarkEnd w:id="26"/>
            <w:r w:rsidRPr="004B7717">
              <w:rPr>
                <w:rFonts w:ascii="Times New Roman" w:hAnsi="Times New Roman" w:cs="Times New Roman"/>
                <w:sz w:val="24"/>
                <w:szCs w:val="24"/>
              </w:rPr>
              <w:t xml:space="preserve">- развивать у </w:t>
            </w:r>
            <w:r>
              <w:rPr>
                <w:rFonts w:ascii="Times New Roman" w:hAnsi="Times New Roman" w:cs="Times New Roman"/>
                <w:sz w:val="24"/>
                <w:szCs w:val="24"/>
              </w:rPr>
              <w:t>уча</w:t>
            </w:r>
            <w:r w:rsidRPr="004B7717">
              <w:rPr>
                <w:rFonts w:ascii="Times New Roman" w:hAnsi="Times New Roman" w:cs="Times New Roman"/>
                <w:sz w:val="24"/>
                <w:szCs w:val="24"/>
              </w:rPr>
              <w:t>щ</w:t>
            </w:r>
            <w:r>
              <w:rPr>
                <w:rFonts w:ascii="Times New Roman" w:hAnsi="Times New Roman" w:cs="Times New Roman"/>
                <w:sz w:val="24"/>
                <w:szCs w:val="24"/>
              </w:rPr>
              <w:t>их</w:t>
            </w:r>
            <w:r w:rsidRPr="004B7717">
              <w:rPr>
                <w:rFonts w:ascii="Times New Roman" w:hAnsi="Times New Roman" w:cs="Times New Roman"/>
                <w:sz w:val="24"/>
                <w:szCs w:val="24"/>
              </w:rPr>
              <w:t>ся жизненные навыки, компетенции, самостоятельность, творческие способности и формировать культуру здорового образа жизни;</w:t>
            </w:r>
          </w:p>
          <w:p w:rsidR="009C7E0C" w:rsidRPr="004B7717" w:rsidRDefault="009C7E0C" w:rsidP="009C7E0C">
            <w:pPr>
              <w:pStyle w:val="a7"/>
              <w:jc w:val="both"/>
              <w:rPr>
                <w:rFonts w:ascii="Times New Roman" w:hAnsi="Times New Roman" w:cs="Times New Roman"/>
                <w:sz w:val="24"/>
                <w:szCs w:val="24"/>
              </w:rPr>
            </w:pPr>
            <w:bookmarkStart w:id="28" w:name="z127"/>
            <w:bookmarkEnd w:id="27"/>
            <w:r w:rsidRPr="004B7717">
              <w:rPr>
                <w:rFonts w:ascii="Times New Roman" w:hAnsi="Times New Roman" w:cs="Times New Roman"/>
                <w:sz w:val="24"/>
                <w:szCs w:val="24"/>
              </w:rPr>
              <w:t>- незамедлительно информировать</w:t>
            </w:r>
            <w:r>
              <w:rPr>
                <w:rFonts w:ascii="Times New Roman" w:hAnsi="Times New Roman" w:cs="Times New Roman"/>
                <w:sz w:val="24"/>
                <w:szCs w:val="24"/>
              </w:rPr>
              <w:t xml:space="preserve"> в устной и письменной форме</w:t>
            </w:r>
            <w:r w:rsidRPr="004B7717">
              <w:rPr>
                <w:rFonts w:ascii="Times New Roman" w:hAnsi="Times New Roman" w:cs="Times New Roman"/>
                <w:sz w:val="24"/>
                <w:szCs w:val="24"/>
              </w:rPr>
              <w:t xml:space="preserve"> </w:t>
            </w:r>
            <w:r>
              <w:rPr>
                <w:rFonts w:ascii="Times New Roman" w:hAnsi="Times New Roman" w:cs="Times New Roman"/>
                <w:sz w:val="24"/>
                <w:szCs w:val="24"/>
              </w:rPr>
              <w:t>директора</w:t>
            </w:r>
            <w:r w:rsidRPr="004B7717">
              <w:rPr>
                <w:rFonts w:ascii="Times New Roman" w:hAnsi="Times New Roman" w:cs="Times New Roman"/>
                <w:sz w:val="24"/>
                <w:szCs w:val="24"/>
              </w:rPr>
              <w:t xml:space="preserve"> организации о фактах выявления ребенка, находящегося в трудной жизненной ситуации;</w:t>
            </w:r>
          </w:p>
          <w:p w:rsidR="009C7E0C" w:rsidRPr="004B7717" w:rsidRDefault="009C7E0C" w:rsidP="009C7E0C">
            <w:pPr>
              <w:pStyle w:val="a7"/>
              <w:jc w:val="both"/>
              <w:rPr>
                <w:rFonts w:ascii="Times New Roman" w:hAnsi="Times New Roman" w:cs="Times New Roman"/>
                <w:sz w:val="24"/>
                <w:szCs w:val="24"/>
              </w:rPr>
            </w:pPr>
            <w:bookmarkStart w:id="29" w:name="z128"/>
            <w:bookmarkEnd w:id="28"/>
            <w:r w:rsidRPr="004B7717">
              <w:rPr>
                <w:rFonts w:ascii="Times New Roman" w:hAnsi="Times New Roman" w:cs="Times New Roman"/>
                <w:sz w:val="24"/>
                <w:szCs w:val="24"/>
              </w:rPr>
              <w:t xml:space="preserve">- незамедлительно сообщать правоохранительным органам и </w:t>
            </w:r>
            <w:r>
              <w:rPr>
                <w:rFonts w:ascii="Times New Roman" w:hAnsi="Times New Roman" w:cs="Times New Roman"/>
                <w:sz w:val="24"/>
                <w:szCs w:val="24"/>
              </w:rPr>
              <w:t>директору</w:t>
            </w:r>
            <w:r w:rsidRPr="004B7717">
              <w:rPr>
                <w:rFonts w:ascii="Times New Roman" w:hAnsi="Times New Roman" w:cs="Times New Roman"/>
                <w:sz w:val="24"/>
                <w:szCs w:val="24"/>
              </w:rPr>
              <w:t xml:space="preserve"> организации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9C7E0C" w:rsidRPr="004B7717" w:rsidRDefault="009C7E0C" w:rsidP="009C7E0C">
            <w:pPr>
              <w:pStyle w:val="a7"/>
              <w:jc w:val="both"/>
              <w:rPr>
                <w:rFonts w:ascii="Times New Roman" w:hAnsi="Times New Roman" w:cs="Times New Roman"/>
                <w:sz w:val="24"/>
                <w:szCs w:val="24"/>
              </w:rPr>
            </w:pPr>
            <w:bookmarkStart w:id="30" w:name="z130"/>
            <w:bookmarkEnd w:id="29"/>
            <w:proofErr w:type="gramStart"/>
            <w:r w:rsidRPr="004B7717">
              <w:rPr>
                <w:rFonts w:ascii="Times New Roman" w:hAnsi="Times New Roman" w:cs="Times New Roman"/>
                <w:sz w:val="24"/>
                <w:szCs w:val="24"/>
              </w:rPr>
              <w:t xml:space="preserve">- </w:t>
            </w:r>
            <w:r>
              <w:rPr>
                <w:rFonts w:ascii="Times New Roman" w:hAnsi="Times New Roman" w:cs="Times New Roman"/>
                <w:sz w:val="24"/>
                <w:szCs w:val="24"/>
              </w:rPr>
              <w:t>педагог-психолог</w:t>
            </w:r>
            <w:r w:rsidRPr="004B7717">
              <w:rPr>
                <w:rFonts w:ascii="Times New Roman" w:hAnsi="Times New Roman" w:cs="Times New Roman"/>
                <w:sz w:val="24"/>
                <w:szCs w:val="24"/>
              </w:rPr>
              <w:t xml:space="preserve"> не вправе использовать образовательный процесс для политической агитации, принуждения </w:t>
            </w:r>
            <w:r>
              <w:rPr>
                <w:rFonts w:ascii="Times New Roman" w:hAnsi="Times New Roman" w:cs="Times New Roman"/>
                <w:sz w:val="24"/>
                <w:szCs w:val="24"/>
              </w:rPr>
              <w:t>уча</w:t>
            </w:r>
            <w:r w:rsidRPr="004B7717">
              <w:rPr>
                <w:rFonts w:ascii="Times New Roman" w:hAnsi="Times New Roman" w:cs="Times New Roman"/>
                <w:sz w:val="24"/>
                <w:szCs w:val="24"/>
              </w:rPr>
              <w:t>щ</w:t>
            </w:r>
            <w:r>
              <w:rPr>
                <w:rFonts w:ascii="Times New Roman" w:hAnsi="Times New Roman" w:cs="Times New Roman"/>
                <w:sz w:val="24"/>
                <w:szCs w:val="24"/>
              </w:rPr>
              <w:t>их</w:t>
            </w:r>
            <w:r w:rsidRPr="004B7717">
              <w:rPr>
                <w:rFonts w:ascii="Times New Roman" w:hAnsi="Times New Roman" w:cs="Times New Roman"/>
                <w:sz w:val="24"/>
                <w:szCs w:val="24"/>
              </w:rPr>
              <w:t xml:space="preserve">ся к принятию </w:t>
            </w:r>
            <w:r w:rsidRPr="004B7717">
              <w:rPr>
                <w:rFonts w:ascii="Times New Roman" w:hAnsi="Times New Roman" w:cs="Times New Roman"/>
                <w:sz w:val="24"/>
                <w:szCs w:val="24"/>
              </w:rPr>
              <w:lastRenderedPageBreak/>
              <w:t>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w:t>
            </w:r>
            <w:r>
              <w:rPr>
                <w:rFonts w:ascii="Times New Roman" w:hAnsi="Times New Roman" w:cs="Times New Roman"/>
                <w:sz w:val="24"/>
                <w:szCs w:val="24"/>
              </w:rPr>
              <w:t>м числе посредством сообщения уча</w:t>
            </w:r>
            <w:r w:rsidRPr="004B7717">
              <w:rPr>
                <w:rFonts w:ascii="Times New Roman" w:hAnsi="Times New Roman" w:cs="Times New Roman"/>
                <w:sz w:val="24"/>
                <w:szCs w:val="24"/>
              </w:rPr>
              <w:t>щимся недостоверных сведений об исторических</w:t>
            </w:r>
            <w:proofErr w:type="gramEnd"/>
            <w:r w:rsidRPr="004B7717">
              <w:rPr>
                <w:rFonts w:ascii="Times New Roman" w:hAnsi="Times New Roman" w:cs="Times New Roman"/>
                <w:sz w:val="24"/>
                <w:szCs w:val="24"/>
              </w:rPr>
              <w:t xml:space="preserve">, национальных, религиозных и культурных </w:t>
            </w:r>
            <w:proofErr w:type="gramStart"/>
            <w:r w:rsidRPr="004B7717">
              <w:rPr>
                <w:rFonts w:ascii="Times New Roman" w:hAnsi="Times New Roman" w:cs="Times New Roman"/>
                <w:sz w:val="24"/>
                <w:szCs w:val="24"/>
              </w:rPr>
              <w:t>традициях</w:t>
            </w:r>
            <w:proofErr w:type="gramEnd"/>
            <w:r w:rsidRPr="004B7717">
              <w:rPr>
                <w:rFonts w:ascii="Times New Roman" w:hAnsi="Times New Roman" w:cs="Times New Roman"/>
                <w:sz w:val="24"/>
                <w:szCs w:val="24"/>
              </w:rPr>
              <w:t xml:space="preserve"> наций и народностей Республики Казахстан, а также побуждения </w:t>
            </w:r>
            <w:r>
              <w:rPr>
                <w:rFonts w:ascii="Times New Roman" w:hAnsi="Times New Roman" w:cs="Times New Roman"/>
                <w:sz w:val="24"/>
                <w:szCs w:val="24"/>
              </w:rPr>
              <w:t>уча</w:t>
            </w:r>
            <w:r w:rsidRPr="004B7717">
              <w:rPr>
                <w:rFonts w:ascii="Times New Roman" w:hAnsi="Times New Roman" w:cs="Times New Roman"/>
                <w:sz w:val="24"/>
                <w:szCs w:val="24"/>
              </w:rPr>
              <w:t>щ</w:t>
            </w:r>
            <w:r>
              <w:rPr>
                <w:rFonts w:ascii="Times New Roman" w:hAnsi="Times New Roman" w:cs="Times New Roman"/>
                <w:sz w:val="24"/>
                <w:szCs w:val="24"/>
              </w:rPr>
              <w:t>их</w:t>
            </w:r>
            <w:r w:rsidRPr="004B7717">
              <w:rPr>
                <w:rFonts w:ascii="Times New Roman" w:hAnsi="Times New Roman" w:cs="Times New Roman"/>
                <w:sz w:val="24"/>
                <w:szCs w:val="24"/>
              </w:rPr>
              <w:t>ся к действиям, противоречащим Конституции Республики Казахстан и законодательству Республики Казахстан.</w:t>
            </w:r>
          </w:p>
          <w:bookmarkEnd w:id="30"/>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xml:space="preserve">- </w:t>
            </w:r>
            <w:r>
              <w:rPr>
                <w:rFonts w:ascii="Times New Roman" w:hAnsi="Times New Roman" w:cs="Times New Roman"/>
                <w:sz w:val="24"/>
                <w:szCs w:val="24"/>
              </w:rPr>
              <w:t>в</w:t>
            </w:r>
            <w:r w:rsidRPr="004B7717">
              <w:rPr>
                <w:rFonts w:ascii="Times New Roman" w:hAnsi="Times New Roman" w:cs="Times New Roman"/>
                <w:sz w:val="24"/>
                <w:szCs w:val="24"/>
              </w:rPr>
              <w:t>ыполня</w:t>
            </w:r>
            <w:r>
              <w:rPr>
                <w:rFonts w:ascii="Times New Roman" w:hAnsi="Times New Roman" w:cs="Times New Roman"/>
                <w:sz w:val="24"/>
                <w:szCs w:val="24"/>
              </w:rPr>
              <w:t>ть</w:t>
            </w:r>
            <w:r w:rsidRPr="004B7717">
              <w:rPr>
                <w:rFonts w:ascii="Times New Roman" w:hAnsi="Times New Roman" w:cs="Times New Roman"/>
                <w:sz w:val="24"/>
                <w:szCs w:val="24"/>
              </w:rPr>
              <w:t xml:space="preserve"> требования техники безопасности при эксплуатации оборудования</w:t>
            </w:r>
            <w:r>
              <w:rPr>
                <w:rFonts w:ascii="Times New Roman" w:hAnsi="Times New Roman" w:cs="Times New Roman"/>
                <w:sz w:val="24"/>
                <w:szCs w:val="24"/>
              </w:rPr>
              <w:t>;</w:t>
            </w:r>
            <w:r w:rsidRPr="004B7717">
              <w:rPr>
                <w:rFonts w:ascii="Times New Roman" w:hAnsi="Times New Roman" w:cs="Times New Roman"/>
                <w:sz w:val="24"/>
                <w:szCs w:val="24"/>
              </w:rPr>
              <w:t xml:space="preserve"> </w:t>
            </w:r>
          </w:p>
          <w:p w:rsidR="009C7E0C" w:rsidRPr="008E01D5"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обеспечи</w:t>
            </w:r>
            <w:r>
              <w:rPr>
                <w:rFonts w:ascii="Times New Roman" w:hAnsi="Times New Roman" w:cs="Times New Roman"/>
                <w:sz w:val="24"/>
                <w:szCs w:val="24"/>
              </w:rPr>
              <w:t>вать</w:t>
            </w:r>
            <w:r w:rsidRPr="004B7717">
              <w:rPr>
                <w:rFonts w:ascii="Times New Roman" w:hAnsi="Times New Roman" w:cs="Times New Roman"/>
                <w:sz w:val="24"/>
                <w:szCs w:val="24"/>
              </w:rPr>
              <w:t xml:space="preserve"> своевременное внесение данных в АСУ «</w:t>
            </w:r>
            <w:proofErr w:type="spellStart"/>
            <w:r w:rsidRPr="004B7717">
              <w:rPr>
                <w:rFonts w:ascii="Times New Roman" w:hAnsi="Times New Roman" w:cs="Times New Roman"/>
                <w:sz w:val="24"/>
                <w:szCs w:val="24"/>
              </w:rPr>
              <w:t>Билимал</w:t>
            </w:r>
            <w:proofErr w:type="spellEnd"/>
            <w:r w:rsidRPr="004B7717">
              <w:rPr>
                <w:rFonts w:ascii="Times New Roman" w:hAnsi="Times New Roman" w:cs="Times New Roman"/>
                <w:sz w:val="24"/>
                <w:szCs w:val="24"/>
              </w:rPr>
              <w:t>»</w:t>
            </w:r>
            <w:r>
              <w:rPr>
                <w:rFonts w:ascii="Times New Roman" w:hAnsi="Times New Roman" w:cs="Times New Roman"/>
                <w:sz w:val="24"/>
                <w:szCs w:val="24"/>
              </w:rPr>
              <w:t>, в программу «HR+»;</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оперативно извеща</w:t>
            </w:r>
            <w:r>
              <w:rPr>
                <w:rFonts w:ascii="Times New Roman" w:hAnsi="Times New Roman" w:cs="Times New Roman"/>
                <w:sz w:val="24"/>
                <w:szCs w:val="24"/>
              </w:rPr>
              <w:t>ть</w:t>
            </w:r>
            <w:r w:rsidRPr="004B7717">
              <w:rPr>
                <w:rFonts w:ascii="Times New Roman" w:hAnsi="Times New Roman" w:cs="Times New Roman"/>
                <w:sz w:val="24"/>
                <w:szCs w:val="24"/>
              </w:rPr>
              <w:t xml:space="preserve"> </w:t>
            </w:r>
            <w:r>
              <w:rPr>
                <w:rFonts w:ascii="Times New Roman" w:hAnsi="Times New Roman" w:cs="Times New Roman"/>
                <w:sz w:val="24"/>
                <w:szCs w:val="24"/>
              </w:rPr>
              <w:t>директора</w:t>
            </w:r>
            <w:r w:rsidRPr="004B7717">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4B7717">
              <w:rPr>
                <w:rFonts w:ascii="Times New Roman" w:hAnsi="Times New Roman" w:cs="Times New Roman"/>
                <w:sz w:val="24"/>
                <w:szCs w:val="24"/>
              </w:rPr>
              <w:t xml:space="preserve"> о каждом несчастном случае, принима</w:t>
            </w:r>
            <w:r>
              <w:rPr>
                <w:rFonts w:ascii="Times New Roman" w:hAnsi="Times New Roman" w:cs="Times New Roman"/>
                <w:sz w:val="24"/>
                <w:szCs w:val="24"/>
              </w:rPr>
              <w:t>ть</w:t>
            </w:r>
            <w:r w:rsidRPr="004B7717">
              <w:rPr>
                <w:rFonts w:ascii="Times New Roman" w:hAnsi="Times New Roman" w:cs="Times New Roman"/>
                <w:sz w:val="24"/>
                <w:szCs w:val="24"/>
              </w:rPr>
              <w:t xml:space="preserve"> меры по оказанию первой доврачебной помощи;</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вносит</w:t>
            </w:r>
            <w:r>
              <w:rPr>
                <w:rFonts w:ascii="Times New Roman" w:hAnsi="Times New Roman" w:cs="Times New Roman"/>
                <w:sz w:val="24"/>
                <w:szCs w:val="24"/>
              </w:rPr>
              <w:t>ь</w:t>
            </w:r>
            <w:r w:rsidRPr="004B7717">
              <w:rPr>
                <w:rFonts w:ascii="Times New Roman" w:hAnsi="Times New Roman" w:cs="Times New Roman"/>
                <w:sz w:val="24"/>
                <w:szCs w:val="24"/>
              </w:rPr>
              <w:t xml:space="preserve"> предложения по улучшению условий проведения образовательного процесса, а также доводит</w:t>
            </w:r>
            <w:r>
              <w:rPr>
                <w:rFonts w:ascii="Times New Roman" w:hAnsi="Times New Roman" w:cs="Times New Roman"/>
                <w:sz w:val="24"/>
                <w:szCs w:val="24"/>
              </w:rPr>
              <w:t>ь</w:t>
            </w:r>
            <w:r w:rsidRPr="004B7717">
              <w:rPr>
                <w:rFonts w:ascii="Times New Roman" w:hAnsi="Times New Roman" w:cs="Times New Roman"/>
                <w:sz w:val="24"/>
                <w:szCs w:val="24"/>
              </w:rPr>
              <w:t xml:space="preserve"> до сведе</w:t>
            </w:r>
            <w:r w:rsidRPr="004B7717">
              <w:rPr>
                <w:rFonts w:ascii="Times New Roman" w:hAnsi="Times New Roman" w:cs="Times New Roman"/>
                <w:sz w:val="24"/>
                <w:szCs w:val="24"/>
              </w:rPr>
              <w:softHyphen/>
              <w:t xml:space="preserve">ния </w:t>
            </w:r>
            <w:r>
              <w:rPr>
                <w:rFonts w:ascii="Times New Roman" w:hAnsi="Times New Roman" w:cs="Times New Roman"/>
                <w:sz w:val="24"/>
                <w:szCs w:val="24"/>
              </w:rPr>
              <w:t>директора организации</w:t>
            </w:r>
            <w:r w:rsidRPr="004B7717">
              <w:rPr>
                <w:rFonts w:ascii="Times New Roman" w:hAnsi="Times New Roman" w:cs="Times New Roman"/>
                <w:sz w:val="24"/>
                <w:szCs w:val="24"/>
              </w:rPr>
              <w:t xml:space="preserve"> о</w:t>
            </w:r>
            <w:r>
              <w:rPr>
                <w:rFonts w:ascii="Times New Roman" w:hAnsi="Times New Roman" w:cs="Times New Roman"/>
                <w:sz w:val="24"/>
                <w:szCs w:val="24"/>
              </w:rPr>
              <w:t>бо</w:t>
            </w:r>
            <w:r w:rsidRPr="004B7717">
              <w:rPr>
                <w:rFonts w:ascii="Times New Roman" w:hAnsi="Times New Roman" w:cs="Times New Roman"/>
                <w:sz w:val="24"/>
                <w:szCs w:val="24"/>
              </w:rPr>
              <w:t xml:space="preserve"> всех недостатках в обес</w:t>
            </w:r>
            <w:r w:rsidRPr="004B7717">
              <w:rPr>
                <w:rFonts w:ascii="Times New Roman" w:hAnsi="Times New Roman" w:cs="Times New Roman"/>
                <w:sz w:val="24"/>
                <w:szCs w:val="24"/>
              </w:rPr>
              <w:softHyphen/>
              <w:t xml:space="preserve">печении образовательного процесса, снижающих жизнедеятельность </w:t>
            </w:r>
            <w:r>
              <w:rPr>
                <w:rFonts w:ascii="Times New Roman" w:hAnsi="Times New Roman" w:cs="Times New Roman"/>
                <w:sz w:val="24"/>
                <w:szCs w:val="24"/>
              </w:rPr>
              <w:t>и работоспособность уча</w:t>
            </w:r>
            <w:r w:rsidRPr="004B7717">
              <w:rPr>
                <w:rFonts w:ascii="Times New Roman" w:hAnsi="Times New Roman" w:cs="Times New Roman"/>
                <w:sz w:val="24"/>
                <w:szCs w:val="24"/>
              </w:rPr>
              <w:t>щихся;</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осуществля</w:t>
            </w:r>
            <w:r>
              <w:rPr>
                <w:rFonts w:ascii="Times New Roman" w:hAnsi="Times New Roman" w:cs="Times New Roman"/>
                <w:sz w:val="24"/>
                <w:szCs w:val="24"/>
              </w:rPr>
              <w:t>ть</w:t>
            </w:r>
            <w:r w:rsidRPr="004B7717">
              <w:rPr>
                <w:rFonts w:ascii="Times New Roman" w:hAnsi="Times New Roman" w:cs="Times New Roman"/>
                <w:sz w:val="24"/>
                <w:szCs w:val="24"/>
              </w:rPr>
              <w:t xml:space="preserve"> </w:t>
            </w:r>
            <w:proofErr w:type="gramStart"/>
            <w:r w:rsidRPr="004B7717">
              <w:rPr>
                <w:rFonts w:ascii="Times New Roman" w:hAnsi="Times New Roman" w:cs="Times New Roman"/>
                <w:sz w:val="24"/>
                <w:szCs w:val="24"/>
              </w:rPr>
              <w:t>контроль за</w:t>
            </w:r>
            <w:proofErr w:type="gramEnd"/>
            <w:r w:rsidRPr="004B7717">
              <w:rPr>
                <w:rFonts w:ascii="Times New Roman" w:hAnsi="Times New Roman" w:cs="Times New Roman"/>
                <w:sz w:val="24"/>
                <w:szCs w:val="24"/>
              </w:rPr>
              <w:t xml:space="preserve"> соблюдением </w:t>
            </w:r>
            <w:r>
              <w:rPr>
                <w:rFonts w:ascii="Times New Roman" w:hAnsi="Times New Roman" w:cs="Times New Roman"/>
                <w:sz w:val="24"/>
                <w:szCs w:val="24"/>
              </w:rPr>
              <w:t xml:space="preserve">учащимися </w:t>
            </w:r>
            <w:r w:rsidRPr="004B7717">
              <w:rPr>
                <w:rFonts w:ascii="Times New Roman" w:hAnsi="Times New Roman" w:cs="Times New Roman"/>
                <w:sz w:val="24"/>
                <w:szCs w:val="24"/>
              </w:rPr>
              <w:t>правил (инструкций) по охране труда;</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соблюда</w:t>
            </w:r>
            <w:r>
              <w:rPr>
                <w:rFonts w:ascii="Times New Roman" w:hAnsi="Times New Roman" w:cs="Times New Roman"/>
                <w:sz w:val="24"/>
                <w:szCs w:val="24"/>
              </w:rPr>
              <w:t>ть</w:t>
            </w:r>
            <w:r w:rsidRPr="004B7717">
              <w:rPr>
                <w:rFonts w:ascii="Times New Roman" w:hAnsi="Times New Roman" w:cs="Times New Roman"/>
                <w:sz w:val="24"/>
                <w:szCs w:val="24"/>
              </w:rPr>
              <w:t xml:space="preserve"> Устав и Правила внутреннего трудового распоряд</w:t>
            </w:r>
            <w:r w:rsidRPr="004B7717">
              <w:rPr>
                <w:rFonts w:ascii="Times New Roman" w:hAnsi="Times New Roman" w:cs="Times New Roman"/>
                <w:sz w:val="24"/>
                <w:szCs w:val="24"/>
              </w:rPr>
              <w:softHyphen/>
              <w:t xml:space="preserve">ка </w:t>
            </w:r>
            <w:r>
              <w:rPr>
                <w:rFonts w:ascii="Times New Roman" w:hAnsi="Times New Roman" w:cs="Times New Roman"/>
                <w:sz w:val="24"/>
                <w:szCs w:val="24"/>
              </w:rPr>
              <w:t>организации</w:t>
            </w:r>
            <w:r w:rsidRPr="004B7717">
              <w:rPr>
                <w:rFonts w:ascii="Times New Roman" w:hAnsi="Times New Roman" w:cs="Times New Roman"/>
                <w:sz w:val="24"/>
                <w:szCs w:val="24"/>
              </w:rPr>
              <w:t>, иные локальные правовые акты школы;</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дежурит</w:t>
            </w:r>
            <w:r>
              <w:rPr>
                <w:rFonts w:ascii="Times New Roman" w:hAnsi="Times New Roman" w:cs="Times New Roman"/>
                <w:sz w:val="24"/>
                <w:szCs w:val="24"/>
              </w:rPr>
              <w:t>ь</w:t>
            </w:r>
            <w:r w:rsidRPr="004B7717">
              <w:rPr>
                <w:rFonts w:ascii="Times New Roman" w:hAnsi="Times New Roman" w:cs="Times New Roman"/>
                <w:sz w:val="24"/>
                <w:szCs w:val="24"/>
              </w:rPr>
              <w:t xml:space="preserve"> по школе</w:t>
            </w:r>
            <w:r>
              <w:rPr>
                <w:rFonts w:ascii="Times New Roman" w:hAnsi="Times New Roman" w:cs="Times New Roman"/>
                <w:sz w:val="24"/>
                <w:szCs w:val="24"/>
              </w:rPr>
              <w:t>,</w:t>
            </w:r>
            <w:r w:rsidRPr="004B7717">
              <w:rPr>
                <w:rFonts w:ascii="Times New Roman" w:hAnsi="Times New Roman" w:cs="Times New Roman"/>
                <w:sz w:val="24"/>
                <w:szCs w:val="24"/>
              </w:rPr>
              <w:t xml:space="preserve"> в соответствии с графиком дежурств</w:t>
            </w:r>
            <w:r>
              <w:rPr>
                <w:rFonts w:ascii="Times New Roman" w:hAnsi="Times New Roman" w:cs="Times New Roman"/>
                <w:sz w:val="24"/>
                <w:szCs w:val="24"/>
              </w:rPr>
              <w:t>,</w:t>
            </w:r>
            <w:r w:rsidRPr="004B7717">
              <w:rPr>
                <w:rFonts w:ascii="Times New Roman" w:hAnsi="Times New Roman" w:cs="Times New Roman"/>
                <w:sz w:val="24"/>
                <w:szCs w:val="24"/>
              </w:rPr>
              <w:t xml:space="preserve"> в пе</w:t>
            </w:r>
            <w:r w:rsidRPr="004B7717">
              <w:rPr>
                <w:rFonts w:ascii="Times New Roman" w:hAnsi="Times New Roman" w:cs="Times New Roman"/>
                <w:sz w:val="24"/>
                <w:szCs w:val="24"/>
              </w:rPr>
              <w:softHyphen/>
              <w:t>рерывах между занятиями, а также за 20 минут до начала и в течение 20 минут по окончании своих уроков;</w:t>
            </w:r>
          </w:p>
          <w:p w:rsidR="009C7E0C" w:rsidRPr="004B7717" w:rsidRDefault="009C7E0C" w:rsidP="009C7E0C">
            <w:pPr>
              <w:pStyle w:val="a7"/>
              <w:jc w:val="both"/>
              <w:rPr>
                <w:rFonts w:ascii="Times New Roman" w:hAnsi="Times New Roman" w:cs="Times New Roman"/>
                <w:sz w:val="24"/>
                <w:szCs w:val="24"/>
              </w:rPr>
            </w:pPr>
            <w:r w:rsidRPr="004B7717">
              <w:rPr>
                <w:rFonts w:ascii="Times New Roman" w:hAnsi="Times New Roman" w:cs="Times New Roman"/>
                <w:sz w:val="24"/>
                <w:szCs w:val="24"/>
              </w:rPr>
              <w:t xml:space="preserve">- в каникулярное время </w:t>
            </w:r>
            <w:r>
              <w:rPr>
                <w:rFonts w:ascii="Times New Roman" w:hAnsi="Times New Roman" w:cs="Times New Roman"/>
                <w:sz w:val="24"/>
                <w:szCs w:val="24"/>
              </w:rPr>
              <w:t>участвовать</w:t>
            </w:r>
            <w:r w:rsidRPr="004B7717">
              <w:rPr>
                <w:rFonts w:ascii="Times New Roman" w:hAnsi="Times New Roman" w:cs="Times New Roman"/>
                <w:sz w:val="24"/>
                <w:szCs w:val="24"/>
              </w:rPr>
              <w:t xml:space="preserve"> </w:t>
            </w:r>
            <w:r>
              <w:rPr>
                <w:rFonts w:ascii="Times New Roman" w:hAnsi="Times New Roman" w:cs="Times New Roman"/>
                <w:sz w:val="24"/>
                <w:szCs w:val="24"/>
              </w:rPr>
              <w:t>в</w:t>
            </w:r>
            <w:r w:rsidRPr="004B7717">
              <w:rPr>
                <w:rFonts w:ascii="Times New Roman" w:hAnsi="Times New Roman" w:cs="Times New Roman"/>
                <w:sz w:val="24"/>
                <w:szCs w:val="24"/>
              </w:rPr>
              <w:t xml:space="preserve"> педагогической работе с учащимися при </w:t>
            </w:r>
            <w:r>
              <w:rPr>
                <w:rFonts w:ascii="Times New Roman" w:hAnsi="Times New Roman" w:cs="Times New Roman"/>
                <w:sz w:val="24"/>
                <w:szCs w:val="24"/>
              </w:rPr>
              <w:t xml:space="preserve">организации </w:t>
            </w:r>
            <w:r w:rsidRPr="004B7717">
              <w:rPr>
                <w:rFonts w:ascii="Times New Roman" w:hAnsi="Times New Roman" w:cs="Times New Roman"/>
                <w:sz w:val="24"/>
                <w:szCs w:val="24"/>
              </w:rPr>
              <w:t xml:space="preserve">их </w:t>
            </w:r>
            <w:r>
              <w:rPr>
                <w:rFonts w:ascii="Times New Roman" w:hAnsi="Times New Roman" w:cs="Times New Roman"/>
                <w:sz w:val="24"/>
                <w:szCs w:val="24"/>
              </w:rPr>
              <w:t>досуга</w:t>
            </w:r>
            <w:r w:rsidRPr="004B7717">
              <w:rPr>
                <w:rFonts w:ascii="Times New Roman" w:hAnsi="Times New Roman" w:cs="Times New Roman"/>
                <w:sz w:val="24"/>
                <w:szCs w:val="24"/>
              </w:rPr>
              <w:t>;</w:t>
            </w:r>
          </w:p>
          <w:p w:rsidR="009C7E0C" w:rsidRDefault="009C7E0C" w:rsidP="009C7E0C">
            <w:pPr>
              <w:pStyle w:val="a7"/>
              <w:jc w:val="both"/>
              <w:rPr>
                <w:rFonts w:ascii="Times New Roman" w:hAnsi="Times New Roman" w:cs="Times New Roman"/>
                <w:sz w:val="24"/>
                <w:szCs w:val="24"/>
              </w:rPr>
            </w:pPr>
            <w:r>
              <w:rPr>
                <w:rFonts w:ascii="Times New Roman" w:hAnsi="Times New Roman" w:cs="Times New Roman"/>
                <w:sz w:val="24"/>
                <w:szCs w:val="24"/>
              </w:rPr>
              <w:t xml:space="preserve">- ежегодно предоставлять  уведомление  о сдаче налоговой  декларации </w:t>
            </w:r>
            <w:r w:rsidRPr="002371F9">
              <w:rPr>
                <w:rFonts w:ascii="Times New Roman" w:hAnsi="Times New Roman" w:cs="Times New Roman"/>
                <w:sz w:val="24"/>
                <w:szCs w:val="24"/>
              </w:rPr>
              <w:t>на основании ст.45-1 Закона Республики Казахстан от 25 декабря 2017 года № 121-VIЗРК «О введении в действие Кодекса Республики Казахстан «О налогах и других обязательных платежах в бюджет»</w:t>
            </w:r>
            <w:r>
              <w:rPr>
                <w:rFonts w:ascii="Helvetica" w:hAnsi="Helvetica"/>
                <w:color w:val="626262"/>
                <w:shd w:val="clear" w:color="auto" w:fill="FCFCFC"/>
              </w:rPr>
              <w:t> </w:t>
            </w:r>
          </w:p>
          <w:p w:rsidR="00A105F3" w:rsidRPr="00F95846" w:rsidRDefault="00A105F3" w:rsidP="009C7E0C">
            <w:pPr>
              <w:jc w:val="both"/>
              <w:rPr>
                <w:sz w:val="24"/>
                <w:szCs w:val="24"/>
                <w:lang w:val="ru-RU"/>
              </w:rPr>
            </w:pPr>
          </w:p>
        </w:tc>
      </w:tr>
    </w:tbl>
    <w:p w:rsidR="00A105F3" w:rsidRDefault="00A105F3" w:rsidP="00A105F3">
      <w:pPr>
        <w:jc w:val="both"/>
        <w:rPr>
          <w:color w:val="000000"/>
          <w:sz w:val="24"/>
          <w:szCs w:val="24"/>
        </w:rPr>
      </w:pPr>
    </w:p>
    <w:p w:rsidR="002656ED" w:rsidRPr="00F95846" w:rsidRDefault="0058756C" w:rsidP="0058756C">
      <w:pPr>
        <w:pStyle w:val="1"/>
        <w:spacing w:before="90" w:after="6" w:line="240" w:lineRule="auto"/>
        <w:ind w:left="0"/>
      </w:pPr>
      <w:r w:rsidRPr="00F95846">
        <w:t>2.</w:t>
      </w:r>
      <w:r w:rsidR="002656ED" w:rsidRPr="00F95846">
        <w:t>Объявляет</w:t>
      </w:r>
      <w:r w:rsidR="002656ED" w:rsidRPr="00F95846">
        <w:rPr>
          <w:spacing w:val="-1"/>
        </w:rPr>
        <w:t xml:space="preserve"> </w:t>
      </w:r>
      <w:r w:rsidR="002656ED" w:rsidRPr="00F95846">
        <w:t>конкурс</w:t>
      </w:r>
      <w:r w:rsidR="002656ED" w:rsidRPr="00F95846">
        <w:rPr>
          <w:spacing w:val="-8"/>
        </w:rPr>
        <w:t xml:space="preserve"> </w:t>
      </w:r>
      <w:r w:rsidR="002656ED" w:rsidRPr="00F95846">
        <w:t>на</w:t>
      </w:r>
      <w:r w:rsidR="002656ED" w:rsidRPr="00F95846">
        <w:rPr>
          <w:spacing w:val="-3"/>
        </w:rPr>
        <w:t xml:space="preserve"> </w:t>
      </w:r>
      <w:r w:rsidR="002656ED" w:rsidRPr="00F95846">
        <w:t>занятие</w:t>
      </w:r>
      <w:r w:rsidR="002656ED" w:rsidRPr="00F95846">
        <w:rPr>
          <w:spacing w:val="-3"/>
        </w:rPr>
        <w:t xml:space="preserve"> </w:t>
      </w:r>
      <w:r w:rsidR="002656ED" w:rsidRPr="00F95846">
        <w:t>вакантной</w:t>
      </w:r>
      <w:r w:rsidR="002656ED" w:rsidRPr="00F95846">
        <w:rPr>
          <w:spacing w:val="-3"/>
        </w:rPr>
        <w:t xml:space="preserve"> </w:t>
      </w:r>
      <w:r w:rsidR="002656ED" w:rsidRPr="00F95846">
        <w:t>должности:</w:t>
      </w:r>
    </w:p>
    <w:tbl>
      <w:tblPr>
        <w:tblStyle w:val="TableNormal"/>
        <w:tblW w:w="100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2372"/>
        <w:gridCol w:w="2127"/>
        <w:gridCol w:w="3261"/>
      </w:tblGrid>
      <w:tr w:rsidR="002656ED" w:rsidRPr="00F95846" w:rsidTr="0058756C">
        <w:trPr>
          <w:trHeight w:val="561"/>
        </w:trPr>
        <w:tc>
          <w:tcPr>
            <w:tcW w:w="4682" w:type="dxa"/>
            <w:gridSpan w:val="2"/>
          </w:tcPr>
          <w:p w:rsidR="002656ED" w:rsidRPr="00F95846" w:rsidRDefault="002656ED" w:rsidP="00935606">
            <w:pPr>
              <w:pStyle w:val="TableParagraph"/>
              <w:spacing w:line="274" w:lineRule="exact"/>
              <w:ind w:left="283" w:right="198" w:hanging="72"/>
              <w:rPr>
                <w:b/>
                <w:sz w:val="24"/>
                <w:szCs w:val="24"/>
                <w:lang w:val="ru-RU"/>
              </w:rPr>
            </w:pPr>
            <w:r w:rsidRPr="00F95846">
              <w:rPr>
                <w:b/>
                <w:sz w:val="24"/>
                <w:szCs w:val="24"/>
                <w:lang w:val="ru-RU"/>
              </w:rPr>
              <w:t>Наименование</w:t>
            </w:r>
            <w:r w:rsidRPr="00F95846">
              <w:rPr>
                <w:b/>
                <w:spacing w:val="-4"/>
                <w:sz w:val="24"/>
                <w:szCs w:val="24"/>
                <w:lang w:val="ru-RU"/>
              </w:rPr>
              <w:t xml:space="preserve"> </w:t>
            </w:r>
            <w:r w:rsidRPr="00F95846">
              <w:rPr>
                <w:b/>
                <w:sz w:val="24"/>
                <w:szCs w:val="24"/>
                <w:lang w:val="ru-RU"/>
              </w:rPr>
              <w:t>вакантной</w:t>
            </w:r>
            <w:r w:rsidRPr="00F95846">
              <w:rPr>
                <w:b/>
                <w:spacing w:val="-6"/>
                <w:sz w:val="24"/>
                <w:szCs w:val="24"/>
                <w:lang w:val="ru-RU"/>
              </w:rPr>
              <w:t xml:space="preserve"> </w:t>
            </w:r>
            <w:r w:rsidRPr="00F95846">
              <w:rPr>
                <w:b/>
                <w:sz w:val="24"/>
                <w:szCs w:val="24"/>
                <w:lang w:val="ru-RU"/>
              </w:rPr>
              <w:t>должности</w:t>
            </w:r>
            <w:r w:rsidRPr="00F95846">
              <w:rPr>
                <w:b/>
                <w:spacing w:val="-3"/>
                <w:sz w:val="24"/>
                <w:szCs w:val="24"/>
                <w:lang w:val="ru-RU"/>
              </w:rPr>
              <w:t xml:space="preserve"> </w:t>
            </w:r>
            <w:r w:rsidRPr="00F95846">
              <w:rPr>
                <w:b/>
                <w:sz w:val="24"/>
                <w:szCs w:val="24"/>
                <w:lang w:val="ru-RU"/>
              </w:rPr>
              <w:t>и</w:t>
            </w:r>
            <w:r w:rsidRPr="00F95846">
              <w:rPr>
                <w:b/>
                <w:spacing w:val="-57"/>
                <w:sz w:val="24"/>
                <w:szCs w:val="24"/>
                <w:lang w:val="ru-RU"/>
              </w:rPr>
              <w:t xml:space="preserve"> </w:t>
            </w:r>
            <w:r w:rsidRPr="00F95846">
              <w:rPr>
                <w:b/>
                <w:sz w:val="24"/>
                <w:szCs w:val="24"/>
                <w:lang w:val="ru-RU"/>
              </w:rPr>
              <w:t>(или)</w:t>
            </w:r>
            <w:r w:rsidRPr="00F95846">
              <w:rPr>
                <w:b/>
                <w:spacing w:val="-5"/>
                <w:sz w:val="24"/>
                <w:szCs w:val="24"/>
                <w:lang w:val="ru-RU"/>
              </w:rPr>
              <w:t xml:space="preserve"> </w:t>
            </w:r>
            <w:r w:rsidRPr="00F95846">
              <w:rPr>
                <w:b/>
                <w:sz w:val="24"/>
                <w:szCs w:val="24"/>
                <w:lang w:val="ru-RU"/>
              </w:rPr>
              <w:t>временно</w:t>
            </w:r>
            <w:r w:rsidRPr="00F95846">
              <w:rPr>
                <w:b/>
                <w:spacing w:val="-2"/>
                <w:sz w:val="24"/>
                <w:szCs w:val="24"/>
                <w:lang w:val="ru-RU"/>
              </w:rPr>
              <w:t xml:space="preserve"> </w:t>
            </w:r>
            <w:r w:rsidRPr="00F95846">
              <w:rPr>
                <w:b/>
                <w:sz w:val="24"/>
                <w:szCs w:val="24"/>
                <w:lang w:val="ru-RU"/>
              </w:rPr>
              <w:t>вакантной</w:t>
            </w:r>
            <w:r w:rsidRPr="00F95846">
              <w:rPr>
                <w:b/>
                <w:spacing w:val="-5"/>
                <w:sz w:val="24"/>
                <w:szCs w:val="24"/>
                <w:lang w:val="ru-RU"/>
              </w:rPr>
              <w:t xml:space="preserve"> </w:t>
            </w:r>
            <w:r w:rsidRPr="00F95846">
              <w:rPr>
                <w:b/>
                <w:sz w:val="24"/>
                <w:szCs w:val="24"/>
                <w:lang w:val="ru-RU"/>
              </w:rPr>
              <w:t>должности</w:t>
            </w:r>
          </w:p>
        </w:tc>
        <w:tc>
          <w:tcPr>
            <w:tcW w:w="2127" w:type="dxa"/>
          </w:tcPr>
          <w:p w:rsidR="002656ED" w:rsidRPr="00F95846" w:rsidRDefault="002656ED" w:rsidP="00935606">
            <w:pPr>
              <w:pStyle w:val="TableParagraph"/>
              <w:spacing w:line="273" w:lineRule="exact"/>
              <w:ind w:left="401" w:right="392"/>
              <w:jc w:val="center"/>
              <w:rPr>
                <w:b/>
                <w:sz w:val="24"/>
                <w:szCs w:val="24"/>
              </w:rPr>
            </w:pPr>
            <w:r w:rsidRPr="00F95846">
              <w:rPr>
                <w:b/>
                <w:sz w:val="24"/>
                <w:szCs w:val="24"/>
              </w:rPr>
              <w:t>Количество</w:t>
            </w:r>
          </w:p>
        </w:tc>
        <w:tc>
          <w:tcPr>
            <w:tcW w:w="3260" w:type="dxa"/>
          </w:tcPr>
          <w:p w:rsidR="002656ED" w:rsidRPr="00F95846" w:rsidRDefault="002656ED" w:rsidP="00935606">
            <w:pPr>
              <w:pStyle w:val="TableParagraph"/>
              <w:spacing w:line="274" w:lineRule="exact"/>
              <w:ind w:left="508" w:right="490" w:firstLine="374"/>
              <w:rPr>
                <w:b/>
                <w:sz w:val="24"/>
                <w:szCs w:val="24"/>
                <w:lang w:val="ru-RU"/>
              </w:rPr>
            </w:pPr>
            <w:r w:rsidRPr="00F95846">
              <w:rPr>
                <w:b/>
                <w:sz w:val="24"/>
                <w:szCs w:val="24"/>
                <w:lang w:val="ru-RU"/>
              </w:rPr>
              <w:t>Оплата труда</w:t>
            </w:r>
            <w:r w:rsidRPr="00F95846">
              <w:rPr>
                <w:b/>
                <w:spacing w:val="1"/>
                <w:sz w:val="24"/>
                <w:szCs w:val="24"/>
                <w:lang w:val="ru-RU"/>
              </w:rPr>
              <w:t xml:space="preserve"> </w:t>
            </w:r>
            <w:r w:rsidRPr="00F95846">
              <w:rPr>
                <w:b/>
                <w:sz w:val="24"/>
                <w:szCs w:val="24"/>
                <w:lang w:val="ru-RU"/>
              </w:rPr>
              <w:t>(оклад</w:t>
            </w:r>
            <w:r w:rsidRPr="00F95846">
              <w:rPr>
                <w:b/>
                <w:spacing w:val="-7"/>
                <w:sz w:val="24"/>
                <w:szCs w:val="24"/>
                <w:lang w:val="ru-RU"/>
              </w:rPr>
              <w:t xml:space="preserve"> </w:t>
            </w:r>
            <w:r w:rsidRPr="00F95846">
              <w:rPr>
                <w:b/>
                <w:sz w:val="24"/>
                <w:szCs w:val="24"/>
                <w:lang w:val="ru-RU"/>
              </w:rPr>
              <w:t>без</w:t>
            </w:r>
            <w:r w:rsidRPr="00F95846">
              <w:rPr>
                <w:b/>
                <w:spacing w:val="-6"/>
                <w:sz w:val="24"/>
                <w:szCs w:val="24"/>
                <w:lang w:val="ru-RU"/>
              </w:rPr>
              <w:t xml:space="preserve"> </w:t>
            </w:r>
            <w:r w:rsidRPr="00F95846">
              <w:rPr>
                <w:b/>
                <w:sz w:val="24"/>
                <w:szCs w:val="24"/>
                <w:lang w:val="ru-RU"/>
              </w:rPr>
              <w:t>надбавок)</w:t>
            </w:r>
          </w:p>
        </w:tc>
      </w:tr>
      <w:tr w:rsidR="002656ED" w:rsidRPr="00F95846" w:rsidTr="0058756C">
        <w:trPr>
          <w:trHeight w:val="561"/>
        </w:trPr>
        <w:tc>
          <w:tcPr>
            <w:tcW w:w="4682" w:type="dxa"/>
            <w:gridSpan w:val="2"/>
          </w:tcPr>
          <w:p w:rsidR="002656ED" w:rsidRPr="00F95846" w:rsidRDefault="009C7E0C" w:rsidP="0058756C">
            <w:pPr>
              <w:pStyle w:val="TableParagraph"/>
              <w:spacing w:line="268" w:lineRule="exact"/>
              <w:ind w:left="110"/>
              <w:rPr>
                <w:b/>
                <w:sz w:val="24"/>
                <w:szCs w:val="24"/>
                <w:lang w:val="ru-RU"/>
              </w:rPr>
            </w:pPr>
            <w:r>
              <w:rPr>
                <w:b/>
                <w:color w:val="943634" w:themeColor="accent2" w:themeShade="BF"/>
                <w:sz w:val="24"/>
                <w:szCs w:val="24"/>
                <w:lang w:val="ru-RU"/>
              </w:rPr>
              <w:t xml:space="preserve">Учитель английского языка </w:t>
            </w:r>
            <w:r w:rsidR="002656ED" w:rsidRPr="00F95846">
              <w:rPr>
                <w:b/>
                <w:color w:val="943634" w:themeColor="accent2" w:themeShade="BF"/>
                <w:sz w:val="24"/>
                <w:szCs w:val="24"/>
                <w:lang w:val="ru-RU"/>
              </w:rPr>
              <w:t xml:space="preserve">  </w:t>
            </w:r>
          </w:p>
        </w:tc>
        <w:tc>
          <w:tcPr>
            <w:tcW w:w="2127" w:type="dxa"/>
          </w:tcPr>
          <w:p w:rsidR="002656ED" w:rsidRPr="00F95846" w:rsidRDefault="002656ED" w:rsidP="0058756C">
            <w:pPr>
              <w:pStyle w:val="TableParagraph"/>
              <w:spacing w:line="268" w:lineRule="exact"/>
              <w:ind w:left="401" w:right="389"/>
              <w:jc w:val="center"/>
              <w:rPr>
                <w:sz w:val="24"/>
                <w:szCs w:val="24"/>
              </w:rPr>
            </w:pPr>
            <w:r w:rsidRPr="00F95846">
              <w:rPr>
                <w:sz w:val="24"/>
                <w:szCs w:val="24"/>
              </w:rPr>
              <w:t>1</w:t>
            </w:r>
            <w:r w:rsidRPr="00F95846">
              <w:rPr>
                <w:spacing w:val="-1"/>
                <w:sz w:val="24"/>
                <w:szCs w:val="24"/>
              </w:rPr>
              <w:t xml:space="preserve"> </w:t>
            </w:r>
          </w:p>
        </w:tc>
        <w:tc>
          <w:tcPr>
            <w:tcW w:w="3260" w:type="dxa"/>
          </w:tcPr>
          <w:p w:rsidR="002656ED" w:rsidRPr="00F95846" w:rsidRDefault="002656ED" w:rsidP="009C7E0C">
            <w:pPr>
              <w:pStyle w:val="TableParagraph"/>
              <w:spacing w:line="268" w:lineRule="exact"/>
              <w:ind w:right="570"/>
              <w:jc w:val="center"/>
              <w:rPr>
                <w:sz w:val="24"/>
                <w:szCs w:val="24"/>
                <w:lang w:val="ru-RU"/>
              </w:rPr>
            </w:pPr>
            <w:proofErr w:type="spellStart"/>
            <w:r w:rsidRPr="00F95846">
              <w:rPr>
                <w:sz w:val="24"/>
                <w:szCs w:val="24"/>
              </w:rPr>
              <w:t>от</w:t>
            </w:r>
            <w:proofErr w:type="spellEnd"/>
            <w:r w:rsidRPr="00F95846">
              <w:rPr>
                <w:spacing w:val="-3"/>
                <w:sz w:val="24"/>
                <w:szCs w:val="24"/>
              </w:rPr>
              <w:t xml:space="preserve"> </w:t>
            </w:r>
            <w:r w:rsidRPr="00F95846">
              <w:rPr>
                <w:spacing w:val="1"/>
                <w:sz w:val="24"/>
                <w:szCs w:val="24"/>
              </w:rPr>
              <w:t xml:space="preserve"> </w:t>
            </w:r>
            <w:r w:rsidR="00F95846">
              <w:rPr>
                <w:sz w:val="24"/>
                <w:szCs w:val="24"/>
                <w:lang w:val="ru-RU"/>
              </w:rPr>
              <w:t>1</w:t>
            </w:r>
            <w:r w:rsidR="009C7E0C">
              <w:rPr>
                <w:sz w:val="24"/>
                <w:szCs w:val="24"/>
                <w:lang w:val="ru-RU"/>
              </w:rPr>
              <w:t>20</w:t>
            </w:r>
            <w:r w:rsidR="00F95846">
              <w:rPr>
                <w:sz w:val="24"/>
                <w:szCs w:val="24"/>
                <w:lang w:val="ru-RU"/>
              </w:rPr>
              <w:t xml:space="preserve"> 000</w:t>
            </w:r>
          </w:p>
        </w:tc>
      </w:tr>
      <w:tr w:rsidR="002656ED" w:rsidRPr="00F95846" w:rsidTr="0058756C">
        <w:trPr>
          <w:trHeight w:val="277"/>
        </w:trPr>
        <w:tc>
          <w:tcPr>
            <w:tcW w:w="2310" w:type="dxa"/>
          </w:tcPr>
          <w:p w:rsidR="002656ED" w:rsidRPr="00F95846" w:rsidRDefault="002656ED" w:rsidP="00935606">
            <w:pPr>
              <w:pStyle w:val="TableParagraph"/>
              <w:spacing w:line="258" w:lineRule="exact"/>
              <w:ind w:left="110"/>
              <w:rPr>
                <w:b/>
                <w:sz w:val="24"/>
                <w:szCs w:val="24"/>
              </w:rPr>
            </w:pPr>
            <w:proofErr w:type="spellStart"/>
            <w:r w:rsidRPr="00F95846">
              <w:rPr>
                <w:b/>
                <w:sz w:val="24"/>
                <w:szCs w:val="24"/>
              </w:rPr>
              <w:t>Критерий</w:t>
            </w:r>
            <w:proofErr w:type="spellEnd"/>
          </w:p>
        </w:tc>
        <w:tc>
          <w:tcPr>
            <w:tcW w:w="7760" w:type="dxa"/>
            <w:gridSpan w:val="3"/>
          </w:tcPr>
          <w:p w:rsidR="002656ED" w:rsidRPr="00F95846" w:rsidRDefault="002656ED" w:rsidP="00935606">
            <w:pPr>
              <w:pStyle w:val="TableParagraph"/>
              <w:spacing w:line="258" w:lineRule="exact"/>
              <w:ind w:left="3259" w:right="3247"/>
              <w:jc w:val="center"/>
              <w:rPr>
                <w:sz w:val="24"/>
                <w:szCs w:val="24"/>
              </w:rPr>
            </w:pPr>
            <w:r w:rsidRPr="00F95846">
              <w:rPr>
                <w:sz w:val="24"/>
                <w:szCs w:val="24"/>
              </w:rPr>
              <w:t>Требования</w:t>
            </w:r>
          </w:p>
        </w:tc>
      </w:tr>
      <w:tr w:rsidR="002656ED" w:rsidRPr="00F95846" w:rsidTr="0058756C">
        <w:trPr>
          <w:trHeight w:val="1656"/>
        </w:trPr>
        <w:tc>
          <w:tcPr>
            <w:tcW w:w="2310" w:type="dxa"/>
          </w:tcPr>
          <w:p w:rsidR="002656ED" w:rsidRPr="00F95846" w:rsidRDefault="002656ED" w:rsidP="00935606">
            <w:pPr>
              <w:pStyle w:val="TableParagraph"/>
              <w:spacing w:line="273" w:lineRule="exact"/>
              <w:ind w:left="110"/>
              <w:rPr>
                <w:b/>
                <w:sz w:val="24"/>
                <w:szCs w:val="24"/>
              </w:rPr>
            </w:pPr>
            <w:r w:rsidRPr="00F95846">
              <w:rPr>
                <w:b/>
                <w:sz w:val="24"/>
                <w:szCs w:val="24"/>
              </w:rPr>
              <w:t>Образование</w:t>
            </w:r>
          </w:p>
        </w:tc>
        <w:tc>
          <w:tcPr>
            <w:tcW w:w="7760" w:type="dxa"/>
            <w:gridSpan w:val="3"/>
          </w:tcPr>
          <w:p w:rsidR="002656ED" w:rsidRPr="00F95846" w:rsidRDefault="002656ED" w:rsidP="002656ED">
            <w:pPr>
              <w:jc w:val="both"/>
              <w:rPr>
                <w:sz w:val="24"/>
                <w:szCs w:val="24"/>
                <w:lang w:val="ru-RU"/>
              </w:rPr>
            </w:pPr>
            <w:r w:rsidRPr="00F95846">
              <w:rPr>
                <w:sz w:val="24"/>
                <w:szCs w:val="24"/>
                <w:lang w:val="ru-RU"/>
              </w:rPr>
              <w:t>высшее педагогическое образование и (или) техническое и профессиональное, послесреднее (педагогическое) образование или документ, подтверждающий педагогическую переподготовку без предъявления требований к стажу работы;</w:t>
            </w:r>
          </w:p>
          <w:p w:rsidR="002656ED" w:rsidRPr="00F95846" w:rsidRDefault="002656ED" w:rsidP="002656ED">
            <w:pPr>
              <w:jc w:val="both"/>
              <w:rPr>
                <w:sz w:val="24"/>
                <w:szCs w:val="24"/>
                <w:lang w:val="ru-RU"/>
              </w:rPr>
            </w:pPr>
            <w:r w:rsidRPr="00F95846">
              <w:rPr>
                <w:sz w:val="24"/>
                <w:szCs w:val="24"/>
                <w:lang w:val="ru-RU"/>
              </w:rPr>
              <w:t xml:space="preserve">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56ED" w:rsidRPr="00F95846" w:rsidRDefault="002656ED" w:rsidP="002656ED">
            <w:pPr>
              <w:jc w:val="both"/>
              <w:rPr>
                <w:sz w:val="24"/>
                <w:szCs w:val="24"/>
                <w:lang w:val="ru-RU"/>
              </w:rPr>
            </w:pPr>
            <w:r w:rsidRPr="00F95846">
              <w:rPr>
                <w:sz w:val="24"/>
                <w:szCs w:val="24"/>
                <w:lang w:val="ru-RU"/>
              </w:rPr>
              <w:t xml:space="preserve">      и (или) при наличии высшего уровня квалификации стаж работы по специальности для педагога-мастера – 5 лет.</w:t>
            </w:r>
          </w:p>
        </w:tc>
      </w:tr>
      <w:tr w:rsidR="002656ED" w:rsidRPr="00F95846" w:rsidTr="0058756C">
        <w:trPr>
          <w:trHeight w:val="2967"/>
        </w:trPr>
        <w:tc>
          <w:tcPr>
            <w:tcW w:w="2310" w:type="dxa"/>
          </w:tcPr>
          <w:p w:rsidR="002656ED" w:rsidRPr="00F95846" w:rsidRDefault="002656ED" w:rsidP="00935606">
            <w:pPr>
              <w:pStyle w:val="TableParagraph"/>
              <w:spacing w:line="242" w:lineRule="auto"/>
              <w:ind w:left="172" w:right="673" w:hanging="63"/>
              <w:rPr>
                <w:b/>
                <w:sz w:val="24"/>
                <w:szCs w:val="24"/>
              </w:rPr>
            </w:pPr>
            <w:r w:rsidRPr="00F95846">
              <w:rPr>
                <w:b/>
                <w:spacing w:val="-1"/>
                <w:sz w:val="24"/>
                <w:szCs w:val="24"/>
              </w:rPr>
              <w:lastRenderedPageBreak/>
              <w:t>Должностные</w:t>
            </w:r>
            <w:r w:rsidRPr="00F95846">
              <w:rPr>
                <w:b/>
                <w:spacing w:val="-57"/>
                <w:sz w:val="24"/>
                <w:szCs w:val="24"/>
              </w:rPr>
              <w:t xml:space="preserve"> </w:t>
            </w:r>
            <w:r w:rsidRPr="00F95846">
              <w:rPr>
                <w:b/>
                <w:sz w:val="24"/>
                <w:szCs w:val="24"/>
              </w:rPr>
              <w:t>обязанности</w:t>
            </w:r>
          </w:p>
        </w:tc>
        <w:tc>
          <w:tcPr>
            <w:tcW w:w="7760" w:type="dxa"/>
            <w:gridSpan w:val="3"/>
          </w:tcPr>
          <w:p w:rsidR="009C7E0C" w:rsidRPr="00F95846" w:rsidRDefault="009C7E0C" w:rsidP="009C7E0C">
            <w:pPr>
              <w:jc w:val="both"/>
              <w:rPr>
                <w:sz w:val="24"/>
                <w:szCs w:val="24"/>
                <w:lang w:val="ru-RU"/>
              </w:rPr>
            </w:pPr>
            <w:r w:rsidRPr="00F95846">
              <w:rPr>
                <w:color w:val="000000"/>
                <w:sz w:val="24"/>
                <w:szCs w:val="24"/>
                <w:lang w:val="ru-RU"/>
              </w:rPr>
              <w:t xml:space="preserve">осуществляет обучение и воспитание </w:t>
            </w:r>
            <w:proofErr w:type="gramStart"/>
            <w:r w:rsidRPr="00F95846">
              <w:rPr>
                <w:color w:val="000000"/>
                <w:sz w:val="24"/>
                <w:szCs w:val="24"/>
                <w:lang w:val="ru-RU"/>
              </w:rPr>
              <w:t>обучающихся</w:t>
            </w:r>
            <w:proofErr w:type="gramEnd"/>
            <w:r w:rsidRPr="00F95846">
              <w:rPr>
                <w:color w:val="000000"/>
                <w:sz w:val="24"/>
                <w:szCs w:val="24"/>
                <w:lang w:val="ru-RU"/>
              </w:rPr>
              <w:t xml:space="preserve"> с учетом специфики преподаваемого предмета, в соответствии с государственным общеобязательным стандартом образования;</w:t>
            </w:r>
          </w:p>
          <w:p w:rsidR="009C7E0C" w:rsidRPr="00F95846" w:rsidRDefault="009C7E0C" w:rsidP="009C7E0C">
            <w:pPr>
              <w:jc w:val="both"/>
              <w:rPr>
                <w:sz w:val="24"/>
                <w:szCs w:val="24"/>
                <w:lang w:val="ru-RU"/>
              </w:rPr>
            </w:pPr>
            <w:r w:rsidRPr="00F95846">
              <w:rPr>
                <w:color w:val="000000"/>
                <w:sz w:val="24"/>
                <w:szCs w:val="24"/>
                <w:lang w:val="ru-RU"/>
              </w:rPr>
              <w:t xml:space="preserve"> </w:t>
            </w:r>
            <w:r w:rsidRPr="00F95846">
              <w:rPr>
                <w:color w:val="000000"/>
                <w:sz w:val="24"/>
                <w:szCs w:val="24"/>
              </w:rPr>
              <w:t>     </w:t>
            </w:r>
            <w:r w:rsidRPr="00F95846">
              <w:rPr>
                <w:color w:val="000000"/>
                <w:sz w:val="24"/>
                <w:szCs w:val="24"/>
                <w:lang w:val="ru-RU"/>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w:t>
            </w:r>
            <w:proofErr w:type="gramStart"/>
            <w:r w:rsidRPr="00F95846">
              <w:rPr>
                <w:color w:val="000000"/>
                <w:sz w:val="24"/>
                <w:szCs w:val="24"/>
                <w:lang w:val="ru-RU"/>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95846">
              <w:rPr>
                <w:color w:val="000000"/>
                <w:sz w:val="24"/>
                <w:szCs w:val="24"/>
                <w:lang w:val="ru-RU"/>
              </w:rPr>
              <w:t>мұғалім</w:t>
            </w:r>
            <w:proofErr w:type="spellEnd"/>
            <w:r w:rsidRPr="00F95846">
              <w:rPr>
                <w:color w:val="000000"/>
                <w:sz w:val="24"/>
                <w:szCs w:val="24"/>
                <w:lang w:val="ru-RU"/>
              </w:rPr>
              <w:t>";</w:t>
            </w:r>
            <w:proofErr w:type="gramEnd"/>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использует новые подходы, эффективные формы, методы и средства обучения с учетом индивидуальных потребностей обучающихся;</w:t>
            </w:r>
          </w:p>
          <w:p w:rsidR="009C7E0C" w:rsidRPr="00F95846" w:rsidRDefault="009C7E0C" w:rsidP="009C7E0C">
            <w:pPr>
              <w:jc w:val="both"/>
              <w:rPr>
                <w:sz w:val="24"/>
                <w:szCs w:val="24"/>
                <w:lang w:val="ru-RU"/>
              </w:rPr>
            </w:pPr>
            <w:r w:rsidRPr="00F95846">
              <w:rPr>
                <w:color w:val="000000"/>
                <w:sz w:val="24"/>
                <w:szCs w:val="24"/>
                <w:lang w:val="ru-RU"/>
              </w:rPr>
              <w:t xml:space="preserve"> </w:t>
            </w:r>
            <w:r w:rsidRPr="00F95846">
              <w:rPr>
                <w:color w:val="000000"/>
                <w:sz w:val="24"/>
                <w:szCs w:val="24"/>
              </w:rPr>
              <w:t>     </w:t>
            </w:r>
            <w:r w:rsidRPr="00F95846">
              <w:rPr>
                <w:color w:val="000000"/>
                <w:sz w:val="24"/>
                <w:szCs w:val="24"/>
                <w:lang w:val="ru-RU"/>
              </w:rPr>
              <w:t xml:space="preserve"> составляет краткосрочные и среднесрочные (календарно-тематические) планы по предметам, задания для </w:t>
            </w:r>
            <w:proofErr w:type="spellStart"/>
            <w:r w:rsidRPr="00F95846">
              <w:rPr>
                <w:color w:val="000000"/>
                <w:sz w:val="24"/>
                <w:szCs w:val="24"/>
                <w:lang w:val="ru-RU"/>
              </w:rPr>
              <w:t>суммативного</w:t>
            </w:r>
            <w:proofErr w:type="spellEnd"/>
            <w:r w:rsidRPr="00F95846">
              <w:rPr>
                <w:color w:val="000000"/>
                <w:sz w:val="24"/>
                <w:szCs w:val="24"/>
                <w:lang w:val="ru-RU"/>
              </w:rPr>
              <w:t xml:space="preserve"> оценивания за раздел и </w:t>
            </w:r>
            <w:proofErr w:type="spellStart"/>
            <w:r w:rsidRPr="00F95846">
              <w:rPr>
                <w:color w:val="000000"/>
                <w:sz w:val="24"/>
                <w:szCs w:val="24"/>
                <w:lang w:val="ru-RU"/>
              </w:rPr>
              <w:t>суммативного</w:t>
            </w:r>
            <w:proofErr w:type="spellEnd"/>
            <w:r w:rsidRPr="00F95846">
              <w:rPr>
                <w:color w:val="000000"/>
                <w:sz w:val="24"/>
                <w:szCs w:val="24"/>
                <w:lang w:val="ru-RU"/>
              </w:rPr>
              <w:t xml:space="preserve"> оценивания за четверть; </w:t>
            </w:r>
          </w:p>
          <w:p w:rsidR="009C7E0C" w:rsidRPr="00F95846" w:rsidRDefault="009C7E0C" w:rsidP="009C7E0C">
            <w:pPr>
              <w:jc w:val="both"/>
              <w:rPr>
                <w:sz w:val="24"/>
                <w:szCs w:val="24"/>
                <w:lang w:val="ru-RU"/>
              </w:rPr>
            </w:pPr>
            <w:r w:rsidRPr="00F95846">
              <w:rPr>
                <w:color w:val="000000"/>
                <w:sz w:val="24"/>
                <w:szCs w:val="24"/>
                <w:lang w:val="ru-RU"/>
              </w:rPr>
              <w:t xml:space="preserve"> </w:t>
            </w:r>
            <w:r w:rsidRPr="00F95846">
              <w:rPr>
                <w:color w:val="000000"/>
                <w:sz w:val="24"/>
                <w:szCs w:val="24"/>
              </w:rPr>
              <w:t>     </w:t>
            </w:r>
            <w:r w:rsidRPr="00F95846">
              <w:rPr>
                <w:color w:val="000000"/>
                <w:sz w:val="24"/>
                <w:szCs w:val="24"/>
                <w:lang w:val="ru-RU"/>
              </w:rPr>
              <w:t xml:space="preserve"> проводит анализ по итогам проведения </w:t>
            </w:r>
            <w:proofErr w:type="spellStart"/>
            <w:r w:rsidRPr="00F95846">
              <w:rPr>
                <w:color w:val="000000"/>
                <w:sz w:val="24"/>
                <w:szCs w:val="24"/>
                <w:lang w:val="ru-RU"/>
              </w:rPr>
              <w:t>суммативного</w:t>
            </w:r>
            <w:proofErr w:type="spellEnd"/>
            <w:r w:rsidRPr="00F95846">
              <w:rPr>
                <w:color w:val="000000"/>
                <w:sz w:val="24"/>
                <w:szCs w:val="24"/>
                <w:lang w:val="ru-RU"/>
              </w:rPr>
              <w:t xml:space="preserve"> оценивания за раздел и </w:t>
            </w:r>
            <w:proofErr w:type="spellStart"/>
            <w:r w:rsidRPr="00F95846">
              <w:rPr>
                <w:color w:val="000000"/>
                <w:sz w:val="24"/>
                <w:szCs w:val="24"/>
                <w:lang w:val="ru-RU"/>
              </w:rPr>
              <w:t>суммативного</w:t>
            </w:r>
            <w:proofErr w:type="spellEnd"/>
            <w:r w:rsidRPr="00F95846">
              <w:rPr>
                <w:color w:val="000000"/>
                <w:sz w:val="24"/>
                <w:szCs w:val="24"/>
                <w:lang w:val="ru-RU"/>
              </w:rPr>
              <w:t xml:space="preserve"> оценивания за четверть с комментариями; </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заполняет журналы (бумажные или электронные);</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обеспечивает достижение личностных, системно-</w:t>
            </w:r>
            <w:proofErr w:type="spellStart"/>
            <w:r w:rsidRPr="00F95846">
              <w:rPr>
                <w:color w:val="000000"/>
                <w:sz w:val="24"/>
                <w:szCs w:val="24"/>
                <w:lang w:val="ru-RU"/>
              </w:rPr>
              <w:t>деятельностных</w:t>
            </w:r>
            <w:proofErr w:type="spellEnd"/>
            <w:r w:rsidRPr="00F95846">
              <w:rPr>
                <w:color w:val="000000"/>
                <w:sz w:val="24"/>
                <w:szCs w:val="24"/>
                <w:lang w:val="ru-RU"/>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участвует в разработке и выполнении учебных программ, в том числе программ </w:t>
            </w:r>
            <w:proofErr w:type="gramStart"/>
            <w:r w:rsidRPr="00F95846">
              <w:rPr>
                <w:color w:val="000000"/>
                <w:sz w:val="24"/>
                <w:szCs w:val="24"/>
                <w:lang w:val="ru-RU"/>
              </w:rPr>
              <w:t>для</w:t>
            </w:r>
            <w:proofErr w:type="gramEnd"/>
            <w:r w:rsidRPr="00F95846">
              <w:rPr>
                <w:color w:val="000000"/>
                <w:sz w:val="24"/>
                <w:szCs w:val="24"/>
                <w:lang w:val="ru-RU"/>
              </w:rPr>
              <w:t xml:space="preserve"> </w:t>
            </w:r>
            <w:proofErr w:type="gramStart"/>
            <w:r w:rsidRPr="00F95846">
              <w:rPr>
                <w:color w:val="000000"/>
                <w:sz w:val="24"/>
                <w:szCs w:val="24"/>
                <w:lang w:val="ru-RU"/>
              </w:rPr>
              <w:t>обучающихся</w:t>
            </w:r>
            <w:proofErr w:type="gramEnd"/>
            <w:r w:rsidRPr="00F95846">
              <w:rPr>
                <w:color w:val="000000"/>
                <w:sz w:val="24"/>
                <w:szCs w:val="24"/>
                <w:lang w:val="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изучает индивидуальные способности, интересы и склонности обучающихся, воспитанников;</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создает условия для инклюзивного образования;</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адаптирует учебные программы с учетом индивидуальной потребности </w:t>
            </w:r>
            <w:proofErr w:type="gramStart"/>
            <w:r w:rsidRPr="00F95846">
              <w:rPr>
                <w:color w:val="000000"/>
                <w:sz w:val="24"/>
                <w:szCs w:val="24"/>
                <w:lang w:val="ru-RU"/>
              </w:rPr>
              <w:t>обучающегося</w:t>
            </w:r>
            <w:proofErr w:type="gramEnd"/>
            <w:r w:rsidRPr="00F95846">
              <w:rPr>
                <w:color w:val="000000"/>
                <w:sz w:val="24"/>
                <w:szCs w:val="24"/>
                <w:lang w:val="ru-RU"/>
              </w:rPr>
              <w:t xml:space="preserve"> с особыми образовательными потребностями;</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участвует в заседаниях методических объединений, ассоциации учителей, методических, педагогических советов, сетевых сообществ;</w:t>
            </w:r>
          </w:p>
          <w:p w:rsidR="009C7E0C" w:rsidRPr="00F95846" w:rsidRDefault="009C7E0C" w:rsidP="009C7E0C">
            <w:pPr>
              <w:jc w:val="both"/>
              <w:rPr>
                <w:sz w:val="24"/>
                <w:szCs w:val="24"/>
                <w:lang w:val="ru-RU"/>
              </w:rPr>
            </w:pPr>
            <w:r w:rsidRPr="00F95846">
              <w:rPr>
                <w:color w:val="000000"/>
                <w:sz w:val="24"/>
                <w:szCs w:val="24"/>
                <w:lang w:val="ru-RU"/>
              </w:rPr>
              <w:t xml:space="preserve"> </w:t>
            </w:r>
            <w:r w:rsidRPr="00F95846">
              <w:rPr>
                <w:color w:val="000000"/>
                <w:sz w:val="24"/>
                <w:szCs w:val="24"/>
              </w:rPr>
              <w:t>     </w:t>
            </w:r>
            <w:r w:rsidRPr="00F95846">
              <w:rPr>
                <w:color w:val="000000"/>
                <w:sz w:val="24"/>
                <w:szCs w:val="24"/>
                <w:lang w:val="ru-RU"/>
              </w:rPr>
              <w:t xml:space="preserve"> участвует в педагогических консилиумах для родителей; </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консультирует родителей;</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повышает профессиональную компетентность;</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соблюдает правила безопасности и охраны труда, противопожарной защиты;</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обеспечивает охрану жизни и </w:t>
            </w:r>
            <w:proofErr w:type="gramStart"/>
            <w:r w:rsidRPr="00F95846">
              <w:rPr>
                <w:color w:val="000000"/>
                <w:sz w:val="24"/>
                <w:szCs w:val="24"/>
                <w:lang w:val="ru-RU"/>
              </w:rPr>
              <w:t>здоровья</w:t>
            </w:r>
            <w:proofErr w:type="gramEnd"/>
            <w:r w:rsidRPr="00F95846">
              <w:rPr>
                <w:color w:val="000000"/>
                <w:sz w:val="24"/>
                <w:szCs w:val="24"/>
                <w:lang w:val="ru-RU"/>
              </w:rPr>
              <w:t xml:space="preserve"> обучающихся в период образовательного процесса;</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осуществляет сотрудничество с родителями или лицами, их заменяющими;</w:t>
            </w:r>
          </w:p>
          <w:p w:rsidR="009C7E0C" w:rsidRPr="00F95846" w:rsidRDefault="009C7E0C" w:rsidP="009C7E0C">
            <w:pPr>
              <w:jc w:val="both"/>
              <w:rPr>
                <w:sz w:val="24"/>
                <w:szCs w:val="24"/>
                <w:lang w:val="ru-RU"/>
              </w:rPr>
            </w:pPr>
            <w:r w:rsidRPr="00F95846">
              <w:rPr>
                <w:color w:val="000000"/>
                <w:sz w:val="24"/>
                <w:szCs w:val="24"/>
              </w:rPr>
              <w:t>     </w:t>
            </w:r>
            <w:r w:rsidRPr="00F95846">
              <w:rPr>
                <w:color w:val="000000"/>
                <w:sz w:val="24"/>
                <w:szCs w:val="24"/>
                <w:lang w:val="ru-RU"/>
              </w:rPr>
              <w:t xml:space="preserve"> заполняет документы, перечень которых утвержден уполномоченным органом в области образования;</w:t>
            </w:r>
          </w:p>
          <w:p w:rsidR="009C7E0C" w:rsidRPr="00F95846" w:rsidRDefault="009C7E0C" w:rsidP="009C7E0C">
            <w:pPr>
              <w:jc w:val="both"/>
              <w:rPr>
                <w:sz w:val="24"/>
                <w:szCs w:val="24"/>
                <w:lang w:val="ru-RU"/>
              </w:rPr>
            </w:pPr>
            <w:r w:rsidRPr="00F95846">
              <w:rPr>
                <w:color w:val="000000"/>
                <w:sz w:val="24"/>
                <w:szCs w:val="24"/>
                <w:lang w:val="ru-RU"/>
              </w:rPr>
              <w:t xml:space="preserve"> </w:t>
            </w:r>
            <w:r w:rsidRPr="00F95846">
              <w:rPr>
                <w:color w:val="000000"/>
                <w:sz w:val="24"/>
                <w:szCs w:val="24"/>
              </w:rPr>
              <w:t>     </w:t>
            </w:r>
            <w:r w:rsidRPr="00F95846">
              <w:rPr>
                <w:color w:val="000000"/>
                <w:sz w:val="24"/>
                <w:szCs w:val="24"/>
                <w:lang w:val="ru-RU"/>
              </w:rPr>
              <w:t xml:space="preserve"> прививает антикоррупционную культуру, принципы академической честности среди обучающихся и воспитанников. </w:t>
            </w:r>
          </w:p>
          <w:p w:rsidR="002656ED" w:rsidRPr="00F95846" w:rsidRDefault="002656ED" w:rsidP="003138D0">
            <w:pPr>
              <w:rPr>
                <w:sz w:val="24"/>
                <w:szCs w:val="24"/>
                <w:lang w:val="ru-RU"/>
              </w:rPr>
            </w:pPr>
          </w:p>
        </w:tc>
      </w:tr>
    </w:tbl>
    <w:p w:rsidR="009610F7" w:rsidRDefault="009610F7" w:rsidP="0058756C">
      <w:pPr>
        <w:pStyle w:val="1"/>
        <w:spacing w:before="90" w:after="6" w:line="240" w:lineRule="auto"/>
        <w:ind w:left="0"/>
      </w:pPr>
    </w:p>
    <w:p w:rsidR="009610F7" w:rsidRDefault="009610F7" w:rsidP="0058756C">
      <w:pPr>
        <w:pStyle w:val="1"/>
        <w:spacing w:before="90" w:after="6" w:line="240" w:lineRule="auto"/>
        <w:ind w:left="0"/>
      </w:pPr>
    </w:p>
    <w:p w:rsidR="002656ED" w:rsidRPr="00F95846" w:rsidRDefault="002656ED" w:rsidP="002656ED">
      <w:pPr>
        <w:pStyle w:val="a3"/>
        <w:spacing w:before="3"/>
        <w:ind w:right="1062"/>
        <w:jc w:val="both"/>
      </w:pPr>
      <w:r w:rsidRPr="00F95846">
        <w:rPr>
          <w:b/>
        </w:rPr>
        <w:lastRenderedPageBreak/>
        <w:t>Срок приема</w:t>
      </w:r>
      <w:r w:rsidRPr="00F95846">
        <w:rPr>
          <w:b/>
          <w:spacing w:val="-5"/>
        </w:rPr>
        <w:t xml:space="preserve"> </w:t>
      </w:r>
      <w:r w:rsidRPr="00F95846">
        <w:rPr>
          <w:b/>
        </w:rPr>
        <w:t>документов</w:t>
      </w:r>
      <w:r w:rsidRPr="00F95846">
        <w:t>:</w:t>
      </w:r>
      <w:r w:rsidRPr="00F95846">
        <w:rPr>
          <w:spacing w:val="56"/>
        </w:rPr>
        <w:t xml:space="preserve"> </w:t>
      </w:r>
      <w:r w:rsidRPr="00F95846">
        <w:t>с</w:t>
      </w:r>
      <w:r w:rsidRPr="00F95846">
        <w:rPr>
          <w:spacing w:val="-1"/>
        </w:rPr>
        <w:t xml:space="preserve"> </w:t>
      </w:r>
      <w:r w:rsidR="009C7E0C">
        <w:rPr>
          <w:spacing w:val="-1"/>
        </w:rPr>
        <w:t>05 декабря</w:t>
      </w:r>
      <w:r w:rsidRPr="00F95846">
        <w:rPr>
          <w:spacing w:val="4"/>
        </w:rPr>
        <w:t xml:space="preserve"> </w:t>
      </w:r>
      <w:r w:rsidRPr="00F95846">
        <w:t>2023</w:t>
      </w:r>
      <w:r w:rsidRPr="00F95846">
        <w:rPr>
          <w:spacing w:val="-1"/>
        </w:rPr>
        <w:t xml:space="preserve"> </w:t>
      </w:r>
      <w:r w:rsidR="00597CE9">
        <w:t xml:space="preserve">года по </w:t>
      </w:r>
      <w:r w:rsidR="009C7E0C">
        <w:t>13 декабря 2023 года</w:t>
      </w:r>
      <w:bookmarkStart w:id="31" w:name="_GoBack"/>
      <w:bookmarkEnd w:id="31"/>
    </w:p>
    <w:p w:rsidR="002656ED" w:rsidRPr="00F95846" w:rsidRDefault="002656ED" w:rsidP="002656ED">
      <w:pPr>
        <w:pStyle w:val="a3"/>
        <w:spacing w:line="242" w:lineRule="auto"/>
        <w:ind w:right="882"/>
      </w:pPr>
      <w:r w:rsidRPr="00F95846">
        <w:t>График приема документов: с понедельника по пятницу с 9.00 до 17.00 часов, перерыв на</w:t>
      </w:r>
      <w:r w:rsidRPr="00F95846">
        <w:rPr>
          <w:spacing w:val="-57"/>
        </w:rPr>
        <w:t xml:space="preserve"> </w:t>
      </w:r>
      <w:r w:rsidRPr="00F95846">
        <w:t>обед</w:t>
      </w:r>
      <w:r w:rsidRPr="00F95846">
        <w:rPr>
          <w:spacing w:val="-1"/>
        </w:rPr>
        <w:t xml:space="preserve"> </w:t>
      </w:r>
      <w:r w:rsidRPr="00F95846">
        <w:t>с</w:t>
      </w:r>
      <w:r w:rsidRPr="00F95846">
        <w:rPr>
          <w:spacing w:val="1"/>
        </w:rPr>
        <w:t xml:space="preserve"> </w:t>
      </w:r>
      <w:r w:rsidRPr="00F95846">
        <w:t>13.00</w:t>
      </w:r>
      <w:r w:rsidRPr="00F95846">
        <w:rPr>
          <w:spacing w:val="-3"/>
        </w:rPr>
        <w:t xml:space="preserve"> </w:t>
      </w:r>
      <w:r w:rsidRPr="00F95846">
        <w:t>до</w:t>
      </w:r>
      <w:r w:rsidRPr="00F95846">
        <w:rPr>
          <w:spacing w:val="2"/>
        </w:rPr>
        <w:t xml:space="preserve"> </w:t>
      </w:r>
      <w:r w:rsidRPr="00F95846">
        <w:t>14.00</w:t>
      </w:r>
      <w:r w:rsidRPr="00F95846">
        <w:rPr>
          <w:spacing w:val="-3"/>
        </w:rPr>
        <w:t xml:space="preserve"> </w:t>
      </w:r>
      <w:r w:rsidRPr="00F95846">
        <w:t>часов,</w:t>
      </w:r>
      <w:r w:rsidRPr="00F95846">
        <w:rPr>
          <w:spacing w:val="-2"/>
        </w:rPr>
        <w:t xml:space="preserve"> </w:t>
      </w:r>
      <w:r w:rsidRPr="00F95846">
        <w:t>кроме</w:t>
      </w:r>
      <w:r w:rsidRPr="00F95846">
        <w:rPr>
          <w:spacing w:val="-4"/>
        </w:rPr>
        <w:t xml:space="preserve"> </w:t>
      </w:r>
      <w:r w:rsidRPr="00F95846">
        <w:t>выходных</w:t>
      </w:r>
      <w:r w:rsidRPr="00F95846">
        <w:rPr>
          <w:spacing w:val="-3"/>
        </w:rPr>
        <w:t xml:space="preserve"> </w:t>
      </w:r>
      <w:r w:rsidRPr="00F95846">
        <w:t>и</w:t>
      </w:r>
      <w:r w:rsidRPr="00F95846">
        <w:rPr>
          <w:spacing w:val="-2"/>
        </w:rPr>
        <w:t xml:space="preserve"> </w:t>
      </w:r>
      <w:r w:rsidRPr="00F95846">
        <w:t>праздничных</w:t>
      </w:r>
      <w:r w:rsidRPr="00F95846">
        <w:rPr>
          <w:spacing w:val="-3"/>
        </w:rPr>
        <w:t xml:space="preserve"> </w:t>
      </w:r>
      <w:r w:rsidRPr="00F95846">
        <w:t>дней</w:t>
      </w:r>
    </w:p>
    <w:p w:rsidR="002656ED" w:rsidRPr="00F95846" w:rsidRDefault="002656ED" w:rsidP="002656ED">
      <w:pPr>
        <w:pStyle w:val="1"/>
        <w:spacing w:line="274" w:lineRule="exact"/>
        <w:ind w:right="-65"/>
        <w:jc w:val="both"/>
      </w:pPr>
      <w:r w:rsidRPr="00F95846">
        <w:t>Перечень</w:t>
      </w:r>
      <w:r w:rsidRPr="00F95846">
        <w:rPr>
          <w:spacing w:val="1"/>
        </w:rPr>
        <w:t xml:space="preserve"> </w:t>
      </w:r>
      <w:r w:rsidRPr="00F95846">
        <w:t>документов</w:t>
      </w:r>
      <w:r w:rsidRPr="00F95846">
        <w:rPr>
          <w:spacing w:val="-5"/>
        </w:rPr>
        <w:t xml:space="preserve"> </w:t>
      </w:r>
      <w:proofErr w:type="gramStart"/>
      <w:r w:rsidRPr="00F95846">
        <w:t>необходимые</w:t>
      </w:r>
      <w:proofErr w:type="gramEnd"/>
      <w:r w:rsidRPr="00F95846">
        <w:rPr>
          <w:spacing w:val="-3"/>
        </w:rPr>
        <w:t xml:space="preserve"> </w:t>
      </w:r>
      <w:r w:rsidRPr="00F95846">
        <w:t>для</w:t>
      </w:r>
      <w:r w:rsidRPr="00F95846">
        <w:rPr>
          <w:spacing w:val="-1"/>
        </w:rPr>
        <w:t xml:space="preserve"> </w:t>
      </w:r>
      <w:r w:rsidRPr="00F95846">
        <w:t>участие</w:t>
      </w:r>
      <w:r w:rsidRPr="00F95846">
        <w:rPr>
          <w:spacing w:val="-2"/>
        </w:rPr>
        <w:t xml:space="preserve"> </w:t>
      </w:r>
      <w:r w:rsidRPr="00F95846">
        <w:t>в</w:t>
      </w:r>
      <w:r w:rsidRPr="00F95846">
        <w:rPr>
          <w:spacing w:val="-5"/>
        </w:rPr>
        <w:t xml:space="preserve"> </w:t>
      </w:r>
      <w:r w:rsidRPr="00F95846">
        <w:t>конкурсе</w:t>
      </w:r>
      <w:r w:rsidRPr="00F95846">
        <w:rPr>
          <w:spacing w:val="-7"/>
        </w:rPr>
        <w:t xml:space="preserve"> </w:t>
      </w:r>
      <w:r w:rsidRPr="00F95846">
        <w:t>(бумажном</w:t>
      </w:r>
      <w:r w:rsidRPr="00F95846">
        <w:rPr>
          <w:spacing w:val="-1"/>
        </w:rPr>
        <w:t xml:space="preserve"> </w:t>
      </w:r>
      <w:r w:rsidRPr="00F95846">
        <w:t>виде):</w:t>
      </w:r>
    </w:p>
    <w:bookmarkEnd w:id="0"/>
    <w:p w:rsidR="00A105F3" w:rsidRPr="00F95846" w:rsidRDefault="00A105F3" w:rsidP="002656ED">
      <w:pPr>
        <w:pStyle w:val="a3"/>
        <w:spacing w:line="242" w:lineRule="auto"/>
        <w:ind w:right="-65"/>
        <w:jc w:val="both"/>
      </w:pPr>
      <w:r w:rsidRPr="00F95846">
        <w:t>1) заявление об участии в конкурсе с указанием перечня прилагаемых документов по форме согласно приложению 10 к настоящим Правилам;</w:t>
      </w:r>
    </w:p>
    <w:p w:rsidR="00A105F3" w:rsidRPr="00F95846" w:rsidRDefault="00A105F3" w:rsidP="002656ED">
      <w:pPr>
        <w:pStyle w:val="a3"/>
        <w:spacing w:line="242" w:lineRule="auto"/>
        <w:ind w:right="-65"/>
        <w:jc w:val="both"/>
      </w:pPr>
      <w:bookmarkStart w:id="32" w:name="z173"/>
      <w:r w:rsidRPr="00F95846">
        <w:t>2) документ, удостоверяющий личность либо электронный документ из сервиса цифровых документов (для идентификации);</w:t>
      </w:r>
    </w:p>
    <w:p w:rsidR="00A105F3" w:rsidRPr="00F95846" w:rsidRDefault="00BB6795" w:rsidP="00BB6795">
      <w:pPr>
        <w:pStyle w:val="a3"/>
        <w:spacing w:line="242" w:lineRule="auto"/>
        <w:ind w:left="0" w:right="-65"/>
        <w:jc w:val="both"/>
      </w:pPr>
      <w:bookmarkStart w:id="33" w:name="z174"/>
      <w:bookmarkEnd w:id="32"/>
      <w:r w:rsidRPr="00F95846">
        <w:t xml:space="preserve">   </w:t>
      </w:r>
      <w:r w:rsidR="00A105F3" w:rsidRPr="00F95846">
        <w:t>3) заполненный личный листок по учету кадров (с указанием адреса фактического места жительства и контактных телефонов – при наличии);</w:t>
      </w:r>
    </w:p>
    <w:p w:rsidR="00A105F3" w:rsidRPr="00F95846" w:rsidRDefault="00BB6795" w:rsidP="00BB6795">
      <w:pPr>
        <w:pStyle w:val="a3"/>
        <w:spacing w:line="242" w:lineRule="auto"/>
        <w:ind w:left="0" w:right="-65"/>
        <w:jc w:val="both"/>
      </w:pPr>
      <w:bookmarkStart w:id="34" w:name="z175"/>
      <w:bookmarkEnd w:id="33"/>
      <w:r w:rsidRPr="00F95846">
        <w:t xml:space="preserve"> </w:t>
      </w:r>
      <w:r w:rsidR="00A105F3" w:rsidRPr="00F95846">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105F3" w:rsidRPr="00F95846" w:rsidRDefault="00A105F3" w:rsidP="002656ED">
      <w:pPr>
        <w:pStyle w:val="a3"/>
        <w:spacing w:line="242" w:lineRule="auto"/>
        <w:ind w:right="-65"/>
        <w:jc w:val="both"/>
      </w:pPr>
      <w:bookmarkStart w:id="35" w:name="z176"/>
      <w:bookmarkEnd w:id="34"/>
      <w:r w:rsidRPr="00F95846">
        <w:t>      5) копию документа, подтверждающую трудовую деятельность (при наличии);</w:t>
      </w:r>
    </w:p>
    <w:p w:rsidR="00A105F3" w:rsidRPr="00F95846" w:rsidRDefault="00A105F3" w:rsidP="002656ED">
      <w:pPr>
        <w:pStyle w:val="a3"/>
        <w:spacing w:line="242" w:lineRule="auto"/>
        <w:ind w:right="-65"/>
        <w:jc w:val="both"/>
      </w:pPr>
      <w:bookmarkStart w:id="36" w:name="z177"/>
      <w:bookmarkEnd w:id="35"/>
      <w:r w:rsidRPr="00F95846">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F95846">
        <w:t>Р</w:t>
      </w:r>
      <w:proofErr w:type="gramEnd"/>
      <w:r w:rsidRPr="00F95846">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105F3" w:rsidRPr="00F95846" w:rsidRDefault="00A105F3" w:rsidP="002656ED">
      <w:pPr>
        <w:pStyle w:val="a3"/>
        <w:spacing w:line="242" w:lineRule="auto"/>
        <w:ind w:right="-65"/>
        <w:jc w:val="both"/>
      </w:pPr>
      <w:bookmarkStart w:id="37" w:name="z178"/>
      <w:bookmarkEnd w:id="36"/>
      <w:r w:rsidRPr="00F95846">
        <w:t>      7) справку с психоневрологической организации;</w:t>
      </w:r>
    </w:p>
    <w:p w:rsidR="00A105F3" w:rsidRPr="00F95846" w:rsidRDefault="00A105F3" w:rsidP="002656ED">
      <w:pPr>
        <w:pStyle w:val="a3"/>
        <w:spacing w:line="242" w:lineRule="auto"/>
        <w:ind w:right="-65"/>
        <w:jc w:val="both"/>
      </w:pPr>
      <w:bookmarkStart w:id="38" w:name="z179"/>
      <w:bookmarkEnd w:id="37"/>
      <w:r w:rsidRPr="00F95846">
        <w:t>      8) справку с наркологической организации;</w:t>
      </w:r>
    </w:p>
    <w:p w:rsidR="00A105F3" w:rsidRPr="00F95846" w:rsidRDefault="00A105F3" w:rsidP="002656ED">
      <w:pPr>
        <w:pStyle w:val="a3"/>
        <w:spacing w:line="242" w:lineRule="auto"/>
        <w:ind w:right="-65"/>
        <w:jc w:val="both"/>
      </w:pPr>
      <w:bookmarkStart w:id="39" w:name="z180"/>
      <w:bookmarkEnd w:id="38"/>
      <w:r w:rsidRPr="00F95846">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A105F3" w:rsidRPr="00F95846" w:rsidRDefault="00A105F3" w:rsidP="002656ED">
      <w:pPr>
        <w:pStyle w:val="a3"/>
        <w:spacing w:line="242" w:lineRule="auto"/>
        <w:ind w:right="-65"/>
        <w:jc w:val="both"/>
        <w:rPr>
          <w:lang w:val="en-US"/>
        </w:rPr>
      </w:pPr>
      <w:bookmarkStart w:id="40" w:name="z181"/>
      <w:bookmarkEnd w:id="39"/>
      <w:r w:rsidRPr="00F95846">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F95846">
        <w:rPr>
          <w:lang w:val="en-US"/>
        </w:rPr>
        <w:t xml:space="preserve">Cambridge) PASS A; DELTA (Diploma in English Language Teaching to Adults) Pass and above, </w:t>
      </w:r>
      <w:r w:rsidRPr="00F95846">
        <w:t>или</w:t>
      </w:r>
      <w:r w:rsidRPr="00F95846">
        <w:rPr>
          <w:lang w:val="en-US"/>
        </w:rPr>
        <w:t xml:space="preserve"> </w:t>
      </w:r>
      <w:r w:rsidRPr="00F95846">
        <w:t>айелтс</w:t>
      </w:r>
      <w:r w:rsidRPr="00F95846">
        <w:rPr>
          <w:lang w:val="en-US"/>
        </w:rPr>
        <w:t xml:space="preserve"> (IELTS) – 6</w:t>
      </w:r>
      <w:proofErr w:type="gramStart"/>
      <w:r w:rsidRPr="00F95846">
        <w:rPr>
          <w:lang w:val="en-US"/>
        </w:rPr>
        <w:t>,5</w:t>
      </w:r>
      <w:proofErr w:type="gramEnd"/>
      <w:r w:rsidRPr="00F95846">
        <w:rPr>
          <w:lang w:val="en-US"/>
        </w:rPr>
        <w:t xml:space="preserve"> </w:t>
      </w:r>
      <w:r w:rsidRPr="00F95846">
        <w:t>баллов</w:t>
      </w:r>
      <w:r w:rsidRPr="00F95846">
        <w:rPr>
          <w:lang w:val="en-US"/>
        </w:rPr>
        <w:t xml:space="preserve">; </w:t>
      </w:r>
      <w:r w:rsidRPr="00F95846">
        <w:t>или</w:t>
      </w:r>
      <w:r w:rsidRPr="00F95846">
        <w:rPr>
          <w:lang w:val="en-US"/>
        </w:rPr>
        <w:t xml:space="preserve"> </w:t>
      </w:r>
      <w:r w:rsidRPr="00F95846">
        <w:t>тойфл</w:t>
      </w:r>
      <w:r w:rsidRPr="00F95846">
        <w:rPr>
          <w:lang w:val="en-US"/>
        </w:rPr>
        <w:t xml:space="preserve"> (TOEFL) (</w:t>
      </w:r>
      <w:r w:rsidRPr="00F95846">
        <w:t>і</w:t>
      </w:r>
      <w:r w:rsidRPr="00F95846">
        <w:rPr>
          <w:lang w:val="en-US"/>
        </w:rPr>
        <w:t>nternet Based Test (</w:t>
      </w:r>
      <w:r w:rsidRPr="00F95846">
        <w:t>і</w:t>
      </w:r>
      <w:r w:rsidRPr="00F95846">
        <w:rPr>
          <w:lang w:val="en-US"/>
        </w:rPr>
        <w:t xml:space="preserve">BT)) – 60 – 65 </w:t>
      </w:r>
      <w:r w:rsidRPr="00F95846">
        <w:t>баллов</w:t>
      </w:r>
      <w:r w:rsidRPr="00F95846">
        <w:rPr>
          <w:lang w:val="en-US"/>
        </w:rPr>
        <w:t>;</w:t>
      </w:r>
    </w:p>
    <w:p w:rsidR="00A105F3" w:rsidRPr="00F95846" w:rsidRDefault="00A105F3" w:rsidP="002656ED">
      <w:pPr>
        <w:pStyle w:val="a3"/>
        <w:spacing w:line="242" w:lineRule="auto"/>
        <w:ind w:right="-65"/>
        <w:jc w:val="both"/>
      </w:pPr>
      <w:bookmarkStart w:id="41" w:name="z182"/>
      <w:bookmarkEnd w:id="40"/>
      <w:r w:rsidRPr="00F95846">
        <w:rPr>
          <w:lang w:val="en-US"/>
        </w:rPr>
        <w:t xml:space="preserve">      </w:t>
      </w:r>
      <w:r w:rsidRPr="00F95846">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105F3" w:rsidRPr="00F95846" w:rsidRDefault="00A105F3" w:rsidP="002656ED">
      <w:pPr>
        <w:pStyle w:val="a3"/>
        <w:spacing w:line="242" w:lineRule="auto"/>
        <w:ind w:right="-65"/>
        <w:jc w:val="both"/>
      </w:pPr>
      <w:bookmarkStart w:id="42" w:name="z183"/>
      <w:bookmarkEnd w:id="41"/>
      <w:r w:rsidRPr="00F95846">
        <w:t xml:space="preserve">      12) заполненный Оценочный лист кандидата на вакантную или временно вакантную должность педагога по форме согласно приложению 11.</w:t>
      </w:r>
    </w:p>
    <w:p w:rsidR="00A105F3" w:rsidRPr="00F95846" w:rsidRDefault="00A105F3" w:rsidP="002656ED">
      <w:pPr>
        <w:pStyle w:val="a3"/>
        <w:spacing w:line="242" w:lineRule="auto"/>
        <w:ind w:right="-65"/>
        <w:jc w:val="both"/>
      </w:pPr>
      <w:bookmarkStart w:id="43" w:name="z184"/>
      <w:bookmarkEnd w:id="42"/>
      <w:r w:rsidRPr="00F95846">
        <w:t>      13) видеопрезентация для кандидата без стажа продолжительностью не менее 15 минут, с минимальным разрешением – 720 x 480.</w:t>
      </w:r>
    </w:p>
    <w:bookmarkEnd w:id="43"/>
    <w:p w:rsidR="00A105F3" w:rsidRPr="00F95846" w:rsidRDefault="00A105F3" w:rsidP="002656ED">
      <w:pPr>
        <w:pStyle w:val="a3"/>
        <w:spacing w:line="242" w:lineRule="auto"/>
        <w:ind w:right="671"/>
      </w:pPr>
    </w:p>
    <w:p w:rsidR="00D211BD" w:rsidRPr="00F95846" w:rsidRDefault="00D211BD" w:rsidP="002656ED">
      <w:pPr>
        <w:pStyle w:val="a3"/>
        <w:spacing w:line="242" w:lineRule="auto"/>
        <w:ind w:right="671"/>
      </w:pPr>
    </w:p>
    <w:sectPr w:rsidR="00D211BD" w:rsidRPr="00F95846" w:rsidSect="002656ED">
      <w:pgSz w:w="11910" w:h="16840"/>
      <w:pgMar w:top="709" w:right="57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3CCC"/>
    <w:multiLevelType w:val="multilevel"/>
    <w:tmpl w:val="FB1CFD58"/>
    <w:lvl w:ilvl="0">
      <w:start w:val="3"/>
      <w:numFmt w:val="decimal"/>
      <w:lvlText w:val="%1"/>
      <w:lvlJc w:val="left"/>
      <w:pPr>
        <w:ind w:left="109" w:hanging="538"/>
        <w:jc w:val="left"/>
      </w:pPr>
      <w:rPr>
        <w:rFonts w:hint="default"/>
        <w:lang w:val="ru-RU" w:eastAsia="en-US" w:bidi="ar-SA"/>
      </w:rPr>
    </w:lvl>
    <w:lvl w:ilvl="1">
      <w:start w:val="1"/>
      <w:numFmt w:val="decimal"/>
      <w:lvlText w:val="%1.%2."/>
      <w:lvlJc w:val="left"/>
      <w:pPr>
        <w:ind w:left="109" w:hanging="53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30" w:hanging="538"/>
      </w:pPr>
      <w:rPr>
        <w:rFonts w:hint="default"/>
        <w:lang w:val="ru-RU" w:eastAsia="en-US" w:bidi="ar-SA"/>
      </w:rPr>
    </w:lvl>
    <w:lvl w:ilvl="3">
      <w:numFmt w:val="bullet"/>
      <w:lvlText w:val="•"/>
      <w:lvlJc w:val="left"/>
      <w:pPr>
        <w:ind w:left="2395" w:hanging="538"/>
      </w:pPr>
      <w:rPr>
        <w:rFonts w:hint="default"/>
        <w:lang w:val="ru-RU" w:eastAsia="en-US" w:bidi="ar-SA"/>
      </w:rPr>
    </w:lvl>
    <w:lvl w:ilvl="4">
      <w:numFmt w:val="bullet"/>
      <w:lvlText w:val="•"/>
      <w:lvlJc w:val="left"/>
      <w:pPr>
        <w:ind w:left="3160" w:hanging="538"/>
      </w:pPr>
      <w:rPr>
        <w:rFonts w:hint="default"/>
        <w:lang w:val="ru-RU" w:eastAsia="en-US" w:bidi="ar-SA"/>
      </w:rPr>
    </w:lvl>
    <w:lvl w:ilvl="5">
      <w:numFmt w:val="bullet"/>
      <w:lvlText w:val="•"/>
      <w:lvlJc w:val="left"/>
      <w:pPr>
        <w:ind w:left="3925" w:hanging="538"/>
      </w:pPr>
      <w:rPr>
        <w:rFonts w:hint="default"/>
        <w:lang w:val="ru-RU" w:eastAsia="en-US" w:bidi="ar-SA"/>
      </w:rPr>
    </w:lvl>
    <w:lvl w:ilvl="6">
      <w:numFmt w:val="bullet"/>
      <w:lvlText w:val="•"/>
      <w:lvlJc w:val="left"/>
      <w:pPr>
        <w:ind w:left="4690" w:hanging="538"/>
      </w:pPr>
      <w:rPr>
        <w:rFonts w:hint="default"/>
        <w:lang w:val="ru-RU" w:eastAsia="en-US" w:bidi="ar-SA"/>
      </w:rPr>
    </w:lvl>
    <w:lvl w:ilvl="7">
      <w:numFmt w:val="bullet"/>
      <w:lvlText w:val="•"/>
      <w:lvlJc w:val="left"/>
      <w:pPr>
        <w:ind w:left="5455" w:hanging="538"/>
      </w:pPr>
      <w:rPr>
        <w:rFonts w:hint="default"/>
        <w:lang w:val="ru-RU" w:eastAsia="en-US" w:bidi="ar-SA"/>
      </w:rPr>
    </w:lvl>
    <w:lvl w:ilvl="8">
      <w:numFmt w:val="bullet"/>
      <w:lvlText w:val="•"/>
      <w:lvlJc w:val="left"/>
      <w:pPr>
        <w:ind w:left="6220" w:hanging="538"/>
      </w:pPr>
      <w:rPr>
        <w:rFonts w:hint="default"/>
        <w:lang w:val="ru-RU" w:eastAsia="en-US" w:bidi="ar-SA"/>
      </w:rPr>
    </w:lvl>
  </w:abstractNum>
  <w:abstractNum w:abstractNumId="1">
    <w:nsid w:val="42422FAD"/>
    <w:multiLevelType w:val="multilevel"/>
    <w:tmpl w:val="E1F4F172"/>
    <w:lvl w:ilvl="0">
      <w:start w:val="3"/>
      <w:numFmt w:val="decimal"/>
      <w:lvlText w:val="%1"/>
      <w:lvlJc w:val="left"/>
      <w:pPr>
        <w:ind w:left="109" w:hanging="486"/>
        <w:jc w:val="left"/>
      </w:pPr>
      <w:rPr>
        <w:rFonts w:hint="default"/>
        <w:lang w:val="ru-RU" w:eastAsia="en-US" w:bidi="ar-SA"/>
      </w:rPr>
    </w:lvl>
    <w:lvl w:ilvl="1">
      <w:start w:val="7"/>
      <w:numFmt w:val="decimal"/>
      <w:lvlText w:val="%1.%2."/>
      <w:lvlJc w:val="left"/>
      <w:pPr>
        <w:ind w:left="109" w:hanging="48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30" w:hanging="486"/>
      </w:pPr>
      <w:rPr>
        <w:rFonts w:hint="default"/>
        <w:lang w:val="ru-RU" w:eastAsia="en-US" w:bidi="ar-SA"/>
      </w:rPr>
    </w:lvl>
    <w:lvl w:ilvl="3">
      <w:numFmt w:val="bullet"/>
      <w:lvlText w:val="•"/>
      <w:lvlJc w:val="left"/>
      <w:pPr>
        <w:ind w:left="2395" w:hanging="486"/>
      </w:pPr>
      <w:rPr>
        <w:rFonts w:hint="default"/>
        <w:lang w:val="ru-RU" w:eastAsia="en-US" w:bidi="ar-SA"/>
      </w:rPr>
    </w:lvl>
    <w:lvl w:ilvl="4">
      <w:numFmt w:val="bullet"/>
      <w:lvlText w:val="•"/>
      <w:lvlJc w:val="left"/>
      <w:pPr>
        <w:ind w:left="3160" w:hanging="486"/>
      </w:pPr>
      <w:rPr>
        <w:rFonts w:hint="default"/>
        <w:lang w:val="ru-RU" w:eastAsia="en-US" w:bidi="ar-SA"/>
      </w:rPr>
    </w:lvl>
    <w:lvl w:ilvl="5">
      <w:numFmt w:val="bullet"/>
      <w:lvlText w:val="•"/>
      <w:lvlJc w:val="left"/>
      <w:pPr>
        <w:ind w:left="3925" w:hanging="486"/>
      </w:pPr>
      <w:rPr>
        <w:rFonts w:hint="default"/>
        <w:lang w:val="ru-RU" w:eastAsia="en-US" w:bidi="ar-SA"/>
      </w:rPr>
    </w:lvl>
    <w:lvl w:ilvl="6">
      <w:numFmt w:val="bullet"/>
      <w:lvlText w:val="•"/>
      <w:lvlJc w:val="left"/>
      <w:pPr>
        <w:ind w:left="4690" w:hanging="486"/>
      </w:pPr>
      <w:rPr>
        <w:rFonts w:hint="default"/>
        <w:lang w:val="ru-RU" w:eastAsia="en-US" w:bidi="ar-SA"/>
      </w:rPr>
    </w:lvl>
    <w:lvl w:ilvl="7">
      <w:numFmt w:val="bullet"/>
      <w:lvlText w:val="•"/>
      <w:lvlJc w:val="left"/>
      <w:pPr>
        <w:ind w:left="5455" w:hanging="486"/>
      </w:pPr>
      <w:rPr>
        <w:rFonts w:hint="default"/>
        <w:lang w:val="ru-RU" w:eastAsia="en-US" w:bidi="ar-SA"/>
      </w:rPr>
    </w:lvl>
    <w:lvl w:ilvl="8">
      <w:numFmt w:val="bullet"/>
      <w:lvlText w:val="•"/>
      <w:lvlJc w:val="left"/>
      <w:pPr>
        <w:ind w:left="6220" w:hanging="486"/>
      </w:pPr>
      <w:rPr>
        <w:rFonts w:hint="default"/>
        <w:lang w:val="ru-RU" w:eastAsia="en-US" w:bidi="ar-SA"/>
      </w:rPr>
    </w:lvl>
  </w:abstractNum>
  <w:abstractNum w:abstractNumId="2">
    <w:nsid w:val="68B64BAB"/>
    <w:multiLevelType w:val="hybridMultilevel"/>
    <w:tmpl w:val="5EE271DC"/>
    <w:lvl w:ilvl="0" w:tplc="8E76C750">
      <w:start w:val="3"/>
      <w:numFmt w:val="decimal"/>
      <w:lvlText w:val="%1)"/>
      <w:lvlJc w:val="left"/>
      <w:pPr>
        <w:ind w:left="109" w:hanging="341"/>
        <w:jc w:val="left"/>
      </w:pPr>
      <w:rPr>
        <w:rFonts w:ascii="Times New Roman" w:eastAsia="Times New Roman" w:hAnsi="Times New Roman" w:cs="Times New Roman" w:hint="default"/>
        <w:w w:val="100"/>
        <w:sz w:val="24"/>
        <w:szCs w:val="24"/>
        <w:lang w:val="ru-RU" w:eastAsia="en-US" w:bidi="ar-SA"/>
      </w:rPr>
    </w:lvl>
    <w:lvl w:ilvl="1" w:tplc="D5A6D4E2">
      <w:numFmt w:val="bullet"/>
      <w:lvlText w:val="•"/>
      <w:lvlJc w:val="left"/>
      <w:pPr>
        <w:ind w:left="865" w:hanging="341"/>
      </w:pPr>
      <w:rPr>
        <w:rFonts w:hint="default"/>
        <w:lang w:val="ru-RU" w:eastAsia="en-US" w:bidi="ar-SA"/>
      </w:rPr>
    </w:lvl>
    <w:lvl w:ilvl="2" w:tplc="86A0456C">
      <w:numFmt w:val="bullet"/>
      <w:lvlText w:val="•"/>
      <w:lvlJc w:val="left"/>
      <w:pPr>
        <w:ind w:left="1630" w:hanging="341"/>
      </w:pPr>
      <w:rPr>
        <w:rFonts w:hint="default"/>
        <w:lang w:val="ru-RU" w:eastAsia="en-US" w:bidi="ar-SA"/>
      </w:rPr>
    </w:lvl>
    <w:lvl w:ilvl="3" w:tplc="8F288816">
      <w:numFmt w:val="bullet"/>
      <w:lvlText w:val="•"/>
      <w:lvlJc w:val="left"/>
      <w:pPr>
        <w:ind w:left="2395" w:hanging="341"/>
      </w:pPr>
      <w:rPr>
        <w:rFonts w:hint="default"/>
        <w:lang w:val="ru-RU" w:eastAsia="en-US" w:bidi="ar-SA"/>
      </w:rPr>
    </w:lvl>
    <w:lvl w:ilvl="4" w:tplc="336E5B94">
      <w:numFmt w:val="bullet"/>
      <w:lvlText w:val="•"/>
      <w:lvlJc w:val="left"/>
      <w:pPr>
        <w:ind w:left="3160" w:hanging="341"/>
      </w:pPr>
      <w:rPr>
        <w:rFonts w:hint="default"/>
        <w:lang w:val="ru-RU" w:eastAsia="en-US" w:bidi="ar-SA"/>
      </w:rPr>
    </w:lvl>
    <w:lvl w:ilvl="5" w:tplc="A62206E0">
      <w:numFmt w:val="bullet"/>
      <w:lvlText w:val="•"/>
      <w:lvlJc w:val="left"/>
      <w:pPr>
        <w:ind w:left="3925" w:hanging="341"/>
      </w:pPr>
      <w:rPr>
        <w:rFonts w:hint="default"/>
        <w:lang w:val="ru-RU" w:eastAsia="en-US" w:bidi="ar-SA"/>
      </w:rPr>
    </w:lvl>
    <w:lvl w:ilvl="6" w:tplc="2E0E4E98">
      <w:numFmt w:val="bullet"/>
      <w:lvlText w:val="•"/>
      <w:lvlJc w:val="left"/>
      <w:pPr>
        <w:ind w:left="4690" w:hanging="341"/>
      </w:pPr>
      <w:rPr>
        <w:rFonts w:hint="default"/>
        <w:lang w:val="ru-RU" w:eastAsia="en-US" w:bidi="ar-SA"/>
      </w:rPr>
    </w:lvl>
    <w:lvl w:ilvl="7" w:tplc="7DC69DF2">
      <w:numFmt w:val="bullet"/>
      <w:lvlText w:val="•"/>
      <w:lvlJc w:val="left"/>
      <w:pPr>
        <w:ind w:left="5455" w:hanging="341"/>
      </w:pPr>
      <w:rPr>
        <w:rFonts w:hint="default"/>
        <w:lang w:val="ru-RU" w:eastAsia="en-US" w:bidi="ar-SA"/>
      </w:rPr>
    </w:lvl>
    <w:lvl w:ilvl="8" w:tplc="B7E093D2">
      <w:numFmt w:val="bullet"/>
      <w:lvlText w:val="•"/>
      <w:lvlJc w:val="left"/>
      <w:pPr>
        <w:ind w:left="6220" w:hanging="34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F3"/>
    <w:rsid w:val="002656ED"/>
    <w:rsid w:val="003138D0"/>
    <w:rsid w:val="00365B71"/>
    <w:rsid w:val="0058756C"/>
    <w:rsid w:val="00597CE9"/>
    <w:rsid w:val="00713254"/>
    <w:rsid w:val="009610F7"/>
    <w:rsid w:val="00993EBC"/>
    <w:rsid w:val="009B08F3"/>
    <w:rsid w:val="009C7E0C"/>
    <w:rsid w:val="00A105F3"/>
    <w:rsid w:val="00A82974"/>
    <w:rsid w:val="00BB6795"/>
    <w:rsid w:val="00C82E17"/>
    <w:rsid w:val="00CC6AF2"/>
    <w:rsid w:val="00D211BD"/>
    <w:rsid w:val="00D2673C"/>
    <w:rsid w:val="00DE6EE1"/>
    <w:rsid w:val="00F577E9"/>
    <w:rsid w:val="00F9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05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105F3"/>
    <w:pPr>
      <w:spacing w:line="275" w:lineRule="exact"/>
      <w:ind w:left="2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05F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105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05F3"/>
    <w:pPr>
      <w:ind w:left="258"/>
    </w:pPr>
    <w:rPr>
      <w:sz w:val="24"/>
      <w:szCs w:val="24"/>
    </w:rPr>
  </w:style>
  <w:style w:type="character" w:customStyle="1" w:styleId="a4">
    <w:name w:val="Основной текст Знак"/>
    <w:basedOn w:val="a0"/>
    <w:link w:val="a3"/>
    <w:uiPriority w:val="1"/>
    <w:rsid w:val="00A105F3"/>
    <w:rPr>
      <w:rFonts w:ascii="Times New Roman" w:eastAsia="Times New Roman" w:hAnsi="Times New Roman" w:cs="Times New Roman"/>
      <w:sz w:val="24"/>
      <w:szCs w:val="24"/>
    </w:rPr>
  </w:style>
  <w:style w:type="paragraph" w:customStyle="1" w:styleId="TableParagraph">
    <w:name w:val="Table Paragraph"/>
    <w:basedOn w:val="a"/>
    <w:uiPriority w:val="1"/>
    <w:qFormat/>
    <w:rsid w:val="00A105F3"/>
  </w:style>
  <w:style w:type="paragraph" w:styleId="a5">
    <w:name w:val="Balloon Text"/>
    <w:basedOn w:val="a"/>
    <w:link w:val="a6"/>
    <w:uiPriority w:val="99"/>
    <w:semiHidden/>
    <w:unhideWhenUsed/>
    <w:rsid w:val="00993EBC"/>
    <w:rPr>
      <w:rFonts w:ascii="Tahoma" w:hAnsi="Tahoma" w:cs="Tahoma"/>
      <w:sz w:val="16"/>
      <w:szCs w:val="16"/>
    </w:rPr>
  </w:style>
  <w:style w:type="character" w:customStyle="1" w:styleId="a6">
    <w:name w:val="Текст выноски Знак"/>
    <w:basedOn w:val="a0"/>
    <w:link w:val="a5"/>
    <w:uiPriority w:val="99"/>
    <w:semiHidden/>
    <w:rsid w:val="00993EBC"/>
    <w:rPr>
      <w:rFonts w:ascii="Tahoma" w:eastAsia="Times New Roman" w:hAnsi="Tahoma" w:cs="Tahoma"/>
      <w:sz w:val="16"/>
      <w:szCs w:val="16"/>
    </w:rPr>
  </w:style>
  <w:style w:type="paragraph" w:styleId="a7">
    <w:name w:val="No Spacing"/>
    <w:uiPriority w:val="1"/>
    <w:qFormat/>
    <w:rsid w:val="009C7E0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05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105F3"/>
    <w:pPr>
      <w:spacing w:line="275" w:lineRule="exact"/>
      <w:ind w:left="2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05F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105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05F3"/>
    <w:pPr>
      <w:ind w:left="258"/>
    </w:pPr>
    <w:rPr>
      <w:sz w:val="24"/>
      <w:szCs w:val="24"/>
    </w:rPr>
  </w:style>
  <w:style w:type="character" w:customStyle="1" w:styleId="a4">
    <w:name w:val="Основной текст Знак"/>
    <w:basedOn w:val="a0"/>
    <w:link w:val="a3"/>
    <w:uiPriority w:val="1"/>
    <w:rsid w:val="00A105F3"/>
    <w:rPr>
      <w:rFonts w:ascii="Times New Roman" w:eastAsia="Times New Roman" w:hAnsi="Times New Roman" w:cs="Times New Roman"/>
      <w:sz w:val="24"/>
      <w:szCs w:val="24"/>
    </w:rPr>
  </w:style>
  <w:style w:type="paragraph" w:customStyle="1" w:styleId="TableParagraph">
    <w:name w:val="Table Paragraph"/>
    <w:basedOn w:val="a"/>
    <w:uiPriority w:val="1"/>
    <w:qFormat/>
    <w:rsid w:val="00A105F3"/>
  </w:style>
  <w:style w:type="paragraph" w:styleId="a5">
    <w:name w:val="Balloon Text"/>
    <w:basedOn w:val="a"/>
    <w:link w:val="a6"/>
    <w:uiPriority w:val="99"/>
    <w:semiHidden/>
    <w:unhideWhenUsed/>
    <w:rsid w:val="00993EBC"/>
    <w:rPr>
      <w:rFonts w:ascii="Tahoma" w:hAnsi="Tahoma" w:cs="Tahoma"/>
      <w:sz w:val="16"/>
      <w:szCs w:val="16"/>
    </w:rPr>
  </w:style>
  <w:style w:type="character" w:customStyle="1" w:styleId="a6">
    <w:name w:val="Текст выноски Знак"/>
    <w:basedOn w:val="a0"/>
    <w:link w:val="a5"/>
    <w:uiPriority w:val="99"/>
    <w:semiHidden/>
    <w:rsid w:val="00993EBC"/>
    <w:rPr>
      <w:rFonts w:ascii="Tahoma" w:eastAsia="Times New Roman" w:hAnsi="Tahoma" w:cs="Tahoma"/>
      <w:sz w:val="16"/>
      <w:szCs w:val="16"/>
    </w:rPr>
  </w:style>
  <w:style w:type="paragraph" w:styleId="a7">
    <w:name w:val="No Spacing"/>
    <w:uiPriority w:val="1"/>
    <w:qFormat/>
    <w:rsid w:val="009C7E0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9410-AD9B-48DB-8E83-6B23093D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semenihina.natali@bk.ru</cp:lastModifiedBy>
  <cp:revision>2</cp:revision>
  <cp:lastPrinted>2023-12-05T06:17:00Z</cp:lastPrinted>
  <dcterms:created xsi:type="dcterms:W3CDTF">2023-12-05T06:17:00Z</dcterms:created>
  <dcterms:modified xsi:type="dcterms:W3CDTF">2023-12-05T06:17:00Z</dcterms:modified>
</cp:coreProperties>
</file>