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DE" w:rsidRDefault="008C25DE" w:rsidP="008C25DE">
      <w:pPr>
        <w:pStyle w:val="a3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</w:t>
      </w:r>
    </w:p>
    <w:p w:rsidR="008C25DE" w:rsidRPr="008C25DE" w:rsidRDefault="008C25DE" w:rsidP="008C25DE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</w:t>
      </w:r>
      <w:r w:rsidRPr="008C25DE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Утверждено на педагогическом совете</w:t>
      </w:r>
    </w:p>
    <w:p w:rsidR="008C25DE" w:rsidRPr="008C25DE" w:rsidRDefault="008C25DE" w:rsidP="008C25DE">
      <w:pPr>
        <w:pStyle w:val="a3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Pr="008C25DE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КГУ «ОШ </w:t>
      </w:r>
      <w:proofErr w:type="spellStart"/>
      <w:r w:rsidRPr="008C25DE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им.М.Макатаева</w:t>
      </w:r>
      <w:proofErr w:type="spellEnd"/>
      <w:r w:rsidRPr="008C25DE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»</w:t>
      </w:r>
    </w:p>
    <w:p w:rsidR="008C25DE" w:rsidRPr="008C25DE" w:rsidRDefault="008C25DE" w:rsidP="008C25DE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        </w:t>
      </w:r>
      <w:r w:rsidRPr="008C25DE">
        <w:rPr>
          <w:rFonts w:ascii="Times New Roman" w:hAnsi="Times New Roman" w:cs="Times New Roman"/>
          <w:color w:val="595959" w:themeColor="text1" w:themeTint="A6"/>
          <w:sz w:val="24"/>
          <w:szCs w:val="24"/>
          <w:lang w:eastAsia="ru-RU"/>
        </w:rPr>
        <w:t>Протокол №1 от 31.08.2023 год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595959" w:themeColor="text1" w:themeTint="A6"/>
          <w:sz w:val="24"/>
          <w:szCs w:val="24"/>
          <w:lang w:eastAsia="ru-RU"/>
        </w:rPr>
      </w:pPr>
    </w:p>
    <w:p w:rsidR="008C25DE" w:rsidRDefault="008C25DE" w:rsidP="008C25D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8C25DE" w:rsidRPr="008C25DE" w:rsidRDefault="008C25DE" w:rsidP="008C25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Правила</w:t>
      </w:r>
      <w:r w:rsidRPr="008C25D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  <w:t>деятельности психологической службы в организациях среднего образования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Глава 1. Общие положения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1.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Настоящие Правила деятельности психологической службы в организациях среднего образования разработаны в соответствии с </w:t>
      </w:r>
      <w:hyperlink r:id="rId5" w:anchor="z1284" w:history="1">
        <w:r w:rsidRPr="008C25DE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подпунктом 112)</w:t>
        </w:r>
      </w:hyperlink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статьи 5 Закона Республики Казахстан "Об образовании" и определяют порядок деятельности психологической службы в организациях среднего образования (далее – психологическая служба).</w:t>
      </w:r>
      <w:proofErr w:type="gramEnd"/>
    </w:p>
    <w:p w:rsidR="008C25DE" w:rsidRPr="008C25DE" w:rsidRDefault="008C25DE" w:rsidP="008C2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Сноска. Пункт 1 - в редакции приказа Министра просвещения РК от 29.06.2023 </w:t>
      </w:r>
      <w:hyperlink r:id="rId6" w:anchor="z57" w:history="1">
        <w:r w:rsidRPr="008C25DE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№ 186</w:t>
        </w:r>
      </w:hyperlink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br/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2. Психологическая служба является коллегиальным органом организации среднего образования по формированию учебной мотивации, успеваемости, творческой самореализации, стабилизации психологического состояния, профильного самоопределения и других благоприятных условий учебной деятельности обучающихся и воспитанников.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Деятельность психологической службы направлена на выявление и диагностику трудностей в образовательной деятельности, консультирование, оказание психолого-педагогического сопровождения и поддержку в условиях образовательной среды, предусматривает сохранение и укрепление психологического благополучия у обучающихся, воспитанников, педагогов, родителей или иных законных представителей.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3. Деятельность психологической службы организуется: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1) на уровне начального образования – поддержка младшего школьника в развитии познавательной и учебной мотивации, самостоятельности и </w:t>
      </w:r>
      <w:proofErr w:type="spell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саморегуляции</w:t>
      </w:r>
      <w:proofErr w:type="spell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при адаптации и формировании творческих способностей каждого обучающегося;</w:t>
      </w:r>
      <w:proofErr w:type="gramEnd"/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2) на уровне основного среднего образования - адаптация к новым условиям обучения, развитие познавательной и учебной деятельности обучающихся и воспитанников, поддержка в решении задач личностного и ценностно-смыслового саморазвития и самосознания, формирование устойчивости к познавательным процессам;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3) на уровне общего среднего образования – оказание помощи обучающемуся и воспитаннику в самоопределении и личностной идентичности, профильной ориентации, содействие развитию способности целеполагания и принятия самостоятельных решений, формированию устойчивого мировоззрения.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Деятельность психологической службы обеспечивается руководителем организаций среднего образования.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      4. Структура, состав специалистов, годовой план работы определяется типом, видом и задачами организаций среднего образования.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5. В состав психологической службы организации среднего образования входят заместитель руководителя (директора) организации среднего образования, педагог-психолог (в соответствии со штатным расписанием), социальный педагог.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Состав психологической службы регулируется и утверждается приказом руководителя организации среднего образования.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Классные руководители, воспитатели, кураторы, педагоги-предметники, медицинские работники участвуют в процессе психолого-педагогического сопровождения обучающихся и воспитанников и взаимодействуют с родителями и иными законными представителями в соответствии с должностными обязанностями.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6. Должностные обязанности специалистов, обеспечивающих психолого-педагогическое сопровождение, осуществляются в соответствии с </w:t>
      </w:r>
      <w:hyperlink r:id="rId7" w:anchor="z1047" w:history="1">
        <w:r w:rsidRPr="008C25DE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приказом</w:t>
        </w:r>
      </w:hyperlink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№ 5750).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Глава 2. Порядок деятельности психологической</w:t>
      </w:r>
      <w:r w:rsidRPr="008C25DE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br/>
        <w:t>службы в организациях среднего образования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7. Порядок деятельности психологической службы включает: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1) выявление трудностей в обучении, развитии и воспитании обучающихся и воспитанников, обеспечивается путем проведения наблюдения, бесед, диагностики, а также устных или письменных обращений (запросов) от обучающихся и воспитанников, родителей или иных законных представителей и педагогов;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2) оказание обучающимся и воспитанникам индивидуального или группового социального и психолого-педагогического сопровождения;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3) организация и проведение мероприятий по психолого-педагогическому сопровождению, включая интерактивные формы взаимодействия с обучающимися и воспитанниками, педагогами и родителями или иными законными представителями, педагогические советы, семинары и конференции;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4) обеспечение междисциплинарного взаимодействия педагогов и специалистов, оказывающих социальное и психолого-педагогическое сопровождение;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5) формирование условий для успешной социализации, осознанного выбора профессиональной направленности, профильной учебной траектории и индивидуального образовательного пространства обучающихся и воспитанников.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8. Деятельность психологической службы осуществляется с учетом: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1) соблюдения профессиональной этики;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2) </w:t>
      </w:r>
      <w:proofErr w:type="spell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эмпатии</w:t>
      </w:r>
      <w:proofErr w:type="spell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уважения к личности ребенка;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3) индивидуальных и возрастных особенностей обучающегося и воспитанника;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      4) интеграции психологических и педагогических знаний;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5) конфиденциальности информации с соблюдением прав и интересов ребенка;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6) исключение возможности нанесения вреда здоровью, чести и достоинству обучающихся, воспитанников, родителей или иных законных представителей, педагогов;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7) научности, комплексности, последовательности, </w:t>
      </w:r>
      <w:proofErr w:type="spell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поэтапности</w:t>
      </w:r>
      <w:proofErr w:type="spell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непрерывности сопровождения обучающихся и воспитанников в образовательном процессе.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9. Педагог-психолог осуществляет свою деятельность по следующим направлениям: диагностическое, консультативное, развивающее (коррекционное), психолого-педагогическое просвещение и организационно-методическое: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1) диагностическое направление предусматривает индивидуальную и групповую деятельность, психолого-педагогическое изучение обучающихся и воспитанников на протяжении всего периода обучения, определение их индивидуальных особенностей и склонностей,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2) консультативное направление предусматривает индивидуальную и групповую деятельность, в форме оказания помощи участникам образовательного процесса: в осознании ими природы или причин возникающих затруднений, в анализе и решении психологических проблем, в актуализации личностных особенностей; содействие сознательному и активному присвоению нового социального опыта; помощь в формировании новых установок и принятии собственных решений; решение различного рода психологических проблем, связанных с трудностями в межличностных отношениях, самосознании и саморазвитии;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3) развивающее (коррекционное) направление предусматривает индивидуальную работу с обучающимися и воспитанниками по формированию мотивации к новым знаниям, навыкам и умениям, возможностям их приобретения, проявления в учебной и познавательной деятельности. Включает организацию работы с выявленными сложностями в обучении и проблемами поведения, выявляемые в процессе диагностики; в преодолении трудностей в усвоении учебного материала на основе комплексного взаимодействия педагога-психолога с педагогами-предметниками,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социальным</w:t>
      </w:r>
      <w:proofErr w:type="gram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и специальными педагогами, проведение коррекции психического и (или) физического состояния обучающихся и воспитанников с особыми образовательными потребностями;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4) психолого-педагогическое просвещение предусматривает содействие личностному профессиональному росту, самоопределению обучающихся и воспитанников, педагогов; содействие формированию потребности у педагогов, родителей и иных законных представителей в психолого-педагогических знаниях и желании использовать их для исключения затруднений в обучении, воспитании и развитии обучающихся и воспитанников (классные часы, семинары, родительские собрания, педагогические советы, интерактивные методы и лектории для педагогов и родителей и иных законных представителей);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5) организационно-методическое направление предусматривает проведение организационно-методической и научно-методической работы: мониторинг условий образовательной и развивающей среды, анализ результатов социального, психолого-педагогического сопровождения и разработка рекомендаций по его сопровождению, выработка междисциплинарного подхода в сопровождении обучающихся и воспитанников; изучение достижений отечественной и зарубежной науки и практики по психолого-педагогическому, социальному сопровождению в организациях среднего образования, </w:t>
      </w: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семинарах-практикумах, конференциях;</w:t>
      </w:r>
      <w:proofErr w:type="gram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организация и проведение семинаров, тренингов и консультаций по овладению технологиями психолого-педагогического и социального сопровождения обучающихся и воспитанников.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10. Оценка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особых образовательных потребностей, обучающихся и воспитанников осуществляется</w:t>
      </w:r>
      <w:proofErr w:type="gram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 соответствии с </w:t>
      </w:r>
      <w:hyperlink r:id="rId8" w:anchor="z14" w:history="1">
        <w:r w:rsidRPr="008C25DE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приказом</w:t>
        </w:r>
      </w:hyperlink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Министра образования и науки Республики Казахстан от 12 января 2022 года № 4 "Об утверждении правил оценки особых образовательных потребностей" (зарегистрирован в Реестре государственной регистрации нормативных правовых актов под № 26618).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Психолого-педагогическое сопровождение обучающихся и воспитанников с особыми образовательными потребностями осуществляется в соответствии с </w:t>
      </w:r>
      <w:hyperlink r:id="rId9" w:anchor="z22" w:history="1">
        <w:r w:rsidRPr="008C25DE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приказом</w:t>
        </w:r>
      </w:hyperlink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образования" (зарегистрирован в Реестре государственной регистрации нормативных правовых актов под № 26513).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11.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Для организации деятельности специалистов, входящих в состав психологической службы, предоставляются кабинеты, оснащенные оборудованием и мебелью в соответствии с </w:t>
      </w:r>
      <w:hyperlink r:id="rId10" w:anchor="z2893" w:history="1">
        <w:r w:rsidRPr="008C25DE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приказом</w:t>
        </w:r>
      </w:hyperlink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Министра образования и науки Республики Казахстан от 22 января 2016 года №70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  <w:proofErr w:type="gramEnd"/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12.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Специалистами, входящими в состав психологической службы, осуществляется учетная документация в соответствии с </w:t>
      </w:r>
      <w:hyperlink r:id="rId11" w:anchor="z8" w:history="1">
        <w:r w:rsidRPr="008C25DE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приказом</w:t>
        </w:r>
      </w:hyperlink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Министра образования и науки Республики Казахстан от 6 апреля 2020 года № 130 "Об утверждении перечня документов обязательных для ведения педагогами организаций среднего, технического и профессионального, после среднего образования и их формы" (зарегистрирован в Реестре государственной регистрации нормативных правовых актов под № 20317).</w:t>
      </w:r>
      <w:proofErr w:type="gramEnd"/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13.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Психологическая диагностика, консультирование и тренинги (групповые, индивидуальные) с обучающимися и воспитанниками проводятся с письменного согласия родителей и иных законных представителей согласно </w:t>
      </w:r>
      <w:hyperlink r:id="rId12" w:anchor="z43" w:history="1">
        <w:r w:rsidRPr="008C25DE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приложению № 2</w:t>
        </w:r>
      </w:hyperlink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к приказу Министра образования и науки Республики Казахстан от 28 января 2016 года № 93 "Об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после среднего образования, типового договора на проведение</w:t>
      </w:r>
      <w:proofErr w:type="gram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профессиональной практики и типового договора о дуальном обучении для организаций технического и профессионального, после среднего образования" (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зарегистрирован</w:t>
      </w:r>
      <w:proofErr w:type="gram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в Реестре государственной регистрации нормативных правовых актов под № 13227).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14. При обращении обучающихся и воспитанников к специалистам, обеспечивающим психолого-педагогическое сопровождение: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1) обучающийся или воспитанник по собственному желанию письменно либо устно обращается к классному руководителю, педагогу-психологу, социальному педагогу, педагогам-предметникам, в администрацию организации среднего образования по вопросам своего личного состояния, поведения, сложностей, возникающих в процессе его обучения, воспитания и развития, а также ситуаций, причиняющих вред его социальному или психологическому благополучию и здоровью, нарушению его прав и интересов;</w:t>
      </w:r>
      <w:proofErr w:type="gramEnd"/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2) обращение обучающегося или воспитанника регистрируется и рассматривается специалистами психологической службы;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      3) педагог-психолог письменно согласовывает с родителями или иными законными представителями график, формат оказания и проведения психологической помощи, необходимые для восстановления психологического благополучия обучающегося и воспитанника по психолого-педагогической диагностике, консультированию и коррекции;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4) по итогам проведенной диагностической работы педагог-психолог определяет причину сложившейся ситуации, составляет психолого-педагогическое заключение и рекомендации, совместно со специалистами психолого-педагогического сопровождения разрабатывает план индивидуальной работы, который утверждается первым руководителем организаций среднего образования;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5) выполнение рекомендаций и программы индивидуального плана осуществляются согласно установленному графику.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15. Порядок действий при обращениях родителей или иных законных представителей к специалистам, обеспечивающим психолого-педагогическое сопровождение: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1) родитель или иной законный представитель в письменной или устной форме обращается по вопросу психологического состояния, поведения обучающегося или воспитанника в процессе его обучения, развития и воспитания, проблем детско-родительских отношений к классному руководителю, педагогу-психологу, социальному педагогу, педагогам-предметниками, в администрацию организации среднего образования;</w:t>
      </w:r>
      <w:proofErr w:type="gramEnd"/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2) обращение родителя или иного законного представителя регистрируется и рассматривается специалистами психологической службы;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3) специалисты психологической службы совместно с классным руководителем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4) на первичной встрече специалисты психологической службы проводят беседу c родителем или иным законным представителем, формируют представление о причинах возникновения или изменения состояния, или поведения обучающегося или воспитанника, определяют формы и методы востребованной социальной, психолого-педагогической диагностики, консультирования, коррекции, поддержки или сопровождения;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5) специалистом психологической службы составляется индивидуальный план социального или психолого-педагогического сопровождения, который утверждается первым руководителем организаций среднего образования;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6) индивидуальный план социального и психолого-педагогического сопровождения составляется в 2-х экземплярах, письменно заверяется родителем или иным законным представителем, один экземпляр которого передается родителю или иному законному представителю, другой остается в организации среднего образования;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7) при выявлении рисков психологического состояния или поведения, правовых, социальных или семейно-бытовых проблем, обучающийся или воспитанник направляется на консультацию к специалистам соответствующего профиля (в органы и организации здравоохранения, внутренних дел, социальной защиты населения, комиссию по делам несовершеннолетних и защите их прав).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16. Порядок действий при обращениях педагогов в психологическую службу: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lastRenderedPageBreak/>
        <w:t>      1) педагоги организаций среднего образования при обнаружении эмоционально-волевых, поведенческих рисков и трудностей в обучении и развит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ии у о</w:t>
      </w:r>
      <w:proofErr w:type="gram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бучающихся и воспитанников, а также собственных проблем профессионального выгорания письменно или устно обращаются к специалисту психологической службы;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2) обращение педагога регистрируется и рассматривается специалистами психологической службы;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3) специалисты психологической службы изучают ситуацию, и информирует руководителя организации среднего образования, который определяет основного ответственного специалиста психологической службы;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4) специалист психологической службы определяет формы и методы оказания социального, психолого-педагогического сопровождения.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      17. Специалисты, обеспечивающие психолого-педагогическое сопровождение, соблюдают конфиденциальность полученных данных с учетом прав и интересов обучающихся и воспитанников.</w:t>
      </w:r>
    </w:p>
    <w:p w:rsidR="008C25DE" w:rsidRPr="008C25DE" w:rsidRDefault="008C25DE" w:rsidP="008C25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      18. </w:t>
      </w:r>
      <w:proofErr w:type="gramStart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Педагоги, обеспечивающие психолого-педагогические сопровождение, в соответствии с </w:t>
      </w:r>
      <w:hyperlink r:id="rId13" w:anchor="z128" w:history="1">
        <w:r w:rsidRPr="008C25DE">
          <w:rPr>
            <w:rFonts w:ascii="Times New Roman" w:eastAsia="Times New Roman" w:hAnsi="Times New Roman" w:cs="Times New Roman"/>
            <w:color w:val="595959" w:themeColor="text1" w:themeTint="A6"/>
            <w:sz w:val="24"/>
            <w:szCs w:val="24"/>
            <w:u w:val="single"/>
            <w:lang w:eastAsia="ru-RU"/>
          </w:rPr>
          <w:t>подпунктом 10)</w:t>
        </w:r>
      </w:hyperlink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статьи 15 Закона Республики Казахстан "О статусе педагога" своевременно письменно или устно сообщают правоохранительным органам и руководству организаций среднего образования о фактах совершения несовершеннолетними или в отношении них действий (бездействия), содержащих признаки уголовного либо административного правонарушения, в том числе ставших известными им в связи с профессиональной деятельностью в организациях образования и</w:t>
      </w:r>
      <w:proofErr w:type="gramEnd"/>
      <w:r w:rsidRPr="008C25DE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(или) вне организаций среднего образования.</w:t>
      </w:r>
    </w:p>
    <w:p w:rsidR="00993F0D" w:rsidRDefault="008C25DE"/>
    <w:sectPr w:rsidR="00993F0D" w:rsidSect="008C25DE">
      <w:pgSz w:w="11906" w:h="16838"/>
      <w:pgMar w:top="56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A9"/>
    <w:rsid w:val="000D20D9"/>
    <w:rsid w:val="002265A9"/>
    <w:rsid w:val="008C25DE"/>
    <w:rsid w:val="00C9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26618" TargetMode="External"/><Relationship Id="rId13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090005750_" TargetMode="External"/><Relationship Id="rId12" Type="http://schemas.openxmlformats.org/officeDocument/2006/relationships/hyperlink" Target="https://adilet.zan.kz/rus/docs/V16000132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300032978" TargetMode="External"/><Relationship Id="rId11" Type="http://schemas.openxmlformats.org/officeDocument/2006/relationships/hyperlink" Target="https://adilet.zan.kz/rus/docs/V2000020317" TargetMode="Externa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6000132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265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2621</Words>
  <Characters>14942</Characters>
  <Application>Microsoft Office Word</Application>
  <DocSecurity>0</DocSecurity>
  <Lines>124</Lines>
  <Paragraphs>35</Paragraphs>
  <ScaleCrop>false</ScaleCrop>
  <Company/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2023-11-13T05:18:00Z</dcterms:created>
  <dcterms:modified xsi:type="dcterms:W3CDTF">2023-11-13T05:28:00Z</dcterms:modified>
</cp:coreProperties>
</file>