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3B" w:rsidRPr="000F5901" w:rsidRDefault="00C2336F" w:rsidP="002571BB">
      <w:pPr>
        <w:spacing w:after="0" w:line="240" w:lineRule="auto"/>
        <w:ind w:left="57" w:right="-57"/>
        <w:rPr>
          <w:rFonts w:ascii="Times New Roman" w:hAnsi="Times New Roman"/>
          <w:sz w:val="24"/>
          <w:lang w:val="kk-KZ"/>
        </w:rPr>
      </w:pPr>
      <w:r w:rsidRPr="00C2336F">
        <w:rPr>
          <w:rFonts w:ascii="Times New Roman" w:hAnsi="Times New Roman"/>
          <w:sz w:val="24"/>
          <w:lang w:val="kk-KZ"/>
        </w:rPr>
        <w:drawing>
          <wp:inline distT="0" distB="0" distL="0" distR="0">
            <wp:extent cx="6480175" cy="9165285"/>
            <wp:effectExtent l="19050" t="0" r="0" b="0"/>
            <wp:docPr id="1" name="Рисунок 1" descr="E:\аттестация\Новая папка\img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\Новая папка\img8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C3F" w:rsidRPr="000F5901" w:rsidRDefault="003C1C3F" w:rsidP="00CC71BD">
      <w:pPr>
        <w:spacing w:after="0" w:line="240" w:lineRule="auto"/>
        <w:rPr>
          <w:rFonts w:ascii="Times New Roman" w:hAnsi="Times New Roman"/>
          <w:sz w:val="24"/>
          <w:lang w:val="kk-KZ"/>
        </w:rPr>
      </w:pPr>
    </w:p>
    <w:p w:rsidR="00C2336F" w:rsidRDefault="00C2336F" w:rsidP="002571BB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2336F" w:rsidRDefault="00C2336F" w:rsidP="002571BB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2336F" w:rsidRDefault="00C2336F" w:rsidP="002571BB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71BB" w:rsidRPr="002571BB" w:rsidRDefault="001552BB" w:rsidP="002571BB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2021-2022</w:t>
      </w:r>
      <w:r w:rsidR="00CC71BD" w:rsidRPr="002571BB">
        <w:rPr>
          <w:rFonts w:ascii="Times New Roman" w:hAnsi="Times New Roman"/>
          <w:b/>
          <w:sz w:val="28"/>
          <w:szCs w:val="28"/>
          <w:lang w:val="kk-KZ"/>
        </w:rPr>
        <w:t xml:space="preserve"> оқужылына арналған</w:t>
      </w:r>
    </w:p>
    <w:p w:rsidR="00CC71BD" w:rsidRPr="002571BB" w:rsidRDefault="00CC71BD" w:rsidP="00257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571BB">
        <w:rPr>
          <w:rFonts w:ascii="Times New Roman" w:hAnsi="Times New Roman"/>
          <w:b/>
          <w:sz w:val="28"/>
          <w:szCs w:val="28"/>
          <w:lang w:val="kk-KZ"/>
        </w:rPr>
        <w:t xml:space="preserve">орыс тілінде </w:t>
      </w:r>
      <w:r w:rsidR="002571BB" w:rsidRPr="002571BB">
        <w:rPr>
          <w:rFonts w:ascii="Times New Roman" w:hAnsi="Times New Roman"/>
          <w:b/>
          <w:sz w:val="28"/>
          <w:szCs w:val="28"/>
          <w:lang w:val="kk-KZ"/>
        </w:rPr>
        <w:t xml:space="preserve">оқытатын </w:t>
      </w:r>
      <w:r w:rsidRPr="002571BB">
        <w:rPr>
          <w:rFonts w:ascii="Times New Roman" w:hAnsi="Times New Roman"/>
          <w:b/>
          <w:sz w:val="28"/>
          <w:szCs w:val="28"/>
          <w:lang w:val="kk-KZ"/>
        </w:rPr>
        <w:t>жүргізілетін мектепкедейінгі тәрбиелеу мен</w:t>
      </w:r>
    </w:p>
    <w:p w:rsidR="00CC71BD" w:rsidRPr="002571BB" w:rsidRDefault="002571BB" w:rsidP="00257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571BB">
        <w:rPr>
          <w:rFonts w:ascii="Times New Roman" w:hAnsi="Times New Roman"/>
          <w:b/>
          <w:sz w:val="28"/>
          <w:szCs w:val="28"/>
          <w:lang w:val="kk-KZ"/>
        </w:rPr>
        <w:t>о</w:t>
      </w:r>
      <w:r w:rsidR="00CC71BD" w:rsidRPr="002571BB">
        <w:rPr>
          <w:rFonts w:ascii="Times New Roman" w:hAnsi="Times New Roman"/>
          <w:b/>
          <w:sz w:val="28"/>
          <w:szCs w:val="28"/>
          <w:lang w:val="kk-KZ"/>
        </w:rPr>
        <w:t xml:space="preserve">қытудың </w:t>
      </w:r>
      <w:r w:rsidRPr="002571BB">
        <w:rPr>
          <w:rFonts w:ascii="Times New Roman" w:hAnsi="Times New Roman"/>
          <w:b/>
          <w:sz w:val="28"/>
          <w:szCs w:val="28"/>
          <w:lang w:val="kk-KZ"/>
        </w:rPr>
        <w:t xml:space="preserve">жұмыс </w:t>
      </w:r>
      <w:r w:rsidR="00CC71BD" w:rsidRPr="002571BB">
        <w:rPr>
          <w:rFonts w:ascii="Times New Roman" w:hAnsi="Times New Roman"/>
          <w:b/>
          <w:sz w:val="28"/>
          <w:szCs w:val="28"/>
          <w:lang w:val="kk-KZ"/>
        </w:rPr>
        <w:t>оқу жоспары</w:t>
      </w:r>
    </w:p>
    <w:p w:rsidR="00CC71BD" w:rsidRPr="002571BB" w:rsidRDefault="002571BB" w:rsidP="00257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571BB">
        <w:rPr>
          <w:rFonts w:ascii="Times New Roman" w:hAnsi="Times New Roman"/>
          <w:b/>
          <w:sz w:val="28"/>
          <w:szCs w:val="28"/>
          <w:lang w:val="kk-KZ"/>
        </w:rPr>
        <w:t>Рабочий у</w:t>
      </w:r>
      <w:r w:rsidR="00CC71BD" w:rsidRPr="002571BB">
        <w:rPr>
          <w:rFonts w:ascii="Times New Roman" w:hAnsi="Times New Roman"/>
          <w:b/>
          <w:sz w:val="28"/>
          <w:szCs w:val="28"/>
          <w:lang w:val="kk-KZ"/>
        </w:rPr>
        <w:t>чебный план дошкольноговоспитания и обучения с русским</w:t>
      </w:r>
      <w:r w:rsidR="00B44F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C71BD" w:rsidRPr="002571BB">
        <w:rPr>
          <w:rFonts w:ascii="Times New Roman" w:hAnsi="Times New Roman"/>
          <w:b/>
          <w:sz w:val="28"/>
          <w:szCs w:val="28"/>
          <w:lang w:val="kk-KZ"/>
        </w:rPr>
        <w:t>языком</w:t>
      </w:r>
      <w:r w:rsidR="00B44F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C71BD" w:rsidRPr="002571BB">
        <w:rPr>
          <w:rFonts w:ascii="Times New Roman" w:hAnsi="Times New Roman"/>
          <w:b/>
          <w:sz w:val="28"/>
          <w:szCs w:val="28"/>
          <w:lang w:val="kk-KZ"/>
        </w:rPr>
        <w:t>обучения</w:t>
      </w:r>
      <w:r w:rsidR="001552BB">
        <w:rPr>
          <w:rFonts w:ascii="Times New Roman" w:hAnsi="Times New Roman"/>
          <w:b/>
          <w:sz w:val="28"/>
          <w:szCs w:val="28"/>
        </w:rPr>
        <w:t>на 2021-2022</w:t>
      </w:r>
      <w:r w:rsidR="00CC71BD" w:rsidRPr="002571B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C71BD" w:rsidRPr="002571BB" w:rsidRDefault="00CC71BD" w:rsidP="00CC7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3"/>
        <w:gridCol w:w="2786"/>
        <w:gridCol w:w="2126"/>
        <w:gridCol w:w="1134"/>
        <w:gridCol w:w="1276"/>
        <w:gridCol w:w="1134"/>
        <w:gridCol w:w="1368"/>
      </w:tblGrid>
      <w:tr w:rsidR="00DA7166" w:rsidRPr="00195036" w:rsidTr="0034377A">
        <w:trPr>
          <w:trHeight w:val="467"/>
        </w:trPr>
        <w:tc>
          <w:tcPr>
            <w:tcW w:w="583" w:type="dxa"/>
            <w:vMerge w:val="restart"/>
          </w:tcPr>
          <w:p w:rsidR="00DA7166" w:rsidRPr="00195036" w:rsidRDefault="00DA7166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03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A7166" w:rsidRPr="00195036" w:rsidRDefault="00DA7166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036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786" w:type="dxa"/>
            <w:vMerge w:val="restart"/>
          </w:tcPr>
          <w:p w:rsidR="00DA7166" w:rsidRPr="00195036" w:rsidRDefault="00DA7166" w:rsidP="002571B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036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126" w:type="dxa"/>
            <w:vMerge w:val="restart"/>
          </w:tcPr>
          <w:p w:rsidR="00DA7166" w:rsidRPr="00195036" w:rsidRDefault="00DA7166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036">
              <w:rPr>
                <w:rFonts w:ascii="Times New Roman" w:hAnsi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4912" w:type="dxa"/>
            <w:gridSpan w:val="4"/>
            <w:tcBorders>
              <w:bottom w:val="single" w:sz="4" w:space="0" w:color="auto"/>
            </w:tcBorders>
          </w:tcPr>
          <w:p w:rsidR="00DA7166" w:rsidRPr="00195036" w:rsidRDefault="00DA7166" w:rsidP="002571B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036">
              <w:rPr>
                <w:rFonts w:ascii="Times New Roman" w:hAnsi="Times New Roman"/>
                <w:b/>
                <w:sz w:val="28"/>
                <w:szCs w:val="28"/>
              </w:rPr>
              <w:t>Организационная учебная деятельность</w:t>
            </w:r>
          </w:p>
        </w:tc>
      </w:tr>
      <w:tr w:rsidR="00DA30D1" w:rsidRPr="00195036" w:rsidTr="0034377A">
        <w:trPr>
          <w:trHeight w:val="411"/>
        </w:trPr>
        <w:tc>
          <w:tcPr>
            <w:tcW w:w="583" w:type="dxa"/>
            <w:vMerge/>
          </w:tcPr>
          <w:p w:rsidR="00DA30D1" w:rsidRPr="00195036" w:rsidRDefault="00DA30D1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:rsidR="00DA30D1" w:rsidRPr="00195036" w:rsidRDefault="00DA30D1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A30D1" w:rsidRPr="00195036" w:rsidRDefault="00DA30D1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0D1" w:rsidRPr="0091500D" w:rsidRDefault="00DA30D1" w:rsidP="002571B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00D">
              <w:rPr>
                <w:rFonts w:ascii="Times New Roman" w:hAnsi="Times New Roman"/>
                <w:b/>
                <w:sz w:val="28"/>
                <w:szCs w:val="28"/>
              </w:rPr>
              <w:t>Разновозрастная группа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0D1" w:rsidRPr="0091500D" w:rsidRDefault="00DA30D1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00D">
              <w:rPr>
                <w:rFonts w:ascii="Times New Roman" w:hAnsi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DA7166" w:rsidRPr="00195036" w:rsidTr="0034377A">
        <w:trPr>
          <w:trHeight w:val="686"/>
        </w:trPr>
        <w:tc>
          <w:tcPr>
            <w:tcW w:w="583" w:type="dxa"/>
            <w:vMerge/>
          </w:tcPr>
          <w:p w:rsidR="00DA7166" w:rsidRPr="00195036" w:rsidRDefault="00DA7166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:rsidR="00DA7166" w:rsidRPr="00195036" w:rsidRDefault="00DA7166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A7166" w:rsidRPr="00195036" w:rsidRDefault="00DA7166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7155" w:rsidRPr="00195036" w:rsidRDefault="00FF7155" w:rsidP="00FF7155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195036">
              <w:rPr>
                <w:rFonts w:ascii="Times New Roman" w:hAnsi="Times New Roman"/>
                <w:b/>
                <w:sz w:val="24"/>
                <w:szCs w:val="26"/>
              </w:rPr>
              <w:t>Р</w:t>
            </w:r>
            <w:r w:rsidR="00DA30D1" w:rsidRPr="00195036">
              <w:rPr>
                <w:rFonts w:ascii="Times New Roman" w:hAnsi="Times New Roman"/>
                <w:b/>
                <w:sz w:val="24"/>
                <w:szCs w:val="26"/>
              </w:rPr>
              <w:t>анняя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7166" w:rsidRPr="00195036" w:rsidRDefault="00DA30D1" w:rsidP="0019503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195036">
              <w:rPr>
                <w:rFonts w:ascii="Times New Roman" w:hAnsi="Times New Roman"/>
                <w:b/>
                <w:sz w:val="24"/>
                <w:szCs w:val="26"/>
              </w:rPr>
              <w:t>младшая</w:t>
            </w:r>
          </w:p>
        </w:tc>
        <w:tc>
          <w:tcPr>
            <w:tcW w:w="1134" w:type="dxa"/>
            <w:tcBorders>
              <w:top w:val="nil"/>
            </w:tcBorders>
          </w:tcPr>
          <w:p w:rsidR="00DA7166" w:rsidRPr="00195036" w:rsidRDefault="00DA7166" w:rsidP="0019503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195036">
              <w:rPr>
                <w:rFonts w:ascii="Times New Roman" w:hAnsi="Times New Roman"/>
                <w:b/>
                <w:sz w:val="24"/>
                <w:szCs w:val="26"/>
              </w:rPr>
              <w:t>ранняя</w:t>
            </w:r>
          </w:p>
        </w:tc>
        <w:tc>
          <w:tcPr>
            <w:tcW w:w="1368" w:type="dxa"/>
            <w:tcBorders>
              <w:top w:val="nil"/>
            </w:tcBorders>
          </w:tcPr>
          <w:p w:rsidR="00DA7166" w:rsidRPr="00195036" w:rsidRDefault="00DA7166" w:rsidP="0019503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195036">
              <w:rPr>
                <w:rFonts w:ascii="Times New Roman" w:hAnsi="Times New Roman"/>
                <w:b/>
                <w:sz w:val="24"/>
                <w:szCs w:val="26"/>
              </w:rPr>
              <w:t>младшая</w:t>
            </w:r>
          </w:p>
        </w:tc>
      </w:tr>
      <w:tr w:rsidR="00DA7166" w:rsidRPr="0034377A" w:rsidTr="0091500D">
        <w:trPr>
          <w:trHeight w:val="1125"/>
        </w:trPr>
        <w:tc>
          <w:tcPr>
            <w:tcW w:w="583" w:type="dxa"/>
            <w:tcBorders>
              <w:bottom w:val="single" w:sz="2" w:space="0" w:color="auto"/>
            </w:tcBorders>
          </w:tcPr>
          <w:p w:rsidR="0034377A" w:rsidRDefault="00DA7166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DA7166" w:rsidRPr="0034377A" w:rsidRDefault="00DA7166" w:rsidP="00343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2" w:space="0" w:color="auto"/>
            </w:tcBorders>
          </w:tcPr>
          <w:p w:rsidR="00DA7166" w:rsidRPr="0034377A" w:rsidRDefault="00DA7166" w:rsidP="003437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i/>
                <w:sz w:val="28"/>
                <w:szCs w:val="28"/>
              </w:rPr>
              <w:t>«Здоровье»</w:t>
            </w:r>
          </w:p>
          <w:p w:rsidR="00DA7166" w:rsidRPr="0034377A" w:rsidRDefault="00D03CAA" w:rsidP="002571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377A"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="00DA30D1" w:rsidRPr="0034377A">
              <w:rPr>
                <w:rFonts w:ascii="Times New Roman" w:hAnsi="Times New Roman"/>
                <w:i/>
                <w:sz w:val="28"/>
                <w:szCs w:val="28"/>
              </w:rPr>
              <w:t xml:space="preserve"> ранней группе – 3</w:t>
            </w:r>
          </w:p>
          <w:p w:rsidR="00DA7166" w:rsidRPr="0034377A" w:rsidRDefault="00D03CAA" w:rsidP="00257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i/>
                <w:sz w:val="28"/>
                <w:szCs w:val="28"/>
              </w:rPr>
              <w:t xml:space="preserve">в  </w:t>
            </w:r>
            <w:r w:rsidR="00DA7166" w:rsidRPr="0034377A">
              <w:rPr>
                <w:rFonts w:ascii="Times New Roman" w:hAnsi="Times New Roman"/>
                <w:i/>
                <w:sz w:val="28"/>
                <w:szCs w:val="28"/>
              </w:rPr>
              <w:t xml:space="preserve">младшей группе - </w:t>
            </w:r>
            <w:r w:rsidR="00DA30D1" w:rsidRPr="0034377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91500D" w:rsidRDefault="0091500D" w:rsidP="003437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500D" w:rsidRPr="0034377A" w:rsidRDefault="00DA7166" w:rsidP="009150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DA7166" w:rsidRPr="0034377A" w:rsidRDefault="00DA7166" w:rsidP="001950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166" w:rsidRPr="0034377A" w:rsidRDefault="00DA7166" w:rsidP="003437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437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DA7166" w:rsidRPr="0034377A" w:rsidRDefault="00DA7166" w:rsidP="001950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166" w:rsidRPr="0034377A" w:rsidRDefault="00DA7166" w:rsidP="001950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DA7166" w:rsidRPr="0034377A" w:rsidRDefault="00DA7166" w:rsidP="001950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166" w:rsidRPr="0034377A" w:rsidRDefault="004F5594" w:rsidP="001950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368" w:type="dxa"/>
            <w:tcBorders>
              <w:bottom w:val="single" w:sz="2" w:space="0" w:color="auto"/>
            </w:tcBorders>
          </w:tcPr>
          <w:p w:rsidR="00DA7166" w:rsidRPr="0034377A" w:rsidRDefault="00DA7166" w:rsidP="001950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166" w:rsidRPr="0034377A" w:rsidRDefault="004F5594" w:rsidP="003437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91500D" w:rsidRPr="0034377A" w:rsidTr="0091500D">
        <w:trPr>
          <w:trHeight w:val="1336"/>
        </w:trPr>
        <w:tc>
          <w:tcPr>
            <w:tcW w:w="583" w:type="dxa"/>
            <w:tcBorders>
              <w:top w:val="single" w:sz="2" w:space="0" w:color="auto"/>
            </w:tcBorders>
          </w:tcPr>
          <w:p w:rsidR="0091500D" w:rsidRPr="0034377A" w:rsidRDefault="0091500D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86" w:type="dxa"/>
            <w:tcBorders>
              <w:top w:val="single" w:sz="2" w:space="0" w:color="auto"/>
            </w:tcBorders>
          </w:tcPr>
          <w:p w:rsidR="0091500D" w:rsidRPr="0034377A" w:rsidRDefault="0091500D" w:rsidP="002571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i/>
                <w:sz w:val="28"/>
                <w:szCs w:val="28"/>
              </w:rPr>
              <w:t>«Коммуникация»</w:t>
            </w:r>
          </w:p>
          <w:p w:rsidR="0091500D" w:rsidRPr="0034377A" w:rsidRDefault="0091500D" w:rsidP="002571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377A">
              <w:rPr>
                <w:rFonts w:ascii="Times New Roman" w:hAnsi="Times New Roman"/>
                <w:i/>
                <w:sz w:val="28"/>
                <w:szCs w:val="28"/>
              </w:rPr>
              <w:t>в  ранней группе – 1</w:t>
            </w:r>
          </w:p>
          <w:p w:rsidR="0091500D" w:rsidRDefault="0091500D" w:rsidP="002571B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377A">
              <w:rPr>
                <w:rFonts w:ascii="Times New Roman" w:hAnsi="Times New Roman"/>
                <w:i/>
                <w:sz w:val="28"/>
                <w:szCs w:val="28"/>
              </w:rPr>
              <w:t>в  младшей группе - 1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91500D" w:rsidRPr="0034377A" w:rsidRDefault="0091500D" w:rsidP="00343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1500D" w:rsidRPr="0034377A" w:rsidRDefault="0091500D" w:rsidP="00343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91500D" w:rsidRDefault="0091500D" w:rsidP="00343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Худ.литература</w:t>
            </w:r>
          </w:p>
          <w:p w:rsidR="0091500D" w:rsidRPr="0034377A" w:rsidRDefault="0091500D" w:rsidP="00343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91500D" w:rsidRPr="0034377A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00D" w:rsidRPr="0034377A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91500D" w:rsidRPr="0034377A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91500D" w:rsidRPr="0034377A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00D" w:rsidRPr="0034377A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91500D" w:rsidRPr="0034377A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91500D" w:rsidRPr="0034377A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00D" w:rsidRPr="0034377A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91500D" w:rsidRPr="0034377A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68" w:type="dxa"/>
            <w:tcBorders>
              <w:top w:val="single" w:sz="2" w:space="0" w:color="auto"/>
            </w:tcBorders>
          </w:tcPr>
          <w:p w:rsidR="0091500D" w:rsidRPr="0034377A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00D" w:rsidRPr="0034377A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91500D" w:rsidRPr="0034377A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A7166" w:rsidRPr="0034377A" w:rsidTr="0034377A">
        <w:trPr>
          <w:trHeight w:val="1270"/>
        </w:trPr>
        <w:tc>
          <w:tcPr>
            <w:tcW w:w="583" w:type="dxa"/>
          </w:tcPr>
          <w:p w:rsidR="00DA7166" w:rsidRPr="0034377A" w:rsidRDefault="00DA7166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DA7166" w:rsidRPr="0034377A" w:rsidRDefault="00DA7166" w:rsidP="002571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i/>
                <w:sz w:val="28"/>
                <w:szCs w:val="28"/>
              </w:rPr>
              <w:t>«Познание»</w:t>
            </w:r>
          </w:p>
          <w:p w:rsidR="00DA7166" w:rsidRPr="0034377A" w:rsidRDefault="00DA7166" w:rsidP="002571BB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34377A">
              <w:rPr>
                <w:rFonts w:ascii="Times New Roman" w:hAnsi="Times New Roman"/>
                <w:i/>
                <w:sz w:val="28"/>
                <w:szCs w:val="28"/>
              </w:rPr>
              <w:t>в  ранней группе – 1</w:t>
            </w:r>
          </w:p>
          <w:p w:rsidR="00DA7166" w:rsidRPr="0034377A" w:rsidRDefault="00D03CAA" w:rsidP="00257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i/>
                <w:sz w:val="28"/>
                <w:szCs w:val="28"/>
              </w:rPr>
              <w:t xml:space="preserve">в  </w:t>
            </w:r>
            <w:r w:rsidR="00DA7166" w:rsidRPr="0034377A">
              <w:rPr>
                <w:rFonts w:ascii="Times New Roman" w:hAnsi="Times New Roman"/>
                <w:i/>
                <w:sz w:val="28"/>
                <w:szCs w:val="28"/>
              </w:rPr>
              <w:t>младшей группе - 2</w:t>
            </w:r>
          </w:p>
        </w:tc>
        <w:tc>
          <w:tcPr>
            <w:tcW w:w="2126" w:type="dxa"/>
          </w:tcPr>
          <w:p w:rsidR="0034377A" w:rsidRPr="0034377A" w:rsidRDefault="0034377A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Сенсорика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Конструир-ние</w:t>
            </w:r>
          </w:p>
          <w:p w:rsidR="00DA7166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  <w:p w:rsidR="0034377A" w:rsidRPr="0034377A" w:rsidRDefault="0034377A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77A" w:rsidRPr="0034377A" w:rsidRDefault="0034377A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34377A" w:rsidRPr="0034377A" w:rsidRDefault="0034377A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77A" w:rsidRPr="0034377A" w:rsidRDefault="0034377A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A7166" w:rsidRPr="0034377A" w:rsidRDefault="008E4274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68" w:type="dxa"/>
          </w:tcPr>
          <w:p w:rsidR="0034377A" w:rsidRPr="0034377A" w:rsidRDefault="0034377A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166" w:rsidRPr="0034377A" w:rsidRDefault="008E4274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DA7166" w:rsidRPr="0034377A" w:rsidRDefault="008E4274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DA7166" w:rsidRPr="0034377A" w:rsidRDefault="008E4274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A7166" w:rsidRPr="0034377A" w:rsidTr="0034377A">
        <w:trPr>
          <w:trHeight w:val="1284"/>
        </w:trPr>
        <w:tc>
          <w:tcPr>
            <w:tcW w:w="583" w:type="dxa"/>
          </w:tcPr>
          <w:p w:rsidR="00DA7166" w:rsidRPr="0034377A" w:rsidRDefault="00DA7166" w:rsidP="00195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DA7166" w:rsidRPr="0034377A" w:rsidRDefault="00DA7166" w:rsidP="002571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i/>
                <w:sz w:val="28"/>
                <w:szCs w:val="28"/>
              </w:rPr>
              <w:t>«Творчество»</w:t>
            </w:r>
          </w:p>
          <w:p w:rsidR="00DA7166" w:rsidRPr="0034377A" w:rsidRDefault="00D03CAA" w:rsidP="002571BB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34377A">
              <w:rPr>
                <w:rFonts w:ascii="Times New Roman" w:hAnsi="Times New Roman"/>
                <w:i/>
                <w:sz w:val="28"/>
                <w:szCs w:val="28"/>
              </w:rPr>
              <w:t xml:space="preserve">в  </w:t>
            </w:r>
            <w:r w:rsidR="00DA30D1" w:rsidRPr="0034377A">
              <w:rPr>
                <w:rFonts w:ascii="Times New Roman" w:hAnsi="Times New Roman"/>
                <w:i/>
                <w:sz w:val="28"/>
                <w:szCs w:val="28"/>
              </w:rPr>
              <w:t>ранней группе – 2</w:t>
            </w:r>
          </w:p>
          <w:p w:rsidR="00DA7166" w:rsidRPr="0034377A" w:rsidRDefault="00D03CAA" w:rsidP="00257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i/>
                <w:sz w:val="28"/>
                <w:szCs w:val="28"/>
              </w:rPr>
              <w:t xml:space="preserve">в  </w:t>
            </w:r>
            <w:r w:rsidR="00DA7166" w:rsidRPr="0034377A">
              <w:rPr>
                <w:rFonts w:ascii="Times New Roman" w:hAnsi="Times New Roman"/>
                <w:i/>
                <w:sz w:val="28"/>
                <w:szCs w:val="28"/>
              </w:rPr>
              <w:t xml:space="preserve">младшей группе - </w:t>
            </w:r>
            <w:r w:rsidR="00DA30D1" w:rsidRPr="0034377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1500D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DA7166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34377A" w:rsidRPr="0034377A" w:rsidRDefault="0034377A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00D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500D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91500D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A7166" w:rsidRPr="0034377A" w:rsidRDefault="008E4274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68" w:type="dxa"/>
          </w:tcPr>
          <w:p w:rsidR="0091500D" w:rsidRDefault="0091500D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166" w:rsidRPr="0034377A" w:rsidRDefault="00DA7166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DA7166" w:rsidRPr="0034377A" w:rsidRDefault="008E4274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A7166" w:rsidRPr="0034377A" w:rsidRDefault="008E4274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A7166" w:rsidRPr="0034377A" w:rsidRDefault="008E4274" w:rsidP="00343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7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A7166" w:rsidRPr="0034377A" w:rsidTr="00195036">
        <w:trPr>
          <w:trHeight w:val="533"/>
        </w:trPr>
        <w:tc>
          <w:tcPr>
            <w:tcW w:w="5495" w:type="dxa"/>
            <w:gridSpan w:val="3"/>
          </w:tcPr>
          <w:p w:rsidR="00DA7166" w:rsidRPr="0034377A" w:rsidRDefault="00DA7166" w:rsidP="002571BB">
            <w:pPr>
              <w:tabs>
                <w:tab w:val="right" w:pos="453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sz w:val="28"/>
                <w:szCs w:val="28"/>
              </w:rPr>
              <w:t>Общий объем учебной деятельности</w:t>
            </w:r>
          </w:p>
        </w:tc>
        <w:tc>
          <w:tcPr>
            <w:tcW w:w="1134" w:type="dxa"/>
          </w:tcPr>
          <w:p w:rsidR="00DA7166" w:rsidRPr="0034377A" w:rsidRDefault="00DA7166" w:rsidP="002571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A7166" w:rsidRPr="0034377A" w:rsidRDefault="00DA7166" w:rsidP="002571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A7166" w:rsidRPr="0034377A" w:rsidRDefault="00DA7166" w:rsidP="002571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F5594" w:rsidRPr="0034377A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368" w:type="dxa"/>
          </w:tcPr>
          <w:p w:rsidR="00DA7166" w:rsidRPr="0034377A" w:rsidRDefault="00DA7166" w:rsidP="002571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sz w:val="28"/>
                <w:szCs w:val="28"/>
              </w:rPr>
              <w:t>324</w:t>
            </w:r>
          </w:p>
        </w:tc>
      </w:tr>
      <w:tr w:rsidR="00DA7166" w:rsidRPr="0034377A" w:rsidTr="00195036">
        <w:trPr>
          <w:trHeight w:val="565"/>
        </w:trPr>
        <w:tc>
          <w:tcPr>
            <w:tcW w:w="5495" w:type="dxa"/>
            <w:gridSpan w:val="3"/>
          </w:tcPr>
          <w:p w:rsidR="00DA7166" w:rsidRPr="0034377A" w:rsidRDefault="00DA7166" w:rsidP="002571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занятий </w:t>
            </w:r>
          </w:p>
        </w:tc>
        <w:tc>
          <w:tcPr>
            <w:tcW w:w="1134" w:type="dxa"/>
          </w:tcPr>
          <w:p w:rsidR="00DA7166" w:rsidRPr="0034377A" w:rsidRDefault="00DA7166" w:rsidP="002571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377A">
              <w:rPr>
                <w:rFonts w:ascii="Times New Roman" w:hAnsi="Times New Roman"/>
                <w:b/>
                <w:sz w:val="28"/>
                <w:szCs w:val="28"/>
              </w:rPr>
              <w:t>7-1</w:t>
            </w:r>
            <w:r w:rsidR="00CB7D88" w:rsidRPr="003437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</w:tcPr>
          <w:p w:rsidR="00DA7166" w:rsidRPr="0034377A" w:rsidRDefault="00CB7D88" w:rsidP="002571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77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DA7166" w:rsidRPr="0034377A">
              <w:rPr>
                <w:rFonts w:ascii="Times New Roman" w:hAnsi="Times New Roman"/>
                <w:b/>
                <w:sz w:val="28"/>
                <w:szCs w:val="28"/>
              </w:rPr>
              <w:t>-15</w:t>
            </w:r>
          </w:p>
        </w:tc>
        <w:tc>
          <w:tcPr>
            <w:tcW w:w="1134" w:type="dxa"/>
          </w:tcPr>
          <w:p w:rsidR="00DA7166" w:rsidRPr="0034377A" w:rsidRDefault="00DA7166" w:rsidP="002571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DA7166" w:rsidRPr="0034377A" w:rsidRDefault="00DA7166" w:rsidP="002571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4F05" w:rsidRDefault="00DD4F05" w:rsidP="00DD4F05">
      <w:pPr>
        <w:jc w:val="center"/>
        <w:rPr>
          <w:rFonts w:ascii="Times New Roman" w:hAnsi="Times New Roman"/>
          <w:b/>
          <w:sz w:val="36"/>
          <w:szCs w:val="36"/>
        </w:rPr>
      </w:pPr>
    </w:p>
    <w:p w:rsidR="00DD4F05" w:rsidRDefault="00DD4F05" w:rsidP="00DD4F05">
      <w:pPr>
        <w:jc w:val="center"/>
        <w:rPr>
          <w:rFonts w:ascii="Times New Roman" w:hAnsi="Times New Roman"/>
          <w:b/>
          <w:sz w:val="36"/>
          <w:szCs w:val="36"/>
        </w:rPr>
      </w:pPr>
    </w:p>
    <w:p w:rsidR="00DD4F05" w:rsidRDefault="00DD4F05" w:rsidP="00DD4F05">
      <w:pPr>
        <w:jc w:val="center"/>
        <w:rPr>
          <w:rFonts w:ascii="Times New Roman" w:hAnsi="Times New Roman"/>
          <w:b/>
          <w:sz w:val="36"/>
          <w:szCs w:val="36"/>
        </w:rPr>
      </w:pPr>
    </w:p>
    <w:p w:rsidR="00DD4F05" w:rsidRDefault="00DD4F05" w:rsidP="00DD4F05">
      <w:pPr>
        <w:jc w:val="center"/>
        <w:rPr>
          <w:rFonts w:ascii="Times New Roman" w:hAnsi="Times New Roman"/>
          <w:b/>
          <w:sz w:val="36"/>
          <w:szCs w:val="36"/>
        </w:rPr>
      </w:pPr>
    </w:p>
    <w:p w:rsidR="00DD4F05" w:rsidRDefault="00DD4F05" w:rsidP="00DD4F05">
      <w:pPr>
        <w:jc w:val="center"/>
        <w:rPr>
          <w:rFonts w:ascii="Times New Roman" w:hAnsi="Times New Roman"/>
          <w:b/>
          <w:sz w:val="36"/>
          <w:szCs w:val="36"/>
        </w:rPr>
      </w:pPr>
    </w:p>
    <w:p w:rsidR="00DD4F05" w:rsidRDefault="00DD4F05" w:rsidP="00DD4F05">
      <w:pPr>
        <w:jc w:val="center"/>
        <w:rPr>
          <w:rFonts w:ascii="Times New Roman" w:hAnsi="Times New Roman"/>
          <w:b/>
          <w:sz w:val="36"/>
          <w:szCs w:val="36"/>
        </w:rPr>
      </w:pPr>
      <w:r w:rsidRPr="00B87ACF"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DD4F05" w:rsidRPr="00B87ACF" w:rsidRDefault="00DD4F05" w:rsidP="00DD4F0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87ACF">
        <w:rPr>
          <w:rFonts w:ascii="Times New Roman" w:hAnsi="Times New Roman"/>
          <w:b/>
          <w:i/>
          <w:sz w:val="28"/>
          <w:szCs w:val="28"/>
        </w:rPr>
        <w:lastRenderedPageBreak/>
        <w:t xml:space="preserve">к типовому  учебному плану </w:t>
      </w:r>
      <w:r>
        <w:rPr>
          <w:rFonts w:ascii="Times New Roman" w:hAnsi="Times New Roman"/>
          <w:b/>
          <w:i/>
          <w:sz w:val="28"/>
          <w:szCs w:val="28"/>
        </w:rPr>
        <w:t xml:space="preserve"> ОУД </w:t>
      </w:r>
      <w:r w:rsidRPr="00B87ACF">
        <w:rPr>
          <w:rFonts w:ascii="Times New Roman" w:hAnsi="Times New Roman"/>
          <w:b/>
          <w:i/>
          <w:sz w:val="28"/>
          <w:szCs w:val="28"/>
        </w:rPr>
        <w:t>дошкольного воспитания и обуче</w:t>
      </w:r>
      <w:r>
        <w:rPr>
          <w:rFonts w:ascii="Times New Roman" w:hAnsi="Times New Roman"/>
          <w:b/>
          <w:i/>
          <w:sz w:val="28"/>
          <w:szCs w:val="28"/>
        </w:rPr>
        <w:t xml:space="preserve">ния детей от 1года  до 3 лет на 2021-2022 </w:t>
      </w:r>
      <w:r w:rsidRPr="00B87ACF">
        <w:rPr>
          <w:rFonts w:ascii="Times New Roman" w:hAnsi="Times New Roman"/>
          <w:b/>
          <w:i/>
          <w:sz w:val="28"/>
          <w:szCs w:val="28"/>
        </w:rPr>
        <w:t xml:space="preserve">уч.год.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мини-центр при КГУ «Общеобразовательной школы</w:t>
      </w:r>
      <w:r w:rsidRPr="00B87ACF">
        <w:rPr>
          <w:rFonts w:ascii="Times New Roman" w:hAnsi="Times New Roman"/>
          <w:b/>
          <w:i/>
          <w:sz w:val="28"/>
          <w:szCs w:val="28"/>
        </w:rPr>
        <w:t xml:space="preserve"> №13 село Озёрное»</w:t>
      </w:r>
    </w:p>
    <w:p w:rsidR="00DD4F05" w:rsidRDefault="00DD4F05" w:rsidP="00DD4F05">
      <w:pPr>
        <w:rPr>
          <w:rFonts w:ascii="Times New Roman" w:hAnsi="Times New Roman"/>
          <w:sz w:val="28"/>
          <w:szCs w:val="28"/>
        </w:rPr>
      </w:pPr>
      <w:r w:rsidRPr="00DA12CD">
        <w:rPr>
          <w:rFonts w:ascii="Times New Roman" w:hAnsi="Times New Roman"/>
          <w:sz w:val="28"/>
          <w:szCs w:val="28"/>
        </w:rPr>
        <w:t>Настоящий учебный план  разработан,</w:t>
      </w:r>
      <w:r>
        <w:rPr>
          <w:rFonts w:ascii="Times New Roman" w:hAnsi="Times New Roman"/>
          <w:sz w:val="28"/>
          <w:szCs w:val="28"/>
        </w:rPr>
        <w:t xml:space="preserve"> на основе </w:t>
      </w:r>
      <w:r w:rsidRPr="00DA12CD">
        <w:rPr>
          <w:rFonts w:ascii="Times New Roman" w:hAnsi="Times New Roman"/>
          <w:sz w:val="28"/>
          <w:szCs w:val="28"/>
        </w:rPr>
        <w:t xml:space="preserve"> с требованиями    - «Типовой учебной программы дошкольного воспитания и обучения»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2CD">
        <w:rPr>
          <w:rFonts w:ascii="Times New Roman" w:hAnsi="Times New Roman"/>
          <w:sz w:val="28"/>
          <w:szCs w:val="28"/>
        </w:rPr>
        <w:t xml:space="preserve">утвержденного  приказом Министра Образования и науки Республики Казахстан от 12.08.2016г. №499 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- В Гост. Стандарт </w:t>
      </w:r>
      <w:r w:rsidRPr="00DA12CD">
        <w:rPr>
          <w:rFonts w:ascii="Times New Roman" w:hAnsi="Times New Roman"/>
          <w:sz w:val="28"/>
          <w:szCs w:val="28"/>
        </w:rPr>
        <w:t xml:space="preserve"> дошкольного воспитания и об</w:t>
      </w:r>
      <w:r>
        <w:rPr>
          <w:rFonts w:ascii="Times New Roman" w:hAnsi="Times New Roman"/>
          <w:sz w:val="28"/>
          <w:szCs w:val="28"/>
        </w:rPr>
        <w:t>учения  утвержденного ППРК от 31</w:t>
      </w:r>
      <w:r w:rsidRPr="00DA1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 2018 года № 604.</w:t>
      </w:r>
    </w:p>
    <w:p w:rsidR="00DD4F05" w:rsidRDefault="00DD4F05" w:rsidP="00DD4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типового учебного плана дошкольного воспитания и обучения детей от 1 года до 6 лет с русским языком обучения от 20декбря 2012 года №557;                                  </w:t>
      </w:r>
    </w:p>
    <w:p w:rsidR="00DD4F05" w:rsidRPr="00D8101C" w:rsidRDefault="00DD4F05" w:rsidP="00DD4F05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101C">
        <w:rPr>
          <w:rFonts w:ascii="Times New Roman" w:hAnsi="Times New Roman"/>
          <w:color w:val="000000" w:themeColor="text1"/>
          <w:sz w:val="28"/>
          <w:szCs w:val="28"/>
          <w:lang w:val="kk-KZ"/>
        </w:rPr>
        <w:t>санитарно-профилактических мероприятий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D8101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по предупреждению коронавирусной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D8101C">
        <w:rPr>
          <w:rFonts w:ascii="Times New Roman" w:hAnsi="Times New Roman"/>
          <w:color w:val="000000" w:themeColor="text1"/>
          <w:sz w:val="28"/>
          <w:szCs w:val="28"/>
          <w:lang w:val="kk-KZ"/>
        </w:rPr>
        <w:t>инфекции в организациях образования в 2021-2022 учебном году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от 25 августа 2021 года № 36</w:t>
      </w:r>
    </w:p>
    <w:p w:rsidR="00DD4F05" w:rsidRPr="00DA12CD" w:rsidRDefault="00DD4F05" w:rsidP="00DD4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Министра образования и науки Республики Казахстан от 12 мая  2020 года №195.</w:t>
      </w:r>
    </w:p>
    <w:p w:rsidR="00DD4F05" w:rsidRPr="00DA12CD" w:rsidRDefault="00DD4F05" w:rsidP="00DD4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Использовано методическое письмо рекомендованное решением Научно методического совета Республиканского центра «Дошкольное детство» (Протокол №6 от 26 июля 2021 г.)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В базисном учебном плане установлены рамки учебной нагрузки для каждого возрастного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Организация образовательной деятел</w:t>
      </w:r>
      <w:r>
        <w:rPr>
          <w:rFonts w:ascii="Times New Roman" w:hAnsi="Times New Roman" w:cs="Times New Roman"/>
          <w:sz w:val="28"/>
          <w:szCs w:val="28"/>
        </w:rPr>
        <w:t>ьности осуществляется на основе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методических рекоме</w:t>
      </w:r>
      <w:r>
        <w:rPr>
          <w:rFonts w:ascii="Times New Roman" w:hAnsi="Times New Roman" w:cs="Times New Roman"/>
          <w:sz w:val="28"/>
          <w:szCs w:val="28"/>
        </w:rPr>
        <w:t>ндаций-типовой учебной программы</w:t>
      </w:r>
      <w:r w:rsidRPr="007852E1">
        <w:rPr>
          <w:rFonts w:ascii="Times New Roman" w:hAnsi="Times New Roman" w:cs="Times New Roman"/>
          <w:sz w:val="28"/>
          <w:szCs w:val="28"/>
        </w:rPr>
        <w:t>. Планирование составлено на основе сквозных тем по месяцам и подтем на каждую неделю.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В учебную нагрузку входит содержание 5 образовательных областей: «Здоровье», «Коммуникация», «Познание», «Творчество», «Социум»,которое реализуется путем их интеграции через организацию различных видов деятельности.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1. Образовательная  область «Здоровье».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Включает в себя развитие физических качеств; совершенствование основных видов движений; формирование двигательных навыков; организацию и проведение различных подвижных игр; выполнение спортивных упражнений. Применяются здоровьесберегающие технологии, закаливающие процедуры.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 xml:space="preserve">Организованная учебная деятельность в образовательной области «Здоровье»: 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- Физкультура.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2. Образовательная область «Коммуникация» включает развитие устной и связной речи детей в различных формах и видах детской деятельности, творческой речевой деятельности; воспитание звуковой культуры речи; обогащение активного словаря; формирование грамматической стороны речи, развитие знакомства с детской литературой, выразительное чтение и пересказывание; развитие государственного, русского, английского и других языков.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 xml:space="preserve">Организованная учебная деятельность в образовательной области «Коммуникация»: 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- Развитие речи.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- Художественная литература.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lastRenderedPageBreak/>
        <w:t>3. Образовательная область «Познание». Сенсорное развитие. Продолжать работу по обогощению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Формирование представлений о геометрических фигурах, ориентировка в пространстве и времени; конструирование из строительного, природного и бросового материалов и деталей конструктора. 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Развивать умение детей сооружать элементарные постройки по образцу, поддерживать желание строить что-то самостоятельно. Расширение знаний о предметах и явлениях живой и неживой природы, знание о сезонных явлениях, расширение знаний о растениях, представлений о социокультурных ценностях казахского и других народов, традициях и праздниках, планете Земля как общем доме людей, особенностях ее природы. Во все виды НОД включаются пальчиковые упражнения с целью развития мелкой моторики пальцев рук, игры на развитие психических процессов, ориентировки в пространстве, эмоционально-волевой сферы.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Физкультурные минутки проводятся с целью смены деятельности физической нагрузки на группы мышц с музыкальным сопровождением.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 xml:space="preserve">Организованная учебная деятельность в образовательной области «Познание»: 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-Сенсорика.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-Конструирование.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-Естествознание.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4. Образовательная область «Творчество». Формировать умение правильно держать карандаш, знакомить с кистью и красками, правильно ими пользоваться. Учить рисовать методом тычка, рисовать пальчиками, с помощью нетрадиционных материалов (ватная палочка). Формировать умение рисовать штрихи, мазки, располагая рисунок в определенной части листа. Учить создавать образы из пятен и линейных контуров. Развивать интерес к изобразительной деятельности, развивать чувство формы и ритма.  Вызвать интерес к пластилину как художественному материалу, познакомить с его свойствами. Развивать умение отрывать кусочки пластилина, скатывать для получения округлых форм, раскатывать между ладонями прямыми и круговыми движениями, присоединять и сглаживать, расплющивать и сдавливать. Развивать умение создавать образ путем соединения деталей, сглаживать место соединения, дополнять образ различными элементами. Развивать ручную умелость, мелкую моторику. Воспитывать аккуратность. Развивать интерес к музыке, желание слушать народную и классическую музыку, подпевать, выполнять простейшие танцевальные движения. Развивать умение внимательно слушать спокойные и бодрые песни, музыкальные пьесы разного характера, понимать о чем (о ком) поется.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-Рисование.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-Аппликация без наклеивания.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-Лепка.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-Музыка.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Структура построения перспективного планирования организована по 9 сквозным темам (в т.ч. 4 подтемы), рассчитанных на весь учебный год с сентября по май. Таким образом, каждая из тем изучается в течении одного месяца: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lastRenderedPageBreak/>
        <w:t>1. «Детский сад» - направлена на формирование у детей чувства привязанности, любви к детскому саду, друзьям; развитию интереса к совместной деятельности.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2. «Моя семья» - способствует расширению представлений о семье, роли матери, отца, дедушки, бабушки, сестры, брата; о трудовых обязанностях членов семьи; воспитанию положительных взаимоотношений в семье, взаимовыручке, любви ко всем членам семьи.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3. « Растём здоровыми» - направлена на охрану и укрепление здоровья ребёнка, формирование навыков безопасного поведения в быту, на улице, в условиях природы и обогащение двигательного опыта детей через совершенствование основных движений, потребности в двигательной активности, используя творческие, познавательные и речевые способности.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4. «Мой Казахстан» - способствует формированию у детей духовно-нравственных общечеловеческих ценностей, патриотизма и толерантности, основанных на общенациональной идее «Мәңгілік ел».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5. «Мир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природы» - направлена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знаний о предметах и явлениях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живой и неживой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природы, о сезонных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явлениях, растениях; формирование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представлений о необходимости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сохранения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животных. Насекомых, растений; приобретение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связанного с природой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опыта; развитию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отношения к окружающей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среде и понимание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жизненной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среды.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6. «Мир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вокруг нас» - способствует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ребёнка, владеющего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элементарными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деятельности, необходимыми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взаимодействия с окружающим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миром; осмыслению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норм и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терпимости.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7. «Традиции и фольклор» - 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доброжелательного и уважительного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отношения к 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национальностей,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Казахстан,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культуре, традициям и обычаям.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8. «Трудимся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вместе» -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навыков, трудолюбия, уважения к 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труда, 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всему,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сделано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человека;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детей, внимания, воображения; создани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852E1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формирования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способностей и мышления.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9. «Пусть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солнце» -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воспитанию в детях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качеств,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любовь к близким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людям, 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заботится о них, 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привязанности к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селу,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стране, интерес к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истории.</w:t>
      </w:r>
    </w:p>
    <w:p w:rsidR="00DD4F05" w:rsidRPr="007852E1" w:rsidRDefault="00DD4F05" w:rsidP="00DD4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52E1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интегрируются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области в самостоятельной, игровой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E1">
        <w:rPr>
          <w:rFonts w:ascii="Times New Roman" w:hAnsi="Times New Roman" w:cs="Times New Roman"/>
          <w:sz w:val="28"/>
          <w:szCs w:val="28"/>
        </w:rPr>
        <w:t>взрослого с детьми.</w:t>
      </w:r>
    </w:p>
    <w:p w:rsidR="00DD4F05" w:rsidRPr="00D77631" w:rsidRDefault="00DD4F05" w:rsidP="00DD4F05">
      <w:pPr>
        <w:rPr>
          <w:lang w:val="kk-KZ"/>
        </w:rPr>
      </w:pPr>
    </w:p>
    <w:p w:rsidR="00DD4F05" w:rsidRPr="00D77631" w:rsidRDefault="00DD4F05" w:rsidP="00DD4F05">
      <w:pPr>
        <w:rPr>
          <w:lang w:val="kk-KZ"/>
        </w:rPr>
      </w:pPr>
    </w:p>
    <w:p w:rsidR="00DD4F05" w:rsidRPr="00D77631" w:rsidRDefault="00DD4F05" w:rsidP="00DD4F05">
      <w:pPr>
        <w:rPr>
          <w:lang w:val="kk-KZ"/>
        </w:rPr>
      </w:pPr>
    </w:p>
    <w:p w:rsidR="00DD4F05" w:rsidRPr="00D77631" w:rsidRDefault="00DD4F05" w:rsidP="00DD4F05">
      <w:pPr>
        <w:rPr>
          <w:lang w:val="kk-KZ"/>
        </w:rPr>
      </w:pPr>
    </w:p>
    <w:p w:rsidR="00DD4F05" w:rsidRPr="00D77631" w:rsidRDefault="00DD4F05" w:rsidP="00DD4F05">
      <w:pPr>
        <w:rPr>
          <w:lang w:val="kk-KZ"/>
        </w:rPr>
      </w:pPr>
    </w:p>
    <w:p w:rsidR="00DD4F05" w:rsidRPr="00D77631" w:rsidRDefault="00DD4F05" w:rsidP="00DD4F05">
      <w:pPr>
        <w:rPr>
          <w:lang w:val="kk-KZ"/>
        </w:rPr>
      </w:pPr>
    </w:p>
    <w:p w:rsidR="00DD4F05" w:rsidRDefault="00DD4F05" w:rsidP="00DD4F0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</w:t>
      </w:r>
    </w:p>
    <w:p w:rsidR="00DD4F05" w:rsidRPr="007852E1" w:rsidRDefault="00DD4F05" w:rsidP="00DD4F0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                                    Составили воспитатели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Дубова Л.А</w:t>
      </w:r>
      <w:r>
        <w:rPr>
          <w:rFonts w:ascii="Times New Roman" w:hAnsi="Times New Roman"/>
          <w:sz w:val="28"/>
          <w:szCs w:val="28"/>
          <w:lang w:val="kk-KZ"/>
        </w:rPr>
        <w:t>; Лобунец О.П.</w:t>
      </w:r>
    </w:p>
    <w:p w:rsidR="00DA7166" w:rsidRPr="00DD4F05" w:rsidRDefault="00DA7166" w:rsidP="00241F8C">
      <w:pPr>
        <w:rPr>
          <w:rFonts w:ascii="Times New Roman" w:hAnsi="Times New Roman"/>
          <w:sz w:val="28"/>
          <w:szCs w:val="28"/>
          <w:lang w:val="kk-KZ"/>
        </w:rPr>
      </w:pPr>
    </w:p>
    <w:p w:rsidR="00DA7166" w:rsidRPr="0034377A" w:rsidRDefault="00DA7166" w:rsidP="00241F8C">
      <w:pPr>
        <w:rPr>
          <w:rFonts w:ascii="Times New Roman" w:hAnsi="Times New Roman"/>
          <w:sz w:val="28"/>
          <w:szCs w:val="28"/>
        </w:rPr>
      </w:pPr>
    </w:p>
    <w:p w:rsidR="00DA7166" w:rsidRPr="0034377A" w:rsidRDefault="00DA7166">
      <w:pPr>
        <w:rPr>
          <w:rFonts w:ascii="Times New Roman" w:hAnsi="Times New Roman"/>
          <w:sz w:val="28"/>
          <w:szCs w:val="28"/>
        </w:rPr>
      </w:pPr>
    </w:p>
    <w:sectPr w:rsidR="00DA7166" w:rsidRPr="0034377A" w:rsidSect="0091500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41F8C"/>
    <w:rsid w:val="000523E2"/>
    <w:rsid w:val="0006013B"/>
    <w:rsid w:val="000A08E5"/>
    <w:rsid w:val="000F5901"/>
    <w:rsid w:val="00107B2E"/>
    <w:rsid w:val="00143DAA"/>
    <w:rsid w:val="001552BB"/>
    <w:rsid w:val="00195036"/>
    <w:rsid w:val="001A15C1"/>
    <w:rsid w:val="001C785A"/>
    <w:rsid w:val="001E44DD"/>
    <w:rsid w:val="00217C01"/>
    <w:rsid w:val="00241F8C"/>
    <w:rsid w:val="002547D8"/>
    <w:rsid w:val="002571BB"/>
    <w:rsid w:val="0034377A"/>
    <w:rsid w:val="003C1C3F"/>
    <w:rsid w:val="003D77D1"/>
    <w:rsid w:val="0040208A"/>
    <w:rsid w:val="00420BB3"/>
    <w:rsid w:val="004D7C76"/>
    <w:rsid w:val="004F5594"/>
    <w:rsid w:val="005665C0"/>
    <w:rsid w:val="005735FF"/>
    <w:rsid w:val="0059777C"/>
    <w:rsid w:val="005C2945"/>
    <w:rsid w:val="00840AB8"/>
    <w:rsid w:val="008D0B4E"/>
    <w:rsid w:val="008D2874"/>
    <w:rsid w:val="008E4274"/>
    <w:rsid w:val="0091500D"/>
    <w:rsid w:val="00973B8A"/>
    <w:rsid w:val="009F1F43"/>
    <w:rsid w:val="00A45B39"/>
    <w:rsid w:val="00AD5068"/>
    <w:rsid w:val="00B44F03"/>
    <w:rsid w:val="00C2336F"/>
    <w:rsid w:val="00C25886"/>
    <w:rsid w:val="00C25F03"/>
    <w:rsid w:val="00CB7D88"/>
    <w:rsid w:val="00CB7EAB"/>
    <w:rsid w:val="00CC71BD"/>
    <w:rsid w:val="00D03CAA"/>
    <w:rsid w:val="00DA30D1"/>
    <w:rsid w:val="00DA7166"/>
    <w:rsid w:val="00DD4F05"/>
    <w:rsid w:val="00E36616"/>
    <w:rsid w:val="00EA1BF1"/>
    <w:rsid w:val="00EB10F7"/>
    <w:rsid w:val="00EE4DC2"/>
    <w:rsid w:val="00F05AE6"/>
    <w:rsid w:val="00F776AE"/>
    <w:rsid w:val="00F93C02"/>
    <w:rsid w:val="00FB5BC2"/>
    <w:rsid w:val="00FE648C"/>
    <w:rsid w:val="00FF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1F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D88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DD4F0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27</cp:revision>
  <cp:lastPrinted>2022-01-25T10:38:00Z</cp:lastPrinted>
  <dcterms:created xsi:type="dcterms:W3CDTF">2017-09-12T08:05:00Z</dcterms:created>
  <dcterms:modified xsi:type="dcterms:W3CDTF">2023-08-31T16:44:00Z</dcterms:modified>
</cp:coreProperties>
</file>