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B3" w:rsidRPr="00D809B3" w:rsidRDefault="00D809B3" w:rsidP="00D809B3">
      <w:pPr>
        <w:shd w:val="clear" w:color="auto" w:fill="FFFFFF"/>
        <w:spacing w:after="300" w:line="420" w:lineRule="atLeast"/>
        <w:outlineLvl w:val="0"/>
        <w:rPr>
          <w:rFonts w:ascii="Calibri" w:eastAsia="Times New Roman" w:hAnsi="Calibri" w:cs="Calibri"/>
          <w:b/>
          <w:bCs/>
          <w:color w:val="444444"/>
          <w:kern w:val="36"/>
          <w:sz w:val="36"/>
          <w:szCs w:val="36"/>
          <w:lang w:val="kk-KZ" w:bidi="he-IL"/>
        </w:rPr>
      </w:pPr>
      <w:r w:rsidRPr="00D809B3">
        <w:rPr>
          <w:rFonts w:ascii="Open Sans" w:eastAsia="Times New Roman" w:hAnsi="Open Sans" w:cs="Open Sans"/>
          <w:b/>
          <w:bCs/>
          <w:color w:val="444444"/>
          <w:kern w:val="36"/>
          <w:sz w:val="36"/>
          <w:szCs w:val="36"/>
          <w:lang w:bidi="he-IL"/>
        </w:rPr>
        <w:t xml:space="preserve">Внимание! Объявление о проведении конкурса с </w:t>
      </w:r>
      <w:r>
        <w:rPr>
          <w:rFonts w:ascii="Open Sans" w:eastAsia="Times New Roman" w:hAnsi="Open Sans" w:cs="Open Sans"/>
          <w:b/>
          <w:bCs/>
          <w:color w:val="444444"/>
          <w:kern w:val="36"/>
          <w:sz w:val="36"/>
          <w:szCs w:val="36"/>
          <w:lang w:val="kk-KZ" w:bidi="he-IL"/>
        </w:rPr>
        <w:t>23</w:t>
      </w:r>
      <w:r w:rsidRPr="00D809B3">
        <w:rPr>
          <w:rFonts w:ascii="Open Sans" w:eastAsia="Times New Roman" w:hAnsi="Open Sans" w:cs="Open Sans"/>
          <w:b/>
          <w:bCs/>
          <w:color w:val="444444"/>
          <w:kern w:val="36"/>
          <w:sz w:val="36"/>
          <w:szCs w:val="36"/>
          <w:lang w:bidi="he-IL"/>
        </w:rPr>
        <w:t xml:space="preserve"> по 31 </w:t>
      </w:r>
      <w:r w:rsidRPr="00D809B3">
        <w:rPr>
          <w:rFonts w:ascii="Open Sans" w:eastAsia="Times New Roman" w:hAnsi="Open Sans" w:cs="Open Sans"/>
          <w:b/>
          <w:bCs/>
          <w:color w:val="444444"/>
          <w:kern w:val="36"/>
          <w:sz w:val="36"/>
          <w:szCs w:val="36"/>
          <w:lang w:val="kk-KZ" w:bidi="he-IL"/>
        </w:rPr>
        <w:t>августа</w:t>
      </w:r>
      <w:r w:rsidRPr="00D809B3">
        <w:rPr>
          <w:rFonts w:ascii="Open Sans" w:eastAsia="Times New Roman" w:hAnsi="Open Sans" w:cs="Open Sans"/>
          <w:b/>
          <w:bCs/>
          <w:color w:val="444444"/>
          <w:kern w:val="36"/>
          <w:sz w:val="36"/>
          <w:szCs w:val="36"/>
          <w:lang w:bidi="he-IL"/>
        </w:rPr>
        <w:t xml:space="preserve"> 2023 на вакантную должность </w:t>
      </w:r>
      <w:r w:rsidRPr="00D809B3">
        <w:rPr>
          <w:rFonts w:ascii="Open Sans" w:eastAsia="Times New Roman" w:hAnsi="Open Sans" w:cs="Open Sans"/>
          <w:b/>
          <w:bCs/>
          <w:color w:val="444444"/>
          <w:kern w:val="36"/>
          <w:sz w:val="36"/>
          <w:szCs w:val="36"/>
          <w:lang w:val="kk-KZ" w:bidi="he-IL"/>
        </w:rPr>
        <w:t xml:space="preserve">педагогического работника в КГУ «Торангалыкская основная средняя школа» села Торангалык, находящееся по адресу: Карагандинская </w:t>
      </w:r>
      <w:proofErr w:type="gramStart"/>
      <w:r w:rsidRPr="00D809B3">
        <w:rPr>
          <w:rFonts w:ascii="Open Sans" w:eastAsia="Times New Roman" w:hAnsi="Open Sans" w:cs="Open Sans"/>
          <w:b/>
          <w:bCs/>
          <w:color w:val="444444"/>
          <w:kern w:val="36"/>
          <w:sz w:val="36"/>
          <w:szCs w:val="36"/>
          <w:lang w:val="kk-KZ" w:bidi="he-IL"/>
        </w:rPr>
        <w:t>область  Актогайский</w:t>
      </w:r>
      <w:proofErr w:type="gramEnd"/>
      <w:r w:rsidRPr="00D809B3">
        <w:rPr>
          <w:rFonts w:ascii="Open Sans" w:eastAsia="Times New Roman" w:hAnsi="Open Sans" w:cs="Open Sans"/>
          <w:b/>
          <w:bCs/>
          <w:color w:val="444444"/>
          <w:kern w:val="36"/>
          <w:sz w:val="36"/>
          <w:szCs w:val="36"/>
          <w:lang w:val="kk-KZ" w:bidi="he-IL"/>
        </w:rPr>
        <w:t xml:space="preserve">  район, село Торангалык улица Абая, 2</w:t>
      </w:r>
      <w:r w:rsidRPr="00D809B3">
        <w:rPr>
          <w:rFonts w:ascii="Calibri" w:eastAsia="Times New Roman" w:hAnsi="Calibri" w:cs="Calibri"/>
          <w:b/>
          <w:bCs/>
          <w:color w:val="444444"/>
          <w:kern w:val="36"/>
          <w:sz w:val="36"/>
          <w:szCs w:val="36"/>
          <w:lang w:val="kk-KZ" w:bidi="he-IL"/>
        </w:rPr>
        <w:t>:</w:t>
      </w:r>
    </w:p>
    <w:p w:rsidR="00D809B3" w:rsidRPr="00D809B3" w:rsidRDefault="00D809B3" w:rsidP="00D809B3">
      <w:pPr>
        <w:spacing w:after="0" w:line="360" w:lineRule="atLeast"/>
        <w:jc w:val="center"/>
        <w:rPr>
          <w:rFonts w:ascii="Calibri" w:eastAsia="Times New Roman" w:hAnsi="Calibri" w:cs="Calibri"/>
          <w:color w:val="5C5C5C"/>
          <w:sz w:val="23"/>
          <w:szCs w:val="23"/>
          <w:lang w:bidi="he-IL"/>
        </w:rPr>
      </w:pPr>
    </w:p>
    <w:p w:rsidR="00D809B3" w:rsidRPr="00D809B3" w:rsidRDefault="00D809B3" w:rsidP="00D809B3">
      <w:pPr>
        <w:numPr>
          <w:ilvl w:val="0"/>
          <w:numId w:val="1"/>
        </w:numPr>
        <w:spacing w:after="0" w:line="360" w:lineRule="atLeast"/>
        <w:contextualSpacing/>
        <w:rPr>
          <w:rFonts w:ascii="Open Sans" w:eastAsia="Times New Roman" w:hAnsi="Open Sans" w:cs="Open Sans"/>
          <w:color w:val="5C5C5C"/>
          <w:sz w:val="21"/>
          <w:szCs w:val="21"/>
          <w:lang w:bidi="he-IL"/>
        </w:rPr>
      </w:pPr>
      <w:r w:rsidRPr="00D809B3">
        <w:rPr>
          <w:rFonts w:ascii="Arial" w:eastAsia="Times New Roman" w:hAnsi="Arial" w:cs="Arial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val="kk-KZ" w:bidi="he-IL"/>
        </w:rPr>
        <w:t xml:space="preserve">Учитель </w:t>
      </w:r>
      <w:r w:rsidR="00A449D2">
        <w:rPr>
          <w:rFonts w:ascii="Arial" w:eastAsia="Times New Roman" w:hAnsi="Arial" w:cs="Arial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val="kk-KZ" w:bidi="he-IL"/>
        </w:rPr>
        <w:t>математики</w:t>
      </w:r>
      <w:r w:rsidRPr="00D809B3">
        <w:rPr>
          <w:rFonts w:ascii="Arial" w:eastAsia="Times New Roman" w:hAnsi="Arial" w:cs="Arial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val="kk-KZ" w:bidi="he-IL"/>
        </w:rPr>
        <w:t xml:space="preserve"> в </w:t>
      </w:r>
      <w:r w:rsidR="00A449D2">
        <w:rPr>
          <w:rFonts w:ascii="Arial" w:eastAsia="Times New Roman" w:hAnsi="Arial" w:cs="Arial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val="kk-KZ" w:bidi="he-IL"/>
        </w:rPr>
        <w:t>8</w:t>
      </w:r>
      <w:r w:rsidRPr="00D809B3">
        <w:rPr>
          <w:rFonts w:ascii="Arial" w:eastAsia="Times New Roman" w:hAnsi="Arial" w:cs="Arial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val="kk-KZ" w:bidi="he-IL"/>
        </w:rPr>
        <w:t>-9 классах с русским языком обучения</w:t>
      </w:r>
      <w:r w:rsidRPr="00D809B3">
        <w:rPr>
          <w:rFonts w:ascii="Arial" w:eastAsia="Times New Roman" w:hAnsi="Arial" w:cs="Arial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bidi="he-IL"/>
        </w:rPr>
        <w:t xml:space="preserve"> – </w:t>
      </w:r>
      <w:r w:rsidR="00A449D2">
        <w:rPr>
          <w:rFonts w:ascii="Arial" w:eastAsia="Times New Roman" w:hAnsi="Arial" w:cs="Arial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val="kk-KZ" w:bidi="he-IL"/>
        </w:rPr>
        <w:t>0,3</w:t>
      </w:r>
      <w:r w:rsidRPr="00D809B3">
        <w:rPr>
          <w:rFonts w:ascii="Arial" w:eastAsia="Times New Roman" w:hAnsi="Arial" w:cs="Arial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bidi="he-IL"/>
        </w:rPr>
        <w:t xml:space="preserve"> </w:t>
      </w:r>
      <w:proofErr w:type="spellStart"/>
      <w:r w:rsidRPr="00D809B3">
        <w:rPr>
          <w:rFonts w:ascii="Arial" w:eastAsia="Times New Roman" w:hAnsi="Arial" w:cs="Arial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bidi="he-IL"/>
        </w:rPr>
        <w:t>ст</w:t>
      </w:r>
      <w:proofErr w:type="spellEnd"/>
      <w:r w:rsidRPr="00D809B3">
        <w:rPr>
          <w:rFonts w:ascii="Arial" w:eastAsia="Times New Roman" w:hAnsi="Arial" w:cs="Arial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val="kk-KZ" w:bidi="he-IL"/>
        </w:rPr>
        <w:t>авки (</w:t>
      </w:r>
      <w:r w:rsidR="00A449D2">
        <w:rPr>
          <w:rFonts w:ascii="Arial" w:eastAsia="Times New Roman" w:hAnsi="Arial" w:cs="Arial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val="kk-KZ" w:bidi="he-IL"/>
        </w:rPr>
        <w:t>5</w:t>
      </w:r>
      <w:bookmarkStart w:id="0" w:name="_GoBack"/>
      <w:bookmarkEnd w:id="0"/>
      <w:r w:rsidRPr="00D809B3">
        <w:rPr>
          <w:rFonts w:ascii="Arial" w:eastAsia="Times New Roman" w:hAnsi="Arial" w:cs="Arial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val="kk-KZ" w:bidi="he-IL"/>
        </w:rPr>
        <w:t xml:space="preserve"> недельных часов) </w:t>
      </w:r>
    </w:p>
    <w:p w:rsidR="00D809B3" w:rsidRPr="00D809B3" w:rsidRDefault="00D809B3" w:rsidP="00D809B3">
      <w:pPr>
        <w:spacing w:after="0" w:line="360" w:lineRule="atLeast"/>
        <w:rPr>
          <w:rFonts w:ascii="Calibri" w:eastAsia="Times New Roman" w:hAnsi="Calibri" w:cs="Calibri"/>
          <w:color w:val="5C5C5C"/>
          <w:sz w:val="23"/>
          <w:szCs w:val="23"/>
          <w:lang w:bidi="he-IL"/>
        </w:rPr>
      </w:pPr>
    </w:p>
    <w:p w:rsidR="00D809B3" w:rsidRPr="00D809B3" w:rsidRDefault="00D809B3" w:rsidP="00D809B3">
      <w:pPr>
        <w:shd w:val="clear" w:color="auto" w:fill="FFFFFF"/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bidi="he-IL"/>
        </w:rPr>
      </w:pPr>
      <w:r w:rsidRPr="00D809B3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shd w:val="clear" w:color="auto" w:fill="FFFFFF"/>
          <w:lang w:bidi="he-IL"/>
        </w:rPr>
        <w:t>Для участия в конкурсе нужно заполнить лист оценивания и заявление специального образца, согласно приказа МОН РК №57 от 21.02.2012 года </w:t>
      </w:r>
      <w:r w:rsidRPr="00D809B3">
        <w:rPr>
          <w:rFonts w:ascii="Arial" w:eastAsia="Times New Roman" w:hAnsi="Arial" w:cs="Arial"/>
          <w:i/>
          <w:iCs/>
          <w:color w:val="000000"/>
          <w:sz w:val="29"/>
          <w:szCs w:val="29"/>
          <w:bdr w:val="none" w:sz="0" w:space="0" w:color="auto" w:frame="1"/>
          <w:lang w:bidi="he-IL"/>
        </w:rPr>
        <w:t>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 (с изменениями и дополнениями по состоянию на 22.11.2021 г.) </w:t>
      </w:r>
      <w:r w:rsidRPr="00D809B3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shd w:val="clear" w:color="auto" w:fill="FFFFFF"/>
          <w:lang w:bidi="he-IL"/>
        </w:rPr>
        <w:t>(приложение 10,11), приложить копии документов и сдать в администрацию школы в назначенный вам день </w:t>
      </w:r>
    </w:p>
    <w:p w:rsidR="00D809B3" w:rsidRPr="00D809B3" w:rsidRDefault="00D809B3" w:rsidP="00D809B3">
      <w:pPr>
        <w:shd w:val="clear" w:color="auto" w:fill="FFFFFF"/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bidi="he-IL"/>
        </w:rPr>
      </w:pPr>
      <w:r w:rsidRPr="00D809B3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shd w:val="clear" w:color="auto" w:fill="FFFFFF"/>
          <w:lang w:bidi="he-IL"/>
        </w:rPr>
        <w:t>(в электронном или бумажном виде). </w:t>
      </w:r>
      <w:r w:rsidRPr="00D809B3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bidi="he-IL"/>
        </w:rPr>
        <w:t>(</w:t>
      </w:r>
      <w:hyperlink r:id="rId5" w:history="1">
        <w:r w:rsidRPr="00D809B3">
          <w:rPr>
            <w:rFonts w:ascii="Arial" w:eastAsia="Times New Roman" w:hAnsi="Arial" w:cs="Arial"/>
            <w:i/>
            <w:iCs/>
            <w:color w:val="000000"/>
            <w:sz w:val="23"/>
            <w:szCs w:val="23"/>
            <w:u w:val="single"/>
            <w:bdr w:val="none" w:sz="0" w:space="0" w:color="auto" w:frame="1"/>
            <w:shd w:val="clear" w:color="auto" w:fill="FFFFFF"/>
            <w:lang w:bidi="he-IL"/>
          </w:rPr>
          <w:t>https://adilet.zan.kz/kaz/docs/V1200007495</w:t>
        </w:r>
      </w:hyperlink>
      <w:r w:rsidRPr="00D809B3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shd w:val="clear" w:color="auto" w:fill="FFFFFF"/>
          <w:lang w:bidi="he-IL"/>
        </w:rPr>
        <w:t>) Дата собеседования и прием заявления для участия в конкурсе указано в приглашении отправленный через портал enbek.kz.</w:t>
      </w:r>
    </w:p>
    <w:p w:rsidR="00D809B3" w:rsidRPr="00D809B3" w:rsidRDefault="00D809B3" w:rsidP="00D809B3">
      <w:pPr>
        <w:spacing w:after="0" w:line="360" w:lineRule="atLeast"/>
        <w:rPr>
          <w:rFonts w:ascii="Calibri" w:eastAsia="Times New Roman" w:hAnsi="Calibri" w:cs="Calibri"/>
          <w:color w:val="5C5C5C"/>
          <w:sz w:val="23"/>
          <w:szCs w:val="23"/>
          <w:lang w:bidi="he-IL"/>
        </w:rPr>
      </w:pPr>
    </w:p>
    <w:p w:rsidR="00D809B3" w:rsidRPr="00D809B3" w:rsidRDefault="00D809B3" w:rsidP="00D809B3">
      <w:pPr>
        <w:spacing w:after="0" w:line="360" w:lineRule="atLeast"/>
        <w:jc w:val="both"/>
        <w:rPr>
          <w:rFonts w:ascii="Cambria" w:eastAsia="Times New Roman" w:hAnsi="Cambria" w:cs="Calibri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bidi="he-IL"/>
        </w:rPr>
      </w:pPr>
    </w:p>
    <w:p w:rsidR="00D809B3" w:rsidRPr="00D809B3" w:rsidRDefault="00D809B3" w:rsidP="00D809B3">
      <w:pPr>
        <w:spacing w:after="0" w:line="360" w:lineRule="atLeast"/>
        <w:jc w:val="both"/>
        <w:rPr>
          <w:rFonts w:ascii="Calibri" w:eastAsia="Times New Roman" w:hAnsi="Calibri" w:cs="Calibri"/>
          <w:color w:val="5C5C5C"/>
          <w:sz w:val="24"/>
          <w:szCs w:val="24"/>
          <w:lang w:bidi="he-IL"/>
        </w:rPr>
      </w:pPr>
      <w:r w:rsidRPr="00D809B3">
        <w:rPr>
          <w:rFonts w:ascii="Cambria" w:eastAsia="Times New Roman" w:hAnsi="Cambria" w:cs="Calibri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bidi="he-IL"/>
        </w:rPr>
        <w:t>Перечень документов</w:t>
      </w:r>
    </w:p>
    <w:p w:rsidR="00D809B3" w:rsidRPr="00D809B3" w:rsidRDefault="00D809B3" w:rsidP="00D809B3">
      <w:pPr>
        <w:spacing w:after="0" w:line="360" w:lineRule="atLeast"/>
        <w:rPr>
          <w:rFonts w:ascii="Open Sans" w:eastAsia="Times New Roman" w:hAnsi="Open Sans" w:cs="Open Sans"/>
          <w:color w:val="5C5C5C"/>
          <w:lang w:bidi="he-IL"/>
        </w:rPr>
      </w:pPr>
      <w:r w:rsidRPr="00D809B3">
        <w:rPr>
          <w:rFonts w:ascii="Cambria" w:eastAsia="Times New Roman" w:hAnsi="Cambria" w:cs="Open Sans"/>
          <w:color w:val="000000"/>
          <w:bdr w:val="none" w:sz="0" w:space="0" w:color="auto" w:frame="1"/>
          <w:lang w:bidi="he-IL"/>
        </w:rPr>
        <w:t>1. зарегистрироваться на сайте enbek.kz </w:t>
      </w:r>
    </w:p>
    <w:p w:rsidR="00D809B3" w:rsidRPr="00D809B3" w:rsidRDefault="00D809B3" w:rsidP="00D809B3">
      <w:pPr>
        <w:spacing w:after="0" w:line="360" w:lineRule="atLeast"/>
        <w:rPr>
          <w:rFonts w:ascii="Open Sans" w:eastAsia="Times New Roman" w:hAnsi="Open Sans" w:cs="Open Sans"/>
          <w:color w:val="5C5C5C"/>
          <w:lang w:bidi="he-IL"/>
        </w:rPr>
      </w:pPr>
      <w:r w:rsidRPr="00D809B3">
        <w:rPr>
          <w:rFonts w:ascii="Cambria" w:eastAsia="Times New Roman" w:hAnsi="Cambria" w:cs="Open Sans"/>
          <w:color w:val="000000"/>
          <w:bdr w:val="none" w:sz="0" w:space="0" w:color="auto" w:frame="1"/>
          <w:lang w:bidi="he-IL"/>
        </w:rPr>
        <w:t>2. заявление об участии в конкурсе с указанием перечня прилагаемых документов по форме согласно </w:t>
      </w:r>
      <w:hyperlink r:id="rId6" w:anchor="z463" w:history="1">
        <w:r w:rsidRPr="00D809B3">
          <w:rPr>
            <w:rFonts w:ascii="Cambria" w:eastAsia="Times New Roman" w:hAnsi="Cambria" w:cs="Open Sans"/>
            <w:color w:val="073A5E"/>
            <w:u w:val="single"/>
            <w:bdr w:val="none" w:sz="0" w:space="0" w:color="auto" w:frame="1"/>
            <w:lang w:bidi="he-IL"/>
          </w:rPr>
          <w:t>приложению 10</w:t>
        </w:r>
      </w:hyperlink>
      <w:r w:rsidRPr="00D809B3">
        <w:rPr>
          <w:rFonts w:ascii="Cambria" w:eastAsia="Times New Roman" w:hAnsi="Cambria" w:cs="Open Sans"/>
          <w:color w:val="073A5E"/>
          <w:u w:val="single"/>
          <w:bdr w:val="none" w:sz="0" w:space="0" w:color="auto" w:frame="1"/>
          <w:lang w:bidi="he-IL"/>
        </w:rPr>
        <w:t xml:space="preserve"> </w:t>
      </w:r>
      <w:r w:rsidRPr="00D809B3">
        <w:rPr>
          <w:rFonts w:ascii="Cambria" w:eastAsia="Times New Roman" w:hAnsi="Cambria" w:cs="Open Sans"/>
          <w:color w:val="073A5E"/>
          <w:u w:val="single"/>
          <w:bdr w:val="none" w:sz="0" w:space="0" w:color="auto" w:frame="1"/>
          <w:lang w:val="kk-KZ" w:bidi="he-IL"/>
        </w:rPr>
        <w:t>(</w:t>
      </w:r>
      <w:r w:rsidRPr="00D809B3">
        <w:rPr>
          <w:rFonts w:ascii="Cambria" w:eastAsia="Times New Roman" w:hAnsi="Cambria" w:cs="Open Sans"/>
          <w:color w:val="073A5E"/>
          <w:u w:val="single"/>
          <w:bdr w:val="none" w:sz="0" w:space="0" w:color="auto" w:frame="1"/>
          <w:lang w:val="en-US" w:bidi="he-IL"/>
        </w:rPr>
        <w:t>https</w:t>
      </w:r>
      <w:r w:rsidRPr="00D809B3">
        <w:rPr>
          <w:rFonts w:ascii="Cambria" w:eastAsia="Times New Roman" w:hAnsi="Cambria" w:cs="Open Sans"/>
          <w:color w:val="073A5E"/>
          <w:u w:val="single"/>
          <w:bdr w:val="none" w:sz="0" w:space="0" w:color="auto" w:frame="1"/>
          <w:lang w:bidi="he-IL"/>
        </w:rPr>
        <w:t>://</w:t>
      </w:r>
      <w:proofErr w:type="spellStart"/>
      <w:r w:rsidRPr="00D809B3">
        <w:rPr>
          <w:rFonts w:ascii="Cambria" w:eastAsia="Times New Roman" w:hAnsi="Cambria" w:cs="Open Sans"/>
          <w:color w:val="073A5E"/>
          <w:u w:val="single"/>
          <w:bdr w:val="none" w:sz="0" w:space="0" w:color="auto" w:frame="1"/>
          <w:lang w:val="en-US" w:bidi="he-IL"/>
        </w:rPr>
        <w:t>adilet</w:t>
      </w:r>
      <w:proofErr w:type="spellEnd"/>
      <w:r w:rsidRPr="00D809B3">
        <w:rPr>
          <w:rFonts w:ascii="Cambria" w:eastAsia="Times New Roman" w:hAnsi="Cambria" w:cs="Open Sans"/>
          <w:color w:val="073A5E"/>
          <w:u w:val="single"/>
          <w:bdr w:val="none" w:sz="0" w:space="0" w:color="auto" w:frame="1"/>
          <w:lang w:bidi="he-IL"/>
        </w:rPr>
        <w:t>.</w:t>
      </w:r>
      <w:proofErr w:type="spellStart"/>
      <w:r w:rsidRPr="00D809B3">
        <w:rPr>
          <w:rFonts w:ascii="Cambria" w:eastAsia="Times New Roman" w:hAnsi="Cambria" w:cs="Open Sans"/>
          <w:color w:val="073A5E"/>
          <w:u w:val="single"/>
          <w:bdr w:val="none" w:sz="0" w:space="0" w:color="auto" w:frame="1"/>
          <w:lang w:val="en-US" w:bidi="he-IL"/>
        </w:rPr>
        <w:t>zan</w:t>
      </w:r>
      <w:proofErr w:type="spellEnd"/>
      <w:r w:rsidRPr="00D809B3">
        <w:rPr>
          <w:rFonts w:ascii="Cambria" w:eastAsia="Times New Roman" w:hAnsi="Cambria" w:cs="Open Sans"/>
          <w:color w:val="073A5E"/>
          <w:u w:val="single"/>
          <w:bdr w:val="none" w:sz="0" w:space="0" w:color="auto" w:frame="1"/>
          <w:lang w:bidi="he-IL"/>
        </w:rPr>
        <w:t>.</w:t>
      </w:r>
      <w:proofErr w:type="spellStart"/>
      <w:r w:rsidRPr="00D809B3">
        <w:rPr>
          <w:rFonts w:ascii="Cambria" w:eastAsia="Times New Roman" w:hAnsi="Cambria" w:cs="Open Sans"/>
          <w:color w:val="073A5E"/>
          <w:u w:val="single"/>
          <w:bdr w:val="none" w:sz="0" w:space="0" w:color="auto" w:frame="1"/>
          <w:lang w:val="en-US" w:bidi="he-IL"/>
        </w:rPr>
        <w:t>kz</w:t>
      </w:r>
      <w:proofErr w:type="spellEnd"/>
      <w:r w:rsidRPr="00D809B3">
        <w:rPr>
          <w:rFonts w:ascii="Cambria" w:eastAsia="Times New Roman" w:hAnsi="Cambria" w:cs="Open Sans"/>
          <w:color w:val="073A5E"/>
          <w:u w:val="single"/>
          <w:bdr w:val="none" w:sz="0" w:space="0" w:color="auto" w:frame="1"/>
          <w:lang w:bidi="he-IL"/>
        </w:rPr>
        <w:t>/</w:t>
      </w:r>
      <w:proofErr w:type="spellStart"/>
      <w:r w:rsidRPr="00D809B3">
        <w:rPr>
          <w:rFonts w:ascii="Cambria" w:eastAsia="Times New Roman" w:hAnsi="Cambria" w:cs="Open Sans"/>
          <w:color w:val="073A5E"/>
          <w:u w:val="single"/>
          <w:bdr w:val="none" w:sz="0" w:space="0" w:color="auto" w:frame="1"/>
          <w:lang w:val="en-US" w:bidi="he-IL"/>
        </w:rPr>
        <w:t>rus</w:t>
      </w:r>
      <w:proofErr w:type="spellEnd"/>
      <w:r w:rsidRPr="00D809B3">
        <w:rPr>
          <w:rFonts w:ascii="Cambria" w:eastAsia="Times New Roman" w:hAnsi="Cambria" w:cs="Open Sans"/>
          <w:color w:val="073A5E"/>
          <w:u w:val="single"/>
          <w:bdr w:val="none" w:sz="0" w:space="0" w:color="auto" w:frame="1"/>
          <w:lang w:bidi="he-IL"/>
        </w:rPr>
        <w:t>/</w:t>
      </w:r>
      <w:r w:rsidRPr="00D809B3">
        <w:rPr>
          <w:rFonts w:ascii="Cambria" w:eastAsia="Times New Roman" w:hAnsi="Cambria" w:cs="Open Sans"/>
          <w:color w:val="073A5E"/>
          <w:u w:val="single"/>
          <w:bdr w:val="none" w:sz="0" w:space="0" w:color="auto" w:frame="1"/>
          <w:lang w:val="en-US" w:bidi="he-IL"/>
        </w:rPr>
        <w:t>docs</w:t>
      </w:r>
      <w:r w:rsidRPr="00D809B3">
        <w:rPr>
          <w:rFonts w:ascii="Cambria" w:eastAsia="Times New Roman" w:hAnsi="Cambria" w:cs="Open Sans"/>
          <w:color w:val="073A5E"/>
          <w:u w:val="single"/>
          <w:bdr w:val="none" w:sz="0" w:space="0" w:color="auto" w:frame="1"/>
          <w:lang w:bidi="he-IL"/>
        </w:rPr>
        <w:t>/</w:t>
      </w:r>
      <w:r w:rsidRPr="00D809B3">
        <w:rPr>
          <w:rFonts w:ascii="Cambria" w:eastAsia="Times New Roman" w:hAnsi="Cambria" w:cs="Open Sans"/>
          <w:color w:val="073A5E"/>
          <w:u w:val="single"/>
          <w:bdr w:val="none" w:sz="0" w:space="0" w:color="auto" w:frame="1"/>
          <w:lang w:val="en-US" w:bidi="he-IL"/>
        </w:rPr>
        <w:t>V</w:t>
      </w:r>
      <w:r w:rsidRPr="00D809B3">
        <w:rPr>
          <w:rFonts w:ascii="Cambria" w:eastAsia="Times New Roman" w:hAnsi="Cambria" w:cs="Open Sans"/>
          <w:color w:val="073A5E"/>
          <w:u w:val="single"/>
          <w:bdr w:val="none" w:sz="0" w:space="0" w:color="auto" w:frame="1"/>
          <w:lang w:bidi="he-IL"/>
        </w:rPr>
        <w:t>1200007495</w:t>
      </w:r>
      <w:r w:rsidRPr="00D809B3">
        <w:rPr>
          <w:rFonts w:ascii="Cambria" w:eastAsia="Times New Roman" w:hAnsi="Cambria" w:cs="Open Sans"/>
          <w:color w:val="073A5E"/>
          <w:u w:val="single"/>
          <w:bdr w:val="none" w:sz="0" w:space="0" w:color="auto" w:frame="1"/>
          <w:lang w:val="kk-KZ" w:bidi="he-IL"/>
        </w:rPr>
        <w:t>)</w:t>
      </w:r>
      <w:r w:rsidRPr="00D809B3">
        <w:rPr>
          <w:rFonts w:ascii="Cambria" w:eastAsia="Times New Roman" w:hAnsi="Cambria" w:cs="Open Sans"/>
          <w:color w:val="000000"/>
          <w:bdr w:val="none" w:sz="0" w:space="0" w:color="auto" w:frame="1"/>
          <w:lang w:bidi="he-IL"/>
        </w:rPr>
        <w:t> к настоящим Правилам;</w:t>
      </w:r>
    </w:p>
    <w:p w:rsidR="00D809B3" w:rsidRPr="00D809B3" w:rsidRDefault="00D809B3" w:rsidP="00D809B3">
      <w:pPr>
        <w:spacing w:after="0" w:line="360" w:lineRule="atLeast"/>
        <w:rPr>
          <w:rFonts w:ascii="Open Sans" w:eastAsia="Times New Roman" w:hAnsi="Open Sans" w:cs="Open Sans"/>
          <w:color w:val="5C5C5C"/>
          <w:lang w:bidi="he-IL"/>
        </w:rPr>
      </w:pPr>
      <w:r w:rsidRPr="00D809B3">
        <w:rPr>
          <w:rFonts w:ascii="Cambria" w:eastAsia="Times New Roman" w:hAnsi="Cambria" w:cs="Open Sans"/>
          <w:color w:val="000000"/>
          <w:bdr w:val="none" w:sz="0" w:space="0" w:color="auto" w:frame="1"/>
          <w:lang w:bidi="he-IL"/>
        </w:rPr>
        <w:t>3. документ, удостоверяющий личность либо электронный документ из сервиса цифровых документов (для идентификации);</w:t>
      </w:r>
    </w:p>
    <w:p w:rsidR="00D809B3" w:rsidRPr="00D809B3" w:rsidRDefault="00D809B3" w:rsidP="00D809B3">
      <w:pPr>
        <w:spacing w:after="0" w:line="360" w:lineRule="atLeast"/>
        <w:rPr>
          <w:rFonts w:ascii="Open Sans" w:eastAsia="Times New Roman" w:hAnsi="Open Sans" w:cs="Open Sans"/>
          <w:color w:val="5C5C5C"/>
          <w:lang w:bidi="he-IL"/>
        </w:rPr>
      </w:pPr>
      <w:r w:rsidRPr="00D809B3">
        <w:rPr>
          <w:rFonts w:ascii="Cambria" w:eastAsia="Times New Roman" w:hAnsi="Cambria" w:cs="Open Sans"/>
          <w:color w:val="000000"/>
          <w:bdr w:val="none" w:sz="0" w:space="0" w:color="auto" w:frame="1"/>
          <w:lang w:bidi="he-IL"/>
        </w:rPr>
        <w:t>4.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D809B3" w:rsidRPr="00D809B3" w:rsidRDefault="00D809B3" w:rsidP="00D809B3">
      <w:pPr>
        <w:spacing w:after="0" w:line="360" w:lineRule="atLeast"/>
        <w:rPr>
          <w:rFonts w:ascii="Open Sans" w:eastAsia="Times New Roman" w:hAnsi="Open Sans" w:cs="Open Sans"/>
          <w:color w:val="5C5C5C"/>
          <w:lang w:bidi="he-IL"/>
        </w:rPr>
      </w:pPr>
      <w:r w:rsidRPr="00D809B3">
        <w:rPr>
          <w:rFonts w:ascii="Cambria" w:eastAsia="Times New Roman" w:hAnsi="Cambria" w:cs="Open Sans"/>
          <w:color w:val="000000"/>
          <w:bdr w:val="none" w:sz="0" w:space="0" w:color="auto" w:frame="1"/>
          <w:lang w:bidi="he-IL"/>
        </w:rPr>
        <w:t>5. копии документов об образовании в соответствии с предъявляемыми к должности квалификационными требованиями;</w:t>
      </w:r>
    </w:p>
    <w:p w:rsidR="00D809B3" w:rsidRPr="00D809B3" w:rsidRDefault="00D809B3" w:rsidP="00D809B3">
      <w:pPr>
        <w:spacing w:after="0" w:line="360" w:lineRule="atLeast"/>
        <w:rPr>
          <w:rFonts w:ascii="Open Sans" w:eastAsia="Times New Roman" w:hAnsi="Open Sans" w:cs="Open Sans"/>
          <w:color w:val="5C5C5C"/>
          <w:lang w:bidi="he-IL"/>
        </w:rPr>
      </w:pPr>
      <w:r w:rsidRPr="00D809B3">
        <w:rPr>
          <w:rFonts w:ascii="Cambria" w:eastAsia="Times New Roman" w:hAnsi="Cambria" w:cs="Open Sans"/>
          <w:color w:val="000000"/>
          <w:bdr w:val="none" w:sz="0" w:space="0" w:color="auto" w:frame="1"/>
          <w:lang w:bidi="he-IL"/>
        </w:rPr>
        <w:t>6. копию документа, подтверждающую трудовую деятельность (при наличии);</w:t>
      </w:r>
    </w:p>
    <w:p w:rsidR="00D809B3" w:rsidRPr="00D809B3" w:rsidRDefault="00D809B3" w:rsidP="00D809B3">
      <w:pPr>
        <w:spacing w:after="0" w:line="360" w:lineRule="atLeast"/>
        <w:rPr>
          <w:rFonts w:ascii="Open Sans" w:eastAsia="Times New Roman" w:hAnsi="Open Sans" w:cs="Open Sans"/>
          <w:color w:val="5C5C5C"/>
          <w:lang w:bidi="he-IL"/>
        </w:rPr>
      </w:pPr>
      <w:r w:rsidRPr="00D809B3">
        <w:rPr>
          <w:rFonts w:ascii="Cambria" w:eastAsia="Times New Roman" w:hAnsi="Cambria" w:cs="Open Sans"/>
          <w:color w:val="000000"/>
          <w:bdr w:val="none" w:sz="0" w:space="0" w:color="auto" w:frame="1"/>
          <w:lang w:bidi="he-IL"/>
        </w:rPr>
        <w:t>7. справку о состоянии здоровья по форме, утвержденной </w:t>
      </w:r>
      <w:hyperlink r:id="rId7" w:anchor="z3" w:history="1">
        <w:r w:rsidRPr="00D809B3">
          <w:rPr>
            <w:rFonts w:ascii="Cambria" w:eastAsia="Times New Roman" w:hAnsi="Cambria" w:cs="Open Sans"/>
            <w:color w:val="073A5E"/>
            <w:u w:val="single"/>
            <w:bdr w:val="none" w:sz="0" w:space="0" w:color="auto" w:frame="1"/>
            <w:lang w:bidi="he-IL"/>
          </w:rPr>
          <w:t>приказом</w:t>
        </w:r>
      </w:hyperlink>
      <w:r w:rsidRPr="00D809B3">
        <w:rPr>
          <w:rFonts w:ascii="Cambria" w:eastAsia="Times New Roman" w:hAnsi="Cambria" w:cs="Open Sans"/>
          <w:color w:val="073A5E"/>
          <w:u w:val="single"/>
          <w:bdr w:val="none" w:sz="0" w:space="0" w:color="auto" w:frame="1"/>
          <w:lang w:val="kk-KZ" w:bidi="he-IL"/>
        </w:rPr>
        <w:t xml:space="preserve"> (https://adilet.zan.kz/rus/docs/V2000021579)</w:t>
      </w:r>
      <w:r w:rsidRPr="00D809B3">
        <w:rPr>
          <w:rFonts w:ascii="Cambria" w:eastAsia="Times New Roman" w:hAnsi="Cambria" w:cs="Open Sans"/>
          <w:color w:val="000000"/>
          <w:bdr w:val="none" w:sz="0" w:space="0" w:color="auto" w:frame="1"/>
          <w:lang w:bidi="he-IL"/>
        </w:rPr>
        <w:t xml:space="preserve"> исполняющего обязанности Министра </w:t>
      </w:r>
      <w:r w:rsidRPr="00D809B3">
        <w:rPr>
          <w:rFonts w:ascii="Cambria" w:eastAsia="Times New Roman" w:hAnsi="Cambria" w:cs="Open Sans"/>
          <w:color w:val="000000"/>
          <w:bdr w:val="none" w:sz="0" w:space="0" w:color="auto" w:frame="1"/>
          <w:lang w:bidi="he-IL"/>
        </w:rPr>
        <w:lastRenderedPageBreak/>
        <w:t>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D809B3" w:rsidRPr="00D809B3" w:rsidRDefault="00D809B3" w:rsidP="00D809B3">
      <w:pPr>
        <w:spacing w:after="0" w:line="360" w:lineRule="atLeast"/>
        <w:rPr>
          <w:rFonts w:ascii="Open Sans" w:eastAsia="Times New Roman" w:hAnsi="Open Sans" w:cs="Open Sans"/>
          <w:color w:val="5C5C5C"/>
          <w:lang w:bidi="he-IL"/>
        </w:rPr>
      </w:pPr>
      <w:r w:rsidRPr="00D809B3">
        <w:rPr>
          <w:rFonts w:ascii="Cambria" w:eastAsia="Times New Roman" w:hAnsi="Cambria" w:cs="Open Sans"/>
          <w:color w:val="000000"/>
          <w:bdr w:val="none" w:sz="0" w:space="0" w:color="auto" w:frame="1"/>
          <w:lang w:bidi="he-IL"/>
        </w:rPr>
        <w:t>8. справку с психоневрологической организации;</w:t>
      </w:r>
    </w:p>
    <w:p w:rsidR="00D809B3" w:rsidRPr="00D809B3" w:rsidRDefault="00D809B3" w:rsidP="00D809B3">
      <w:pPr>
        <w:spacing w:after="0" w:line="360" w:lineRule="atLeast"/>
        <w:rPr>
          <w:rFonts w:ascii="Open Sans" w:eastAsia="Times New Roman" w:hAnsi="Open Sans" w:cs="Open Sans"/>
          <w:color w:val="5C5C5C"/>
          <w:lang w:bidi="he-IL"/>
        </w:rPr>
      </w:pPr>
      <w:r w:rsidRPr="00D809B3">
        <w:rPr>
          <w:rFonts w:ascii="Cambria" w:eastAsia="Times New Roman" w:hAnsi="Cambria" w:cs="Open Sans"/>
          <w:color w:val="000000"/>
          <w:bdr w:val="none" w:sz="0" w:space="0" w:color="auto" w:frame="1"/>
          <w:lang w:bidi="he-IL"/>
        </w:rPr>
        <w:t>9. справку с наркологической организации;</w:t>
      </w:r>
    </w:p>
    <w:p w:rsidR="00D809B3" w:rsidRPr="00D809B3" w:rsidRDefault="00D809B3" w:rsidP="00D809B3">
      <w:pPr>
        <w:spacing w:after="0" w:line="360" w:lineRule="atLeast"/>
        <w:rPr>
          <w:rFonts w:ascii="Open Sans" w:eastAsia="Times New Roman" w:hAnsi="Open Sans" w:cs="Open Sans"/>
          <w:color w:val="5C5C5C"/>
          <w:lang w:bidi="he-IL"/>
        </w:rPr>
      </w:pPr>
      <w:r w:rsidRPr="00D809B3">
        <w:rPr>
          <w:rFonts w:ascii="Cambria" w:eastAsia="Times New Roman" w:hAnsi="Cambria" w:cs="Open Sans"/>
          <w:color w:val="000000"/>
          <w:bdr w:val="none" w:sz="0" w:space="0" w:color="auto" w:frame="1"/>
          <w:lang w:bidi="he-IL"/>
        </w:rPr>
        <w:t>10. сертификат Национального квалификационного тестирования или удостоверение о наличии квалификационной категории педагога</w:t>
      </w:r>
      <w:r w:rsidRPr="00D809B3">
        <w:rPr>
          <w:rFonts w:ascii="Cambria" w:eastAsia="Times New Roman" w:hAnsi="Cambria" w:cs="Open Sans"/>
          <w:color w:val="000000"/>
          <w:bdr w:val="none" w:sz="0" w:space="0" w:color="auto" w:frame="1"/>
          <w:lang w:val="kk-KZ" w:bidi="he-IL"/>
        </w:rPr>
        <w:t>,</w:t>
      </w:r>
      <w:r w:rsidRPr="00D809B3">
        <w:rPr>
          <w:rFonts w:ascii="Cambria" w:eastAsia="Times New Roman" w:hAnsi="Cambria" w:cs="Open Sans"/>
          <w:color w:val="000000"/>
          <w:bdr w:val="none" w:sz="0" w:space="0" w:color="auto" w:frame="1"/>
          <w:lang w:bidi="he-IL"/>
        </w:rPr>
        <w:t xml:space="preserve"> педагога-модератора, педагога-эксперта, педагога-исследователя, педагога-мастера (при наличии);</w:t>
      </w:r>
    </w:p>
    <w:p w:rsidR="00D809B3" w:rsidRPr="00D809B3" w:rsidRDefault="00D809B3" w:rsidP="00D809B3">
      <w:pPr>
        <w:spacing w:after="0" w:line="360" w:lineRule="atLeast"/>
        <w:rPr>
          <w:rFonts w:ascii="Open Sans" w:eastAsia="Times New Roman" w:hAnsi="Open Sans" w:cs="Open Sans"/>
          <w:color w:val="5C5C5C"/>
          <w:lang w:val="kk-KZ" w:bidi="he-IL"/>
        </w:rPr>
      </w:pPr>
      <w:r w:rsidRPr="00D809B3">
        <w:rPr>
          <w:rFonts w:ascii="Cambria" w:eastAsia="Times New Roman" w:hAnsi="Cambria" w:cs="Open Sans"/>
          <w:color w:val="000000"/>
          <w:bdr w:val="none" w:sz="0" w:space="0" w:color="auto" w:frame="1"/>
          <w:lang w:bidi="he-IL"/>
        </w:rPr>
        <w:t>11. заполненный Оценочный лист кандидата на вакантную или временно вакантную должность педагога по форме согласно </w:t>
      </w:r>
      <w:hyperlink r:id="rId8" w:history="1">
        <w:r w:rsidRPr="00D809B3">
          <w:rPr>
            <w:rFonts w:ascii="Cambria" w:eastAsia="Times New Roman" w:hAnsi="Cambria" w:cs="Open Sans"/>
            <w:color w:val="0000FF"/>
            <w:u w:val="single"/>
            <w:bdr w:val="none" w:sz="0" w:space="0" w:color="auto" w:frame="1"/>
            <w:lang w:bidi="he-IL"/>
          </w:rPr>
          <w:t>приложению11</w:t>
        </w:r>
      </w:hyperlink>
      <w:r w:rsidRPr="00D809B3">
        <w:rPr>
          <w:rFonts w:ascii="Cambria" w:eastAsia="Times New Roman" w:hAnsi="Cambria" w:cs="Open Sans"/>
          <w:color w:val="000000"/>
          <w:bdr w:val="none" w:sz="0" w:space="0" w:color="auto" w:frame="1"/>
          <w:lang w:bidi="he-IL"/>
        </w:rPr>
        <w:t>.</w:t>
      </w:r>
      <w:r w:rsidRPr="00D809B3">
        <w:rPr>
          <w:rFonts w:ascii="Cambria" w:eastAsia="Times New Roman" w:hAnsi="Cambria" w:cs="Open Sans"/>
          <w:color w:val="000000"/>
          <w:bdr w:val="none" w:sz="0" w:space="0" w:color="auto" w:frame="1"/>
          <w:lang w:val="kk-KZ" w:bidi="he-IL"/>
        </w:rPr>
        <w:t>(</w:t>
      </w:r>
      <w:r>
        <w:rPr>
          <w:rFonts w:ascii="Cambria" w:eastAsia="Times New Roman" w:hAnsi="Cambria" w:cs="Open Sans"/>
          <w:color w:val="000000"/>
          <w:bdr w:val="none" w:sz="0" w:space="0" w:color="auto" w:frame="1"/>
          <w:lang w:val="kk-KZ" w:bidi="he-IL"/>
        </w:rPr>
        <w:fldChar w:fldCharType="begin"/>
      </w:r>
      <w:r>
        <w:rPr>
          <w:rFonts w:ascii="Cambria" w:eastAsia="Times New Roman" w:hAnsi="Cambria" w:cs="Open Sans"/>
          <w:color w:val="000000"/>
          <w:bdr w:val="none" w:sz="0" w:space="0" w:color="auto" w:frame="1"/>
          <w:lang w:val="kk-KZ" w:bidi="he-IL"/>
        </w:rPr>
        <w:instrText xml:space="preserve"> HYPERLINK "</w:instrText>
      </w:r>
      <w:r w:rsidRPr="00D809B3">
        <w:rPr>
          <w:rFonts w:ascii="Cambria" w:eastAsia="Times New Roman" w:hAnsi="Cambria" w:cs="Open Sans"/>
          <w:color w:val="000000"/>
          <w:bdr w:val="none" w:sz="0" w:space="0" w:color="auto" w:frame="1"/>
          <w:lang w:val="kk-KZ" w:bidi="he-IL"/>
        </w:rPr>
        <w:instrText>https://adilet.zan.kz/rus/docs/V1200007495</w:instrText>
      </w:r>
      <w:r>
        <w:rPr>
          <w:rFonts w:ascii="Cambria" w:eastAsia="Times New Roman" w:hAnsi="Cambria" w:cs="Open Sans"/>
          <w:color w:val="000000"/>
          <w:bdr w:val="none" w:sz="0" w:space="0" w:color="auto" w:frame="1"/>
          <w:lang w:val="kk-KZ" w:bidi="he-IL"/>
        </w:rPr>
        <w:instrText xml:space="preserve">" </w:instrText>
      </w:r>
      <w:r>
        <w:rPr>
          <w:rFonts w:ascii="Cambria" w:eastAsia="Times New Roman" w:hAnsi="Cambria" w:cs="Open Sans"/>
          <w:color w:val="000000"/>
          <w:bdr w:val="none" w:sz="0" w:space="0" w:color="auto" w:frame="1"/>
          <w:lang w:val="kk-KZ" w:bidi="he-IL"/>
        </w:rPr>
        <w:fldChar w:fldCharType="separate"/>
      </w:r>
      <w:r w:rsidRPr="00EF4926">
        <w:rPr>
          <w:rStyle w:val="a3"/>
          <w:rFonts w:ascii="Cambria" w:eastAsia="Times New Roman" w:hAnsi="Cambria" w:cs="Open Sans"/>
          <w:bdr w:val="none" w:sz="0" w:space="0" w:color="auto" w:frame="1"/>
          <w:lang w:val="kk-KZ" w:bidi="he-IL"/>
        </w:rPr>
        <w:t>https://adilet.zan.kz/rus/docs/V1200007495</w:t>
      </w:r>
      <w:r>
        <w:rPr>
          <w:rFonts w:ascii="Cambria" w:eastAsia="Times New Roman" w:hAnsi="Cambria" w:cs="Open Sans"/>
          <w:color w:val="000000"/>
          <w:bdr w:val="none" w:sz="0" w:space="0" w:color="auto" w:frame="1"/>
          <w:lang w:val="kk-KZ" w:bidi="he-IL"/>
        </w:rPr>
        <w:fldChar w:fldCharType="end"/>
      </w:r>
      <w:r w:rsidRPr="00D809B3">
        <w:rPr>
          <w:rFonts w:ascii="Cambria" w:eastAsia="Times New Roman" w:hAnsi="Cambria" w:cs="Open Sans"/>
          <w:color w:val="000000"/>
          <w:bdr w:val="none" w:sz="0" w:space="0" w:color="auto" w:frame="1"/>
          <w:lang w:val="kk-KZ" w:bidi="he-IL"/>
        </w:rPr>
        <w:t>)</w:t>
      </w:r>
      <w:r>
        <w:rPr>
          <w:rFonts w:ascii="Cambria" w:eastAsia="Times New Roman" w:hAnsi="Cambria" w:cs="Open Sans"/>
          <w:color w:val="000000"/>
          <w:bdr w:val="none" w:sz="0" w:space="0" w:color="auto" w:frame="1"/>
          <w:lang w:val="kk-KZ" w:bidi="he-IL"/>
        </w:rPr>
        <w:t xml:space="preserve"> </w:t>
      </w:r>
    </w:p>
    <w:p w:rsidR="00D809B3" w:rsidRPr="00D809B3" w:rsidRDefault="00D809B3" w:rsidP="00D809B3">
      <w:pPr>
        <w:shd w:val="clear" w:color="auto" w:fill="FFFFFF"/>
        <w:spacing w:line="360" w:lineRule="atLeast"/>
        <w:rPr>
          <w:rFonts w:ascii="Cambria" w:eastAsia="Times New Roman" w:hAnsi="Cambria" w:cs="Arial"/>
          <w:color w:val="073A5E"/>
          <w:u w:val="single"/>
          <w:bdr w:val="none" w:sz="0" w:space="0" w:color="auto" w:frame="1"/>
          <w:lang w:bidi="he-IL"/>
        </w:rPr>
      </w:pPr>
      <w:r w:rsidRPr="00D809B3">
        <w:rPr>
          <w:rFonts w:ascii="Arial" w:eastAsia="Times New Roman" w:hAnsi="Arial" w:cs="Arial"/>
          <w:b/>
          <w:bCs/>
          <w:color w:val="5C5C5C"/>
          <w:bdr w:val="none" w:sz="0" w:space="0" w:color="auto" w:frame="1"/>
          <w:lang w:bidi="he-IL"/>
        </w:rPr>
        <w:t>Оценочный лист кандидата на вакантную или временно вакантную должность педагога</w:t>
      </w:r>
      <w:r w:rsidRPr="00D809B3">
        <w:rPr>
          <w:rFonts w:ascii="Arial" w:eastAsia="Times New Roman" w:hAnsi="Arial" w:cs="Arial"/>
          <w:color w:val="5C5C5C"/>
          <w:bdr w:val="none" w:sz="0" w:space="0" w:color="auto" w:frame="1"/>
          <w:lang w:bidi="he-IL"/>
        </w:rPr>
        <w:t> </w:t>
      </w:r>
      <w:r w:rsidRPr="00D809B3">
        <w:rPr>
          <w:rFonts w:ascii="Cambria" w:eastAsia="Times New Roman" w:hAnsi="Cambria" w:cs="Arial"/>
          <w:color w:val="000000"/>
          <w:bdr w:val="none" w:sz="0" w:space="0" w:color="auto" w:frame="1"/>
          <w:lang w:bidi="he-IL"/>
        </w:rPr>
        <w:t> </w:t>
      </w:r>
      <w:hyperlink r:id="rId9" w:anchor="z478" w:history="1">
        <w:r w:rsidRPr="00D809B3">
          <w:rPr>
            <w:rFonts w:ascii="Cambria" w:eastAsia="Times New Roman" w:hAnsi="Cambria" w:cs="Arial"/>
            <w:color w:val="073A5E"/>
            <w:u w:val="single"/>
            <w:bdr w:val="none" w:sz="0" w:space="0" w:color="auto" w:frame="1"/>
            <w:lang w:bidi="he-IL"/>
          </w:rPr>
          <w:t>приложению 11</w:t>
        </w:r>
      </w:hyperlink>
      <w:r w:rsidRPr="00D809B3">
        <w:rPr>
          <w:rFonts w:ascii="Arial" w:eastAsia="Times New Roman" w:hAnsi="Arial" w:cs="Arial"/>
          <w:color w:val="5C5C5C"/>
          <w:bdr w:val="none" w:sz="0" w:space="0" w:color="auto" w:frame="1"/>
          <w:lang w:bidi="he-IL"/>
        </w:rPr>
        <w:t> </w:t>
      </w:r>
      <w:r w:rsidRPr="00D809B3">
        <w:rPr>
          <w:rFonts w:ascii="Open Sans" w:eastAsia="Times New Roman" w:hAnsi="Open Sans" w:cs="Open Sans"/>
          <w:color w:val="5C5C5C"/>
          <w:lang w:bidi="he-IL"/>
        </w:rPr>
        <w:br/>
      </w:r>
      <w:r w:rsidRPr="00D809B3">
        <w:rPr>
          <w:rFonts w:ascii="Arial" w:eastAsia="Times New Roman" w:hAnsi="Arial" w:cs="Arial"/>
          <w:b/>
          <w:bCs/>
          <w:color w:val="5C5C5C"/>
          <w:bdr w:val="none" w:sz="0" w:space="0" w:color="auto" w:frame="1"/>
          <w:lang w:bidi="he-IL"/>
        </w:rPr>
        <w:t>Заявление</w:t>
      </w:r>
      <w:r w:rsidRPr="00D809B3">
        <w:rPr>
          <w:rFonts w:ascii="Arial" w:eastAsia="Times New Roman" w:hAnsi="Arial" w:cs="Arial"/>
          <w:color w:val="5C5C5C"/>
          <w:bdr w:val="none" w:sz="0" w:space="0" w:color="auto" w:frame="1"/>
          <w:lang w:bidi="he-IL"/>
        </w:rPr>
        <w:t> </w:t>
      </w:r>
      <w:hyperlink r:id="rId10" w:anchor="z463" w:history="1">
        <w:r w:rsidRPr="00D809B3">
          <w:rPr>
            <w:rFonts w:ascii="Cambria" w:eastAsia="Times New Roman" w:hAnsi="Cambria" w:cs="Arial"/>
            <w:color w:val="073A5E"/>
            <w:u w:val="single"/>
            <w:bdr w:val="none" w:sz="0" w:space="0" w:color="auto" w:frame="1"/>
            <w:lang w:bidi="he-IL"/>
          </w:rPr>
          <w:t>приложению 10</w:t>
        </w:r>
      </w:hyperlink>
    </w:p>
    <w:p w:rsidR="00D809B3" w:rsidRPr="00D809B3" w:rsidRDefault="00D809B3" w:rsidP="00D809B3">
      <w:pPr>
        <w:shd w:val="clear" w:color="auto" w:fill="FFFFFF"/>
        <w:spacing w:line="360" w:lineRule="atLeast"/>
        <w:rPr>
          <w:rFonts w:ascii="Cambria" w:eastAsia="Times New Roman" w:hAnsi="Cambria" w:cs="Arial"/>
          <w:color w:val="073A5E"/>
          <w:sz w:val="21"/>
          <w:szCs w:val="21"/>
          <w:u w:val="single"/>
          <w:bdr w:val="none" w:sz="0" w:space="0" w:color="auto" w:frame="1"/>
          <w:lang w:bidi="he-IL"/>
        </w:rPr>
      </w:pPr>
    </w:p>
    <w:p w:rsidR="00D809B3" w:rsidRPr="00D809B3" w:rsidRDefault="00D809B3" w:rsidP="00D809B3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1"/>
          <w:szCs w:val="21"/>
          <w:lang w:val="kk-KZ" w:bidi="he-IL"/>
        </w:rPr>
      </w:pPr>
      <w:r w:rsidRPr="00D809B3">
        <w:rPr>
          <w:rFonts w:ascii="Times New Roman" w:eastAsia="Times New Roman" w:hAnsi="Times New Roman" w:cs="Times New Roman"/>
          <w:sz w:val="21"/>
          <w:szCs w:val="21"/>
          <w:lang w:bidi="he-IL"/>
        </w:rPr>
        <w:t xml:space="preserve">Документы на рассмотрение конкурсной комиссии принимаются бумажным вариантом по адресу </w:t>
      </w:r>
      <w:r w:rsidRPr="00D809B3">
        <w:rPr>
          <w:rFonts w:ascii="Times New Roman" w:eastAsia="Times New Roman" w:hAnsi="Times New Roman" w:cs="Times New Roman"/>
          <w:sz w:val="21"/>
          <w:szCs w:val="21"/>
          <w:lang w:val="kk-KZ" w:bidi="he-IL"/>
        </w:rPr>
        <w:t>село Торангалык улица Абая, 2</w:t>
      </w:r>
      <w:r w:rsidRPr="00D809B3">
        <w:rPr>
          <w:rFonts w:ascii="Times New Roman" w:eastAsia="Times New Roman" w:hAnsi="Times New Roman" w:cs="Times New Roman"/>
          <w:sz w:val="21"/>
          <w:szCs w:val="21"/>
          <w:lang w:bidi="he-IL"/>
        </w:rPr>
        <w:t xml:space="preserve">, а также по электронному адресу </w:t>
      </w:r>
      <w:hyperlink r:id="rId11" w:history="1">
        <w:r w:rsidRPr="00D809B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val="en-US" w:bidi="he-IL"/>
          </w:rPr>
          <w:t>torangalyk</w:t>
        </w:r>
        <w:r w:rsidRPr="00D809B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bidi="he-IL"/>
          </w:rPr>
          <w:t>2008@</w:t>
        </w:r>
        <w:r w:rsidRPr="00D809B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val="en-US" w:bidi="he-IL"/>
          </w:rPr>
          <w:t>mail</w:t>
        </w:r>
        <w:r w:rsidRPr="00D809B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bidi="he-IL"/>
          </w:rPr>
          <w:t>.</w:t>
        </w:r>
        <w:proofErr w:type="spellStart"/>
        <w:r w:rsidRPr="00D809B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val="en-US" w:bidi="he-IL"/>
          </w:rPr>
          <w:t>ru</w:t>
        </w:r>
        <w:proofErr w:type="spellEnd"/>
      </w:hyperlink>
      <w:r w:rsidRPr="00D809B3">
        <w:rPr>
          <w:rFonts w:ascii="Times New Roman" w:eastAsia="Times New Roman" w:hAnsi="Times New Roman" w:cs="Times New Roman"/>
          <w:sz w:val="21"/>
          <w:szCs w:val="21"/>
          <w:lang w:bidi="he-IL"/>
        </w:rPr>
        <w:t xml:space="preserve"> </w:t>
      </w:r>
      <w:r w:rsidRPr="00D809B3">
        <w:rPr>
          <w:rFonts w:ascii="Times New Roman" w:eastAsia="Times New Roman" w:hAnsi="Times New Roman" w:cs="Times New Roman"/>
          <w:sz w:val="21"/>
          <w:szCs w:val="21"/>
          <w:lang w:val="kk-KZ" w:bidi="he-IL"/>
        </w:rPr>
        <w:t xml:space="preserve"> </w:t>
      </w:r>
    </w:p>
    <w:p w:rsidR="00D809B3" w:rsidRPr="00D809B3" w:rsidRDefault="00D809B3" w:rsidP="00D809B3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1"/>
          <w:szCs w:val="21"/>
          <w:lang w:val="en-US" w:bidi="he-IL"/>
        </w:rPr>
      </w:pPr>
      <w:r w:rsidRPr="00D809B3">
        <w:rPr>
          <w:rFonts w:ascii="Times New Roman" w:eastAsia="Times New Roman" w:hAnsi="Times New Roman" w:cs="Times New Roman"/>
          <w:sz w:val="21"/>
          <w:szCs w:val="21"/>
          <w:lang w:val="kk-KZ" w:bidi="he-IL"/>
        </w:rPr>
        <w:t xml:space="preserve">Телефон для справок: </w:t>
      </w:r>
      <w:r w:rsidRPr="00D809B3">
        <w:rPr>
          <w:rFonts w:ascii="Times New Roman" w:eastAsia="Times New Roman" w:hAnsi="Times New Roman" w:cs="Times New Roman"/>
          <w:sz w:val="21"/>
          <w:szCs w:val="21"/>
          <w:lang w:val="en-US" w:bidi="he-IL"/>
        </w:rPr>
        <w:t>8 710 38 7 00 43</w:t>
      </w:r>
    </w:p>
    <w:p w:rsidR="00D809B3" w:rsidRPr="00D809B3" w:rsidRDefault="00D809B3" w:rsidP="00D809B3">
      <w:pPr>
        <w:rPr>
          <w:rFonts w:ascii="Calibri" w:eastAsia="Calibri" w:hAnsi="Calibri" w:cs="Arial"/>
          <w:lang w:bidi="he-IL"/>
        </w:rPr>
      </w:pPr>
    </w:p>
    <w:p w:rsidR="00752B7D" w:rsidRDefault="00752B7D"/>
    <w:sectPr w:rsidR="00752B7D" w:rsidSect="00E87DA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801B4"/>
    <w:multiLevelType w:val="hybridMultilevel"/>
    <w:tmpl w:val="F99443B0"/>
    <w:lvl w:ilvl="0" w:tplc="357C2EA2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  <w:color w:val="auto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B3"/>
    <w:rsid w:val="00752B7D"/>
    <w:rsid w:val="00A449D2"/>
    <w:rsid w:val="00D8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EE162"/>
  <w15:chartTrackingRefBased/>
  <w15:docId w15:val="{172A53D0-007E-4F24-BDA7-002D1893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9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7;&#1088;&#1080;&#1083;&#1086;&#1078;&#1077;&#1085;&#1080;&#1102;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200002157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1200007495" TargetMode="External"/><Relationship Id="rId11" Type="http://schemas.openxmlformats.org/officeDocument/2006/relationships/hyperlink" Target="mailto:torangalyk2008@mail.ru" TargetMode="External"/><Relationship Id="rId5" Type="http://schemas.openxmlformats.org/officeDocument/2006/relationships/hyperlink" Target="https://adilet.zan.kz/kaz/docs/V1200007495" TargetMode="External"/><Relationship Id="rId10" Type="http://schemas.openxmlformats.org/officeDocument/2006/relationships/hyperlink" Target="https://adilet.zan.kz/rus/docs/V12000074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1200007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2023-08-28T17:08:00Z</dcterms:created>
  <dcterms:modified xsi:type="dcterms:W3CDTF">2023-08-28T17:14:00Z</dcterms:modified>
</cp:coreProperties>
</file>