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33" w:rsidRDefault="00A65E33" w:rsidP="00A65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kk-KZ" w:eastAsia="ru-RU"/>
        </w:rPr>
      </w:pPr>
    </w:p>
    <w:p w:rsidR="00A65E33" w:rsidRDefault="00A65E33" w:rsidP="00A65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kk-KZ" w:eastAsia="ru-RU"/>
        </w:rPr>
      </w:pPr>
    </w:p>
    <w:p w:rsidR="00A65E33" w:rsidRDefault="00A65E33" w:rsidP="00A65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kk-KZ" w:eastAsia="ru-RU"/>
        </w:rPr>
      </w:pPr>
    </w:p>
    <w:p w:rsidR="00A65E33" w:rsidRDefault="00A65E33" w:rsidP="00A65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kk-KZ" w:eastAsia="ru-RU"/>
        </w:rPr>
      </w:pPr>
    </w:p>
    <w:p w:rsidR="00A65E33" w:rsidRDefault="00A65E33" w:rsidP="00A65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kk-KZ" w:eastAsia="ru-RU"/>
        </w:rPr>
      </w:pPr>
    </w:p>
    <w:p w:rsidR="00A65E33" w:rsidRDefault="00A65E33" w:rsidP="00A65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kk-KZ" w:eastAsia="ru-RU"/>
        </w:rPr>
      </w:pPr>
    </w:p>
    <w:p w:rsidR="00A65E33" w:rsidRDefault="00A65E33" w:rsidP="00A65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kk-KZ" w:eastAsia="ru-RU"/>
        </w:rPr>
      </w:pPr>
    </w:p>
    <w:p w:rsidR="00A65E33" w:rsidRDefault="00A65E33" w:rsidP="00A65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kk-KZ" w:eastAsia="ru-RU"/>
        </w:rPr>
      </w:pPr>
    </w:p>
    <w:p w:rsidR="00A65E33" w:rsidRDefault="0007334D" w:rsidP="00A65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val="kk-KZ" w:eastAsia="ru-RU"/>
        </w:rPr>
        <w:t xml:space="preserve">  </w:t>
      </w:r>
    </w:p>
    <w:p w:rsidR="00A65E33" w:rsidRPr="004C7D5C" w:rsidRDefault="008B60B1" w:rsidP="00A65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25</w:t>
      </w:r>
      <w:r w:rsidR="00A65E33" w:rsidRPr="004C7D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</w:t>
      </w:r>
      <w:r w:rsidR="009531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тамыз</w:t>
      </w:r>
      <w:r w:rsidR="00A65E33" w:rsidRPr="004C7D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3</w:t>
      </w:r>
      <w:r w:rsidR="009531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ж</w:t>
      </w:r>
      <w:r w:rsidR="00A65E33" w:rsidRPr="004C7D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.                                                          </w:t>
      </w:r>
      <w:r w:rsidR="0007334D" w:rsidRPr="004C7D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    </w:t>
      </w:r>
      <w:r w:rsidR="00A65E33" w:rsidRPr="004C7D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</w:t>
      </w:r>
      <w:r w:rsidR="006B2F43" w:rsidRPr="004C7D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              1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31</w:t>
      </w:r>
    </w:p>
    <w:p w:rsidR="00A65E33" w:rsidRPr="004C7D5C" w:rsidRDefault="00A65E33" w:rsidP="00A65E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kk-KZ" w:eastAsia="ru-RU"/>
        </w:rPr>
      </w:pPr>
    </w:p>
    <w:p w:rsidR="00A65E33" w:rsidRPr="004C7D5C" w:rsidRDefault="00A65E33" w:rsidP="00A65E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kk-KZ" w:eastAsia="ru-RU"/>
        </w:rPr>
      </w:pPr>
    </w:p>
    <w:p w:rsidR="00A65E33" w:rsidRPr="004C7D5C" w:rsidRDefault="00A65E33" w:rsidP="00A65E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kk-KZ" w:eastAsia="ru-RU"/>
        </w:rPr>
      </w:pPr>
    </w:p>
    <w:p w:rsidR="00A65E33" w:rsidRPr="004C7D5C" w:rsidRDefault="00A65E33" w:rsidP="00A65E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kk-KZ" w:eastAsia="ru-RU"/>
        </w:rPr>
      </w:pPr>
    </w:p>
    <w:p w:rsidR="0095317B" w:rsidRPr="00746A3F" w:rsidRDefault="0095317B" w:rsidP="00A65E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4C7D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Мемлекеттік қызметтер көрсету </w:t>
      </w:r>
    </w:p>
    <w:p w:rsidR="0095317B" w:rsidRPr="00746A3F" w:rsidRDefault="0095317B" w:rsidP="00A65E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746A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бойынша бақылауға жауапты </w:t>
      </w:r>
    </w:p>
    <w:p w:rsidR="00A65E33" w:rsidRPr="00746A3F" w:rsidRDefault="0095317B" w:rsidP="00A65E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746A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адамдарды тағайындау туралы</w:t>
      </w:r>
    </w:p>
    <w:p w:rsidR="00A65E33" w:rsidRPr="0095317B" w:rsidRDefault="00A65E33" w:rsidP="00A65E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kk-KZ" w:eastAsia="ru-RU"/>
        </w:rPr>
      </w:pPr>
    </w:p>
    <w:p w:rsidR="00A65E33" w:rsidRDefault="00A65E33" w:rsidP="00A65E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kk-KZ" w:eastAsia="ru-RU"/>
        </w:rPr>
      </w:pPr>
    </w:p>
    <w:p w:rsidR="00746A3F" w:rsidRPr="0095317B" w:rsidRDefault="00746A3F" w:rsidP="00A65E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kk-KZ" w:eastAsia="ru-RU"/>
        </w:rPr>
      </w:pPr>
    </w:p>
    <w:p w:rsidR="00A65E33" w:rsidRPr="0095317B" w:rsidRDefault="00A65E33" w:rsidP="0007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953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</w:t>
      </w:r>
      <w:r w:rsidR="00953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 w:rsidR="0095317B" w:rsidRPr="00953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Жергілікті атқарушы органдар көрсететін орта білім беру саласындағы мемлекеттік көрсетілетін қызметтер стандарттарын бекіту туралы</w:t>
      </w:r>
      <w:r w:rsidR="00953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»</w:t>
      </w:r>
      <w:r w:rsidR="0095317B" w:rsidRPr="00953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Қазақстан Республикасы Білім және ғылым министрінің 2015 жылғы 8 сәуірдегі № 179 бұйрығына сәйкес </w:t>
      </w:r>
      <w:r w:rsidR="0095317B" w:rsidRPr="00953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БҰЙЫРАМЫН</w:t>
      </w:r>
      <w:r w:rsidRPr="00953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:</w:t>
      </w:r>
    </w:p>
    <w:p w:rsidR="0095317B" w:rsidRDefault="0095317B" w:rsidP="009531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 w:rsidRPr="00953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Денсаулық жағдайы бойынша ұзақ уақыт бойы бастауыш, негізгі орта, </w:t>
      </w:r>
    </w:p>
    <w:p w:rsidR="00A65E33" w:rsidRPr="0095317B" w:rsidRDefault="0095317B" w:rsidP="009531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53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жалпы орта білім беру ұйымдарына бара алмайтын балаларды үйде жеке тегін оқытуды ұйымдастыру үшін құжаттарды қабылдау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»</w:t>
      </w:r>
      <w:r w:rsidRPr="00953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мемлекеттік қызметіне жауапты болып - директордың ТЖ жөніндегі орынбасары 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</w:t>
      </w:r>
      <w:r w:rsidRPr="00953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.Сушкова тағайындалсын</w:t>
      </w:r>
      <w:r w:rsidR="00A65E33" w:rsidRPr="00953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1857EF" w:rsidRDefault="0095317B" w:rsidP="001857E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«Негізгі орта, жалпы орта білім туралы құжаттардың телнұсқаларын </w:t>
      </w:r>
    </w:p>
    <w:p w:rsidR="001857EF" w:rsidRPr="001857EF" w:rsidRDefault="0095317B" w:rsidP="00185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беру» мемлекеттік қызметіне жауапты болып </w:t>
      </w:r>
      <w:r w:rsidR="001857EF"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 директордың ТЖ жөніндегі орынбасары О.В.Сушкова тағайындалсын.</w:t>
      </w:r>
    </w:p>
    <w:p w:rsidR="001857EF" w:rsidRPr="001857EF" w:rsidRDefault="00A65E33" w:rsidP="001857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953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 w:rsidR="001857EF"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Бастауыш, негізгі орта, жалпы орта білім берудің жалпы білім беретін</w:t>
      </w:r>
    </w:p>
    <w:p w:rsidR="00A65E33" w:rsidRPr="001857EF" w:rsidRDefault="001857EF" w:rsidP="001857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бағдарламалары бойынша оқыту үшін ведомстволық бағыныстылығына қарамастан білім беру ұйымдарына құжаттарды қабылдау және оқуға қабылдау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»</w:t>
      </w: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мемлекеттік қызметіне жауапты болып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- </w:t>
      </w: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директордың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РО</w:t>
      </w: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жөніндегі орынбасарының м.а.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А.</w:t>
      </w: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Е.Каратай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тағайындалсын</w:t>
      </w: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:rsidR="001857EF" w:rsidRPr="001857EF" w:rsidRDefault="001857EF" w:rsidP="001857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Бастауыш, негізгі орта, жалпы орта білім беру ұйымдары арасында </w:t>
      </w:r>
    </w:p>
    <w:p w:rsidR="00A65E33" w:rsidRPr="001857EF" w:rsidRDefault="001857EF" w:rsidP="001857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балаларды ауыстыру үшін құжаттарды қабылдау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»</w:t>
      </w: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мемлекеттік қызметіне жауапты болып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- </w:t>
      </w: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директордың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РО</w:t>
      </w: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жөніндегі орынбасарының м.а.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А.</w:t>
      </w: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Е.Каратай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тағайындалсын</w:t>
      </w:r>
      <w:r w:rsidR="00A65E33"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1857EF" w:rsidRPr="001857EF" w:rsidRDefault="001857EF" w:rsidP="001857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Мектепке дейінгі тәрбие мен оқыту, бастауыш, негізгі орта, жалпы </w:t>
      </w:r>
    </w:p>
    <w:p w:rsidR="00D33505" w:rsidRDefault="001857EF" w:rsidP="001857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орта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(растау) үшін аттеста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ттаудан өтуге құжаттар қабылдау»</w:t>
      </w: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:rsidR="00D33505" w:rsidRDefault="00D33505" w:rsidP="001857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A65E33" w:rsidRPr="001857EF" w:rsidRDefault="001857EF" w:rsidP="001857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bookmarkStart w:id="0" w:name="_GoBack"/>
      <w:bookmarkEnd w:id="0"/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 xml:space="preserve">мемлекеттік қызметіне жауапты болып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- </w:t>
      </w: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директордың бейінді оқыту жөніндегі орынбасарының м.а.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Г</w:t>
      </w:r>
      <w:r w:rsidRPr="0018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.Б.Давлетбакова тағайындалсын.</w:t>
      </w:r>
    </w:p>
    <w:p w:rsidR="00746A3F" w:rsidRPr="00746A3F" w:rsidRDefault="00746A3F" w:rsidP="00746A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 w:rsidRPr="0074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Жалпы білім беретін мектептердегі білім алушылар мен </w:t>
      </w:r>
    </w:p>
    <w:p w:rsidR="00A65E33" w:rsidRPr="00746A3F" w:rsidRDefault="00746A3F" w:rsidP="00746A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74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тәрбиеленушілердің жекелеген санаттарына тегін және жеңілдікпен тамақтандыруды ұсыну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»</w:t>
      </w:r>
      <w:r w:rsidRPr="0074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мемлекеттік қызметіне жауапты болып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 директордың тәрбие жұмысы</w:t>
      </w:r>
      <w:r w:rsidRPr="0074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жөніндегі орынбасары А.А.Усачева таға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йындалсын</w:t>
      </w:r>
      <w:r w:rsidR="00A65E33" w:rsidRPr="0074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746A3F" w:rsidRDefault="00746A3F" w:rsidP="00746A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 w:rsidRPr="0074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Жалпы білім беретін мектептердегі білім алушылар мен </w:t>
      </w:r>
    </w:p>
    <w:p w:rsidR="00A65E33" w:rsidRPr="00746A3F" w:rsidRDefault="00746A3F" w:rsidP="00746A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74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тәрбиеленушілердің жекелеген санаттарына қала сыртындағы және мектеп жанындағы лагерьлерде демалыс беруге арналған құжаттарды қабылдау және жолдамалар беру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»</w:t>
      </w:r>
      <w:r w:rsidRPr="0074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мемлекеттік қызметке жауапты болып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 директордың тәрбие жұмысы</w:t>
      </w:r>
      <w:r w:rsidRPr="0074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жөніндегі орынбасары А.А.Усачева таға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йындалсын</w:t>
      </w:r>
      <w:r w:rsidR="00A65E33" w:rsidRPr="0074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746A3F" w:rsidRPr="00746A3F" w:rsidRDefault="00746A3F" w:rsidP="00746A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74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Мемлекеттік қызмет көрсету стандарты мен регламентіне сәйкес </w:t>
      </w:r>
    </w:p>
    <w:p w:rsidR="00A65E33" w:rsidRPr="00746A3F" w:rsidRDefault="00746A3F" w:rsidP="00746A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74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мемлекеттік қызмет көрсету</w:t>
      </w:r>
      <w:r w:rsidR="00A65E33" w:rsidRPr="0074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746A3F" w:rsidRPr="00746A3F" w:rsidRDefault="00746A3F" w:rsidP="00746A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74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31.08.202</w:t>
      </w:r>
      <w:r w:rsidR="008B6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</w:t>
      </w:r>
      <w:r w:rsidRPr="0074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жылғы № 1</w:t>
      </w:r>
      <w:r w:rsidR="008B6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46</w:t>
      </w:r>
      <w:r w:rsidRPr="0074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бұйрықтың заңды күші жойылды деп </w:t>
      </w:r>
    </w:p>
    <w:p w:rsidR="00A65E33" w:rsidRPr="00746A3F" w:rsidRDefault="00746A3F" w:rsidP="00746A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74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есептелсін</w:t>
      </w:r>
      <w:r w:rsidR="00A65E33" w:rsidRPr="0074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A65E33" w:rsidRPr="00142F89" w:rsidRDefault="00142F89" w:rsidP="00142F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42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Осы бұйрықтың орындалуын бақылауды өзіме қалдырамын</w:t>
      </w:r>
      <w:r w:rsidR="00A65E33" w:rsidRPr="00142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A65E33" w:rsidRPr="00142F89" w:rsidRDefault="00A65E33" w:rsidP="0007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A65E33" w:rsidRPr="00142F89" w:rsidRDefault="00A65E33" w:rsidP="00A65E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A65E33" w:rsidRPr="00142F89" w:rsidRDefault="00A65E33" w:rsidP="00A65E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A65E33" w:rsidRPr="00881926" w:rsidRDefault="00A65E33" w:rsidP="00A65E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1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Директор                                                                                             </w:t>
      </w:r>
      <w:proofErr w:type="spellStart"/>
      <w:r w:rsidRPr="00881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К.Пышкин</w:t>
      </w:r>
      <w:proofErr w:type="spellEnd"/>
    </w:p>
    <w:p w:rsidR="00A65E33" w:rsidRPr="00881926" w:rsidRDefault="00A65E33" w:rsidP="00A65E33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</w:p>
    <w:p w:rsidR="00A65E33" w:rsidRPr="00881926" w:rsidRDefault="00A65E33" w:rsidP="00A65E33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</w:pPr>
    </w:p>
    <w:p w:rsidR="00A65E33" w:rsidRPr="00881926" w:rsidRDefault="00A65E33" w:rsidP="00A65E33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</w:pPr>
    </w:p>
    <w:p w:rsidR="00A65E33" w:rsidRPr="00881926" w:rsidRDefault="00142F89" w:rsidP="00A65E33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  <w:lang w:val="kk-KZ" w:eastAsia="ko-KR"/>
        </w:rPr>
        <w:t>Бұйрықпен танысты</w:t>
      </w:r>
      <w:r w:rsidR="00A65E33" w:rsidRPr="00881926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:</w:t>
      </w:r>
    </w:p>
    <w:p w:rsidR="00A65E33" w:rsidRPr="00881926" w:rsidRDefault="00A65E33" w:rsidP="00A65E33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881926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Сушкова О.В._________</w:t>
      </w:r>
    </w:p>
    <w:p w:rsidR="00A65E33" w:rsidRPr="00881926" w:rsidRDefault="00A65E33" w:rsidP="00A65E33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881926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Усачёва А.А.___________</w:t>
      </w:r>
    </w:p>
    <w:p w:rsidR="00A65E33" w:rsidRPr="00881926" w:rsidRDefault="00A65E33" w:rsidP="00A65E33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proofErr w:type="spellStart"/>
      <w:r w:rsidRPr="00881926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Давлетбакова</w:t>
      </w:r>
      <w:proofErr w:type="spellEnd"/>
      <w:r w:rsidRPr="00881926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Г.Б._________</w:t>
      </w:r>
    </w:p>
    <w:p w:rsidR="00A65E33" w:rsidRPr="00881926" w:rsidRDefault="00A65E33" w:rsidP="00A65E33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881926">
        <w:rPr>
          <w:rFonts w:ascii="Times New Roman" w:eastAsia="Batang" w:hAnsi="Times New Roman" w:cs="Times New Roman"/>
          <w:color w:val="000000" w:themeColor="text1"/>
          <w:sz w:val="24"/>
          <w:szCs w:val="24"/>
          <w:lang w:val="kk-KZ" w:eastAsia="ko-KR"/>
        </w:rPr>
        <w:t>Қаратай А.Е</w:t>
      </w:r>
      <w:r w:rsidRPr="00881926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.__________</w:t>
      </w:r>
    </w:p>
    <w:p w:rsidR="00A65E33" w:rsidRPr="00881926" w:rsidRDefault="00A65E33" w:rsidP="00A65E33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0"/>
          <w:szCs w:val="20"/>
          <w:lang w:eastAsia="ko-KR"/>
        </w:rPr>
      </w:pPr>
    </w:p>
    <w:p w:rsidR="00A65E33" w:rsidRPr="00881926" w:rsidRDefault="00A65E33" w:rsidP="00A65E33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</w:pPr>
    </w:p>
    <w:p w:rsidR="00A65E33" w:rsidRPr="0031285E" w:rsidRDefault="00A65E33" w:rsidP="00A65E33">
      <w:pPr>
        <w:spacing w:after="0" w:line="240" w:lineRule="auto"/>
        <w:rPr>
          <w:rFonts w:ascii="Times New Roman" w:eastAsia="Batang" w:hAnsi="Times New Roman" w:cs="Times New Roman"/>
          <w:color w:val="404040"/>
          <w:sz w:val="28"/>
          <w:szCs w:val="28"/>
          <w:lang w:eastAsia="ko-KR"/>
        </w:rPr>
      </w:pPr>
    </w:p>
    <w:p w:rsidR="002D0AF5" w:rsidRDefault="002D0AF5"/>
    <w:sectPr w:rsidR="002D0AF5" w:rsidSect="004C7D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1DA9"/>
    <w:multiLevelType w:val="hybridMultilevel"/>
    <w:tmpl w:val="5518EFA0"/>
    <w:lvl w:ilvl="0" w:tplc="78D85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DF"/>
    <w:rsid w:val="0007334D"/>
    <w:rsid w:val="00141C70"/>
    <w:rsid w:val="00142F89"/>
    <w:rsid w:val="001857EF"/>
    <w:rsid w:val="002D0AF5"/>
    <w:rsid w:val="004C7D5C"/>
    <w:rsid w:val="006B2F43"/>
    <w:rsid w:val="006F5D13"/>
    <w:rsid w:val="00746A3F"/>
    <w:rsid w:val="00821CAD"/>
    <w:rsid w:val="00881926"/>
    <w:rsid w:val="008B60B1"/>
    <w:rsid w:val="0095317B"/>
    <w:rsid w:val="00A65E33"/>
    <w:rsid w:val="00D33505"/>
    <w:rsid w:val="00E51981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3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5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3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2022-10-12T03:26:00Z</cp:lastPrinted>
  <dcterms:created xsi:type="dcterms:W3CDTF">2023-08-28T04:15:00Z</dcterms:created>
  <dcterms:modified xsi:type="dcterms:W3CDTF">2023-08-28T04:19:00Z</dcterms:modified>
</cp:coreProperties>
</file>