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240b4" w14:textId="07240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12 қазандағы № 564 бұйрығы. Қазақстан Республикасының Әділет министрлігінде 2018 жылғы 16 қазанда № 17553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Бастауыш, негізгі орта және жалпы орта білімнің жалпы білім беретін оқу бағдарламаларын іске асыратын білім беру ұйымдарына қабылдаудың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(Ш.Т. Каринова)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12 қазандағы</w:t>
            </w:r>
            <w:r>
              <w:br/>
            </w:r>
            <w:r>
              <w:rPr>
                <w:rFonts w:ascii="Times New Roman"/>
                <w:b w:val="false"/>
                <w:i w:val="false"/>
                <w:color w:val="000000"/>
                <w:sz w:val="20"/>
              </w:rPr>
              <w:t>№ 564 бұйрығына қосымша</w:t>
            </w:r>
          </w:p>
        </w:tc>
      </w:tr>
    </w:tbl>
    <w:bookmarkStart w:name="z11" w:id="9"/>
    <w:p>
      <w:pPr>
        <w:spacing w:after="0"/>
        <w:ind w:left="0"/>
        <w:jc w:val="left"/>
      </w:pPr>
      <w:r>
        <w:rPr>
          <w:rFonts w:ascii="Times New Roman"/>
          <w:b/>
          <w:i w:val="false"/>
          <w:color w:val="00000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w:t>
      </w:r>
    </w:p>
    <w:bookmarkEnd w:id="9"/>
    <w:bookmarkStart w:name="z12" w:id="10"/>
    <w:p>
      <w:pPr>
        <w:spacing w:after="0"/>
        <w:ind w:left="0"/>
        <w:jc w:val="both"/>
      </w:pPr>
      <w:r>
        <w:rPr>
          <w:rFonts w:ascii="Times New Roman"/>
          <w:b w:val="false"/>
          <w:i w:val="false"/>
          <w:color w:val="000000"/>
          <w:sz w:val="28"/>
        </w:rPr>
        <w:t xml:space="preserve">
      1. Осы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(бұдан әрі – Үлгілік қағидалар) "Білім туралы" 2007 жылғы 27 шілдедегі Қазақстан Республикасы Заңының (бұдан әрі – Заң) 5-бабының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бастауыш, негізгі орта және жалпы орта білімнің жалпы білім беретін оқу бағдарламаларын іске асыратын білім беру ұйымдарына (бұдан әрі - білім беру ұйымдары) оқуға қабылдаудың тәртібін, сондай-ақ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және "Бастауыш, негізгі орта, жалпы орта білім беру ұйымдары арасында балаларды ауыстыру үшін құжаттарды қабылдау" мемлекеттік көрсетілетін қызметтер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03.06.2021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Білім беру ұйымдары оқуға қабылдауды Қазақстан Республикасының Конституциясына, Заңға, осы Қағидаларға, өзге де нормативтік құқықтық актілерге, сондай-ақ олардың негізінде әзірленген білім беру ұйымдарының жарғыларына сәйкес жүзеге асырады.</w:t>
      </w:r>
    </w:p>
    <w:bookmarkEnd w:id="11"/>
    <w:bookmarkStart w:name="z14" w:id="12"/>
    <w:p>
      <w:pPr>
        <w:spacing w:after="0"/>
        <w:ind w:left="0"/>
        <w:jc w:val="both"/>
      </w:pPr>
      <w:r>
        <w:rPr>
          <w:rFonts w:ascii="Times New Roman"/>
          <w:b w:val="false"/>
          <w:i w:val="false"/>
          <w:color w:val="000000"/>
          <w:sz w:val="28"/>
        </w:rPr>
        <w:t>
      3. Білім алушылардың қатарына қабылдау білім беру ұйымы басшысының бұйрығы негізінде жүргізіледі.</w:t>
      </w:r>
    </w:p>
    <w:bookmarkEnd w:id="12"/>
    <w:bookmarkStart w:name="z15" w:id="13"/>
    <w:p>
      <w:pPr>
        <w:spacing w:after="0"/>
        <w:ind w:left="0"/>
        <w:jc w:val="both"/>
      </w:pPr>
      <w:r>
        <w:rPr>
          <w:rFonts w:ascii="Times New Roman"/>
          <w:b w:val="false"/>
          <w:i w:val="false"/>
          <w:color w:val="000000"/>
          <w:sz w:val="28"/>
        </w:rPr>
        <w:t>
      4. Сыныптарды білім алушылардың даярлық деңгейі және даму дәрежесі бойынша жасақтауға рұқсат етілмейді.</w:t>
      </w:r>
    </w:p>
    <w:bookmarkEnd w:id="13"/>
    <w:bookmarkStart w:name="z16" w:id="14"/>
    <w:p>
      <w:pPr>
        <w:spacing w:after="0"/>
        <w:ind w:left="0"/>
        <w:jc w:val="both"/>
      </w:pPr>
      <w:r>
        <w:rPr>
          <w:rFonts w:ascii="Times New Roman"/>
          <w:b w:val="false"/>
          <w:i w:val="false"/>
          <w:color w:val="000000"/>
          <w:sz w:val="28"/>
        </w:rPr>
        <w:t xml:space="preserve">
      5. Білім беру ұйымдарына білім алушыларды қабылдау кезінде білім беру ұйымдарының басшылары Қазақстан Республикасы Білім және ғылым министрінің 2016 жылғы 28 қаңтардығы № 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13227 болып тіркелген) бекітілген білім беру қызметтерін көрсетудің үлгілік шартына сәйкес білім беру қызметтерін көрсету үшін балалардың немесе білім алушылардың ата-аналарымен немесе өзге де заңды өкілдерімен шарт жасайды.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ҚР Білім және ғылым министрінің 03.06.2021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7. Баланың немесе білім алушының ата-аналары немесе өзге де заңды өкілдері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8. Білім беру ұйымына оқуға қабылдаудан бас тартылған жағдайда білім алушының ата-анасы немесе өзге заңды өкілдері тұрғылықты жері бойынша білім беруді басқарудың жергілікті органдарына жүгінеді.</w:t>
      </w:r>
    </w:p>
    <w:bookmarkEnd w:id="16"/>
    <w:bookmarkStart w:name="z20" w:id="17"/>
    <w:p>
      <w:pPr>
        <w:spacing w:after="0"/>
        <w:ind w:left="0"/>
        <w:jc w:val="left"/>
      </w:pPr>
      <w:r>
        <w:rPr>
          <w:rFonts w:ascii="Times New Roman"/>
          <w:b/>
          <w:i w:val="false"/>
          <w:color w:val="000000"/>
        </w:rPr>
        <w:t xml:space="preserve"> 2-бөлім. Бастауыш, негізгі орта және жалпы орта білімнің жалпы білім беретін оқу бағдарламаларын іске асыратын білім беру ұйымдарына оқуға қабылдау тәртібі</w:t>
      </w:r>
    </w:p>
    <w:bookmarkEnd w:id="17"/>
    <w:bookmarkStart w:name="z21" w:id="18"/>
    <w:p>
      <w:pPr>
        <w:spacing w:after="0"/>
        <w:ind w:left="0"/>
        <w:jc w:val="both"/>
      </w:pPr>
      <w:r>
        <w:rPr>
          <w:rFonts w:ascii="Times New Roman"/>
          <w:b w:val="false"/>
          <w:i w:val="false"/>
          <w:color w:val="000000"/>
          <w:sz w:val="28"/>
        </w:rPr>
        <w:t>
      9. Бастауыш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алты жасқа толатын балаларды бірінші сыныпқа қабылдауды қамтамасыз етеді.</w:t>
      </w:r>
    </w:p>
    <w:bookmarkEnd w:id="18"/>
    <w:p>
      <w:pPr>
        <w:spacing w:after="0"/>
        <w:ind w:left="0"/>
        <w:jc w:val="both"/>
      </w:pPr>
      <w:r>
        <w:rPr>
          <w:rFonts w:ascii="Times New Roman"/>
          <w:b w:val="false"/>
          <w:i w:val="false"/>
          <w:color w:val="000000"/>
          <w:sz w:val="28"/>
        </w:rPr>
        <w:t>
      Білім беру ұйымына қызмет ету аумағы республикалық маңызы бар қалалардың, астананың, аудандардың (облыстық маңызы бар қалалардың) білім беруді басқару органдарының бұйрығымен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03.06.2021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19"/>
    <w:p>
      <w:pPr>
        <w:spacing w:after="0"/>
        <w:ind w:left="0"/>
        <w:jc w:val="both"/>
      </w:pPr>
      <w:r>
        <w:rPr>
          <w:rFonts w:ascii="Times New Roman"/>
          <w:b w:val="false"/>
          <w:i w:val="false"/>
          <w:color w:val="000000"/>
          <w:sz w:val="28"/>
        </w:rPr>
        <w:t>
      9-1. Құжаттарды қабылдау және мемлекеттік қызметті көрсетудің нәтижелерін беру екі тәсіл: көрсетілетін қызметті беруші арқылы "электрондық үкімет" веб-порталы (бұдан әрі – портал) және бастауыш, негізгі орта, жалпы орта білім беру ұйымдары арқылы (бұдан әрі - көрсетілетін қызметті беруші) қағаз түрінде жүзеге асырылады.</w:t>
      </w:r>
    </w:p>
    <w:bookmarkEnd w:id="19"/>
    <w:p>
      <w:pPr>
        <w:spacing w:after="0"/>
        <w:ind w:left="0"/>
        <w:jc w:val="both"/>
      </w:pPr>
      <w:r>
        <w:rPr>
          <w:rFonts w:ascii="Times New Roman"/>
          <w:b w:val="false"/>
          <w:i w:val="false"/>
          <w:color w:val="000000"/>
          <w:sz w:val="28"/>
        </w:rPr>
        <w:t xml:space="preserve">
      Мемлекеттік қызметті алу үшін баланың ата-аналары немесе өзге заңды өкілдері (бұдан әрі - көрсетілетін қызметті алушы) көрсетілетін қызметті берушіге мемлекеттік қызметті көрсету стандартында көрсетілген Үлгілік қағидаларға </w:t>
      </w:r>
      <w:r>
        <w:rPr>
          <w:rFonts w:ascii="Times New Roman"/>
          <w:b w:val="false"/>
          <w:i w:val="false"/>
          <w:color w:val="000000"/>
          <w:sz w:val="28"/>
        </w:rPr>
        <w:t>1-қосымшаның</w:t>
      </w:r>
      <w:r>
        <w:rPr>
          <w:rFonts w:ascii="Times New Roman"/>
          <w:b w:val="false"/>
          <w:i w:val="false"/>
          <w:color w:val="000000"/>
          <w:sz w:val="28"/>
        </w:rPr>
        <w:t xml:space="preserve"> сәйкес құжаттар тізбесін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9-1-тармақпен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20"/>
    <w:p>
      <w:pPr>
        <w:spacing w:after="0"/>
        <w:ind w:left="0"/>
        <w:jc w:val="both"/>
      </w:pPr>
      <w:r>
        <w:rPr>
          <w:rFonts w:ascii="Times New Roman"/>
          <w:b w:val="false"/>
          <w:i w:val="false"/>
          <w:color w:val="000000"/>
          <w:sz w:val="28"/>
        </w:rPr>
        <w:t>
      9-2. Бастауыш білімнің жалпы білім беретін оқу бағдарламаларын іске асыратын білім беру ұйымдарының бірінші сыныбына қабылданатын балалардың ата-аналарынан немесе өзге де заңды өкілдерінен құжаттарды қабылдау ағымдағы күнтізбелік жылдың 1 сәуірінен бастап 1 тамызына дейін жүзеге асырылады.</w:t>
      </w:r>
    </w:p>
    <w:bookmarkEnd w:id="20"/>
    <w:p>
      <w:pPr>
        <w:spacing w:after="0"/>
        <w:ind w:left="0"/>
        <w:jc w:val="both"/>
      </w:pPr>
      <w:r>
        <w:rPr>
          <w:rFonts w:ascii="Times New Roman"/>
          <w:b w:val="false"/>
          <w:i w:val="false"/>
          <w:color w:val="000000"/>
          <w:sz w:val="28"/>
        </w:rPr>
        <w:t>
      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білім беру ұйымдарының бірінші сыныбына құжаттарды қабылдау ағымдағы жылғы 20 тамыздан кешіктірілмей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9-2-тармақпен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07.08.2020 </w:t>
      </w:r>
      <w:r>
        <w:rPr>
          <w:rFonts w:ascii="Times New Roman"/>
          <w:b w:val="false"/>
          <w:i w:val="false"/>
          <w:color w:val="000000"/>
          <w:sz w:val="28"/>
        </w:rPr>
        <w:t>№ 332</w:t>
      </w:r>
      <w:r>
        <w:rPr>
          <w:rFonts w:ascii="Times New Roman"/>
          <w:b w:val="false"/>
          <w:i w:val="false"/>
          <w:color w:val="ff0000"/>
          <w:sz w:val="28"/>
        </w:rPr>
        <w:t xml:space="preserve"> (алғаш ресми жарияланған күнінен бастап қолданысқа енгізіледі) бұйрықтарымен.</w:t>
      </w:r>
      <w:r>
        <w:br/>
      </w:r>
      <w:r>
        <w:rPr>
          <w:rFonts w:ascii="Times New Roman"/>
          <w:b w:val="false"/>
          <w:i w:val="false"/>
          <w:color w:val="000000"/>
          <w:sz w:val="28"/>
        </w:rPr>
        <w:t>
</w:t>
      </w:r>
    </w:p>
    <w:bookmarkStart w:name="z53" w:id="21"/>
    <w:p>
      <w:pPr>
        <w:spacing w:after="0"/>
        <w:ind w:left="0"/>
        <w:jc w:val="both"/>
      </w:pPr>
      <w:r>
        <w:rPr>
          <w:rFonts w:ascii="Times New Roman"/>
          <w:b w:val="false"/>
          <w:i w:val="false"/>
          <w:color w:val="000000"/>
          <w:sz w:val="28"/>
        </w:rPr>
        <w:t>
      9-3. Портал арқылы жүгінген көрсетілетін қызметті алушының "жеке кабинетіне" мемлекеттік көрсетілетін қызмет нәтижесінің алу күні мен уақытын көрсете отырып, мемлекеттік қызметті көрсету үшін өтінімнің қабылданғаны туралы хабарлама (құжаттарды қабылдау не дәлелді бас тарту) жіберіледі.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9-3-тармақпен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22"/>
    <w:p>
      <w:pPr>
        <w:spacing w:after="0"/>
        <w:ind w:left="0"/>
        <w:jc w:val="both"/>
      </w:pPr>
      <w:r>
        <w:rPr>
          <w:rFonts w:ascii="Times New Roman"/>
          <w:b w:val="false"/>
          <w:i w:val="false"/>
          <w:color w:val="000000"/>
          <w:sz w:val="28"/>
        </w:rPr>
        <w:t>
      9-4. Портал арқылы жүгінген кезде көрсетілетін қызметті алушының "жеке кабинетіне" бір жұмыс күні ішінде көрсетілетін қызметті берушінің уәкілетті тұлғасының электрондық цифрлық қолтаңбасымен (бұдан әрі - ЭЦҚ) қол қойылған электрондық құжат нысанында баланың ағымдағы жылдың 1 қыркүйегінен бастап білім беру ұйымына қабылданатыны туралы хабарлама не болмаса дәлелді бас тарту келеді.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9-4-тармақпен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23"/>
    <w:p>
      <w:pPr>
        <w:spacing w:after="0"/>
        <w:ind w:left="0"/>
        <w:jc w:val="both"/>
      </w:pPr>
      <w:r>
        <w:rPr>
          <w:rFonts w:ascii="Times New Roman"/>
          <w:b w:val="false"/>
          <w:i w:val="false"/>
          <w:color w:val="000000"/>
          <w:sz w:val="28"/>
        </w:rPr>
        <w:t>
      9-5. Көрсетілетін қызметті беруші оқуға қабылдау кезінде ағымдағы жылғы 1 қыркүйектен бастап білім беру ұйымының қызмет көрсету аумағынан көрсетілетін қызметті алушыларға өтініш берген бірінші үшеуге оқуға қабылданғаны туралы, содан соң - ағымдағы жылғы 1 қыркүйектен бастап бірінші болып тіркелгендердің ішінен білім беру ұйымының қызмет көрсету аумағынан тыс 1 (бір) үміткерге оқуға қабылданғаны туралы хабарлама жібереді.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9-5-тармақпен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24"/>
    <w:p>
      <w:pPr>
        <w:spacing w:after="0"/>
        <w:ind w:left="0"/>
        <w:jc w:val="both"/>
      </w:pPr>
      <w:r>
        <w:rPr>
          <w:rFonts w:ascii="Times New Roman"/>
          <w:b w:val="false"/>
          <w:i w:val="false"/>
          <w:color w:val="000000"/>
          <w:sz w:val="28"/>
        </w:rPr>
        <w:t xml:space="preserve">
      9-6. Көрсетілетін қызметті беруші арқылы өтінімді қағаз жеткізгіште берген кезде көрсетілетін қызметті берушінің қызметкері құжаттарды тіркейді және бір жұмыс күні ішінде көрсетілетін қызметті алушыға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баланың ағымдағы жылғы 1 қыркүйектен бастап қабылданатыны немесе дәлелді бас тарту туралы қолхат береді.</w:t>
      </w:r>
    </w:p>
    <w:bookmarkEnd w:id="24"/>
    <w:p>
      <w:pPr>
        <w:spacing w:after="0"/>
        <w:ind w:left="0"/>
        <w:jc w:val="both"/>
      </w:pPr>
      <w:r>
        <w:rPr>
          <w:rFonts w:ascii="Times New Roman"/>
          <w:b w:val="false"/>
          <w:i w:val="false"/>
          <w:color w:val="000000"/>
          <w:sz w:val="28"/>
        </w:rPr>
        <w:t>
      Өтінімді қағаз жеткізгіште берген жағдайда, көрсетілетін қызметті беруші баланы қабылдаған кезде ағымдағы жылғы 1 қыркүйектен бастап білім беру ұйымының қызмет көрсету аумағынан көрсетілетін қызметті алушыға өтініш берген бірінші үшеуін қабылдау туралы, содан кейін - ағымдағы жылғы 1 қыркүйектен бастап бірінші болып тіркелгендердің ішінен білім беру ұйымының қызмет көрсету аумағынан тыс 1 (бір) үміткерге қабылдау туралы хабарлама жібереді.</w:t>
      </w:r>
    </w:p>
    <w:p>
      <w:pPr>
        <w:spacing w:after="0"/>
        <w:ind w:left="0"/>
        <w:jc w:val="both"/>
      </w:pPr>
      <w:r>
        <w:rPr>
          <w:rFonts w:ascii="Times New Roman"/>
          <w:b w:val="false"/>
          <w:i w:val="false"/>
          <w:color w:val="000000"/>
          <w:sz w:val="28"/>
        </w:rPr>
        <w:t>
      Білім беру ұйымы бірінші сыныпқа қабылдау туралы бұйрықты ағымдағы жылғы 25 тамыздан кейін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9-6-тармақпен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25"/>
    <w:p>
      <w:pPr>
        <w:spacing w:after="0"/>
        <w:ind w:left="0"/>
        <w:jc w:val="both"/>
      </w:pPr>
      <w:r>
        <w:rPr>
          <w:rFonts w:ascii="Times New Roman"/>
          <w:b w:val="false"/>
          <w:i w:val="false"/>
          <w:color w:val="000000"/>
          <w:sz w:val="28"/>
        </w:rPr>
        <w:t>
      9-7. Балаларды гимназиялар мен лицейлердің бірінші сыныбына қабылдау үшін білім беру ұйымдары мерзімдері, нысандары мен тапсырмалары күнтізбелік жылғы 15 маусымға дейін дербес белгілейтін емтихандар өткізеді.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9-7-тармақпен толықтырылды - ҚР Білім және ғылым министрінің 03.06.2021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10. Бастауыш, негізгі орта, жалпы орта білім беру ұйымдары арасында балаларды ауыстыру үшін құжаттарды қабылдау осы Қағидаларға 2-қосымшаға сәйкес "Бастауыш, негізгі орта, жалпы орта білім беру ұйымдары арасында балаларды ауыстыру үшін құжаттарды қабылдау" мемлекеттік көрсетілетін қызмет стандартына сәйкес каникул кезеңінде (сот шешімін, басқа елді мекенге көшуді, Қазақстан Республикасынан тұрақты тұруға кетуді қоспағанда) портал арқылы жүзеге асырылады.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03.06.2021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27"/>
    <w:p>
      <w:pPr>
        <w:spacing w:after="0"/>
        <w:ind w:left="0"/>
        <w:jc w:val="both"/>
      </w:pPr>
      <w:r>
        <w:rPr>
          <w:rFonts w:ascii="Times New Roman"/>
          <w:b w:val="false"/>
          <w:i w:val="false"/>
          <w:color w:val="000000"/>
          <w:sz w:val="28"/>
        </w:rPr>
        <w:t xml:space="preserve">
      10-1. "Бастауыш, негізгі орта, жалпы орта білім беру ұйымдары арасында балаларды ауыстыру үшін құжаттарды қабылдау" мемлекеттік қызметін алу үшін көрсетілетін қызметті алушы Үлгілік қағидаларға </w:t>
      </w:r>
      <w:r>
        <w:rPr>
          <w:rFonts w:ascii="Times New Roman"/>
          <w:b w:val="false"/>
          <w:i w:val="false"/>
          <w:color w:val="000000"/>
          <w:sz w:val="28"/>
        </w:rPr>
        <w:t>2-қосымшадағы</w:t>
      </w:r>
      <w:r>
        <w:rPr>
          <w:rFonts w:ascii="Times New Roman"/>
          <w:b w:val="false"/>
          <w:i w:val="false"/>
          <w:color w:val="000000"/>
          <w:sz w:val="28"/>
        </w:rPr>
        <w:t xml:space="preserve"> мемлекеттік қызметті көрсету стандартында көрсетілген құжаттар тізбесін портал немесе қағаз жеткізгіш арқылы тапсырады.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10-1-тармақпен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28"/>
    <w:p>
      <w:pPr>
        <w:spacing w:after="0"/>
        <w:ind w:left="0"/>
        <w:jc w:val="both"/>
      </w:pPr>
      <w:r>
        <w:rPr>
          <w:rFonts w:ascii="Times New Roman"/>
          <w:b w:val="false"/>
          <w:i w:val="false"/>
          <w:color w:val="000000"/>
          <w:sz w:val="28"/>
        </w:rPr>
        <w:t>
      10-2. Портал арқылы жүгінген жағдайда, көрсетілетін қызметті алушының "жеке кабинетіне" бір ұйымнан екінші білім беру ұйымына ауысуы туралы тегі, аты, әкесінің аты (болған жағдайда), туған күні, сыныбы, тілі және мектебі (телефон, пошталық мекен-жай, электрондық пошта мекен-жайы (ресми интернет-ресурс), мемлекеттік көрсетілетін қызметтен бас тарту кезінде - бас тарту себептерін көрсете отырып, дәлелді бас тарту туралы көрсетілген қызметті берушінің уәкілетті тұлғасының электрондық цифрлық қолтаңбасымен (бұдан әрі - ЭЦҚ) қол қойылған хабарлама келеді.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10-2-тармақпен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8" w:id="29"/>
    <w:p>
      <w:pPr>
        <w:spacing w:after="0"/>
        <w:ind w:left="0"/>
        <w:jc w:val="both"/>
      </w:pPr>
      <w:r>
        <w:rPr>
          <w:rFonts w:ascii="Times New Roman"/>
          <w:b w:val="false"/>
          <w:i w:val="false"/>
          <w:color w:val="000000"/>
          <w:sz w:val="28"/>
        </w:rPr>
        <w:t>
      10-3. Көрсетілетін қызметті алушыдан қағаз жеткізгіште құжаттарды қабылдау кезінде көрсетілетін қызметті беруші келетін ұйымға ұсыну үшін тегі, аты, әкесінің аты (болған жағдайда), туған күні, сыныбы, оқыту тілі және мектебі (телефон, пошталық мекен-жай, электрондық пошта мекен-жайы (ресми интернет-ресурс) көрсетілген келу туралы есептен шығару талонын береді немесе дәлелді бас тартады.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10-3-тармақпен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9" w:id="30"/>
    <w:p>
      <w:pPr>
        <w:spacing w:after="0"/>
        <w:ind w:left="0"/>
        <w:jc w:val="both"/>
      </w:pPr>
      <w:r>
        <w:rPr>
          <w:rFonts w:ascii="Times New Roman"/>
          <w:b w:val="false"/>
          <w:i w:val="false"/>
          <w:color w:val="000000"/>
          <w:sz w:val="28"/>
        </w:rPr>
        <w:t>
      10-4. Көрсетілетін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(болған жағдайда), туған күні, оқу сыныбы, білім беру ұйымының мекенжайы, телефоны, электрондық мекенжайы (ресми интернет-ресурс) көрсетілген есептен шығару талонын ұсынады.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10-4-тармақпен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0" w:id="31"/>
    <w:p>
      <w:pPr>
        <w:spacing w:after="0"/>
        <w:ind w:left="0"/>
        <w:jc w:val="both"/>
      </w:pPr>
      <w:r>
        <w:rPr>
          <w:rFonts w:ascii="Times New Roman"/>
          <w:b w:val="false"/>
          <w:i w:val="false"/>
          <w:color w:val="000000"/>
          <w:sz w:val="28"/>
        </w:rPr>
        <w:t>
      10-5. Оқуға келгені туралы есептен шығару талонының түпнұсқасы (құжаттар басқа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үшін ұсынылады.</w:t>
      </w:r>
    </w:p>
    <w:bookmarkEnd w:id="31"/>
    <w:p>
      <w:pPr>
        <w:spacing w:after="0"/>
        <w:ind w:left="0"/>
        <w:jc w:val="both"/>
      </w:pPr>
      <w:r>
        <w:rPr>
          <w:rFonts w:ascii="Times New Roman"/>
          <w:b w:val="false"/>
          <w:i w:val="false"/>
          <w:color w:val="000000"/>
          <w:sz w:val="28"/>
        </w:rPr>
        <w:t>
      Келу туралы сырттай куәліктің түпнұсқасы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p>
    <w:p>
      <w:pPr>
        <w:spacing w:after="0"/>
        <w:ind w:left="0"/>
        <w:jc w:val="both"/>
      </w:pPr>
      <w:r>
        <w:rPr>
          <w:rFonts w:ascii="Times New Roman"/>
          <w:b w:val="false"/>
          <w:i w:val="false"/>
          <w:color w:val="000000"/>
          <w:sz w:val="28"/>
        </w:rPr>
        <w:t>
      Білім беру ұйымдары білім алушыны орта білім беру ұйымына/ұйымынан қабылдау/ шығару туралы бұйрықтар шығарады және салыстыру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10-5-тармақпен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1" w:id="32"/>
    <w:p>
      <w:pPr>
        <w:spacing w:after="0"/>
        <w:ind w:left="0"/>
        <w:jc w:val="both"/>
      </w:pPr>
      <w:r>
        <w:rPr>
          <w:rFonts w:ascii="Times New Roman"/>
          <w:b w:val="false"/>
          <w:i w:val="false"/>
          <w:color w:val="000000"/>
          <w:sz w:val="28"/>
        </w:rPr>
        <w:t>
      10-6. Сынып жиынтығы шамадын тыс толуы және осы Қағидаларда белгіленген өтінім беру мерзімдері сақталмаған жағдайда, көрсетілетін қызметті беруші өтінімді қабылдаудан бас тартады.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10-6-тармақпен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2" w:id="33"/>
    <w:p>
      <w:pPr>
        <w:spacing w:after="0"/>
        <w:ind w:left="0"/>
        <w:jc w:val="both"/>
      </w:pPr>
      <w:r>
        <w:rPr>
          <w:rFonts w:ascii="Times New Roman"/>
          <w:b w:val="false"/>
          <w:i w:val="false"/>
          <w:color w:val="000000"/>
          <w:sz w:val="28"/>
        </w:rPr>
        <w:t xml:space="preserve">
      10-7.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тәртіппен мемлекеттік қызметтерді көрсетуді мониторингілеу ақпараттық жүйесіне мемлекеттік қызмет көрсету сатысы туралы мәліметтерді енгізуді қамтамасыз етеді.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10-7-тармақпен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34"/>
    <w:p>
      <w:pPr>
        <w:spacing w:after="0"/>
        <w:ind w:left="0"/>
        <w:jc w:val="both"/>
      </w:pPr>
      <w:r>
        <w:rPr>
          <w:rFonts w:ascii="Times New Roman"/>
          <w:b w:val="false"/>
          <w:i w:val="false"/>
          <w:color w:val="000000"/>
          <w:sz w:val="28"/>
        </w:rPr>
        <w:t>
      11. Білім алушыларды бастауыш және негізгі орта білімнің жалпы білім беретін оқу бағдарламаларын іске асыратын білім беру ұйымдарының екінші, үшінші, төртінші, бесінші, алтыншы, жетінші, сегізінші, тоғызыншы сыныптарына қабылдау білім беру ұйымының қызмет көрсету аумағында тұратын білім алушылардың қолжетімділігін қамтамасыз ете отырып жүзеге асырылады.</w:t>
      </w:r>
    </w:p>
    <w:bookmarkEnd w:id="34"/>
    <w:bookmarkStart w:name="z32" w:id="35"/>
    <w:p>
      <w:pPr>
        <w:spacing w:after="0"/>
        <w:ind w:left="0"/>
        <w:jc w:val="both"/>
      </w:pPr>
      <w:r>
        <w:rPr>
          <w:rFonts w:ascii="Times New Roman"/>
          <w:b w:val="false"/>
          <w:i w:val="false"/>
          <w:color w:val="000000"/>
          <w:sz w:val="28"/>
        </w:rPr>
        <w:t>
      12. Жалпы орта білімнің жалпы білім беретін оқу бағдарламаларын іске асыратын білім беру ұйымдарының оныншы, он бірінші (он екінші) сыныптарына білім алушыларды қабылдау білім беру ұйымының қызмет көрсету аумағында тұратын білім алушылардың қолжетімділігін қамтамасыз ете отырып және білім алушының жеке өтінішінің не олардың ата-аналарының немесе өзге де заңды өкілдерінің өтінішінің және негізгі орта білім туралы мемлекеттік үлгідегі құжатының негізінде жүзеге асырылады.</w:t>
      </w:r>
    </w:p>
    <w:bookmarkEnd w:id="35"/>
    <w:p>
      <w:pPr>
        <w:spacing w:after="0"/>
        <w:ind w:left="0"/>
        <w:jc w:val="both"/>
      </w:pPr>
      <w:r>
        <w:rPr>
          <w:rFonts w:ascii="Times New Roman"/>
          <w:b w:val="false"/>
          <w:i w:val="false"/>
          <w:color w:val="000000"/>
          <w:sz w:val="28"/>
        </w:rPr>
        <w:t>
      Өтініштер күнтізбелік жылдың 15 тамызға дейін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Білім және ғылым министрінің 03.06.2021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6"/>
    <w:p>
      <w:pPr>
        <w:spacing w:after="0"/>
        <w:ind w:left="0"/>
        <w:jc w:val="both"/>
      </w:pPr>
      <w:r>
        <w:rPr>
          <w:rFonts w:ascii="Times New Roman"/>
          <w:b w:val="false"/>
          <w:i w:val="false"/>
          <w:color w:val="000000"/>
          <w:sz w:val="28"/>
        </w:rPr>
        <w:t>
      13. Білім алушыларды гимназиялардың, лицейлердің оныншы, он бірінші сыныптарына қабылдау гимназияның, лицейдің жарғысына сәйкес аталған білім беру ұйымдары түрлерінің қызмет көрсету аумағы ескерілместен білім алушының жеке өтінішінің не олардың ата-аналарының немесе өзге де заңды өкілдерінің өтініші және негізгі орта білім туралы мемлекеттік үлгідегі құжаты негізінде жүзеге асырылады.</w:t>
      </w:r>
    </w:p>
    <w:bookmarkEnd w:id="36"/>
    <w:bookmarkStart w:name="z34" w:id="37"/>
    <w:p>
      <w:pPr>
        <w:spacing w:after="0"/>
        <w:ind w:left="0"/>
        <w:jc w:val="both"/>
      </w:pPr>
      <w:r>
        <w:rPr>
          <w:rFonts w:ascii="Times New Roman"/>
          <w:b w:val="false"/>
          <w:i w:val="false"/>
          <w:color w:val="000000"/>
          <w:sz w:val="28"/>
        </w:rPr>
        <w:t>
      14. Гимназиялар және лицейлер білім беру ұйымдарының қызмет көрсету аумағында тұратын білім алушылардың қолжетімділігін қамтамасыз ете отырып, Қазақстан Республикасының мемлекеттік жалпыға міндетті білім беру стандарттарында айқындалған міндетті білім көлемін алуын қамтамасыз ету үшін жалпы білім беретін сыныптарды қалыптастырады.</w:t>
      </w:r>
    </w:p>
    <w:bookmarkEnd w:id="37"/>
    <w:bookmarkStart w:name="z35" w:id="38"/>
    <w:p>
      <w:pPr>
        <w:spacing w:after="0"/>
        <w:ind w:left="0"/>
        <w:jc w:val="both"/>
      </w:pPr>
      <w:r>
        <w:rPr>
          <w:rFonts w:ascii="Times New Roman"/>
          <w:b w:val="false"/>
          <w:i w:val="false"/>
          <w:color w:val="000000"/>
          <w:sz w:val="28"/>
        </w:rPr>
        <w:t xml:space="preserve">
      15. Мамандандырылған білім беру ұйымдарына оқуға қабылдау конкурстық негізде жүргізіледі (бұдан әрі-конкурс). </w:t>
      </w:r>
    </w:p>
    <w:bookmarkEnd w:id="38"/>
    <w:p>
      <w:pPr>
        <w:spacing w:after="0"/>
        <w:ind w:left="0"/>
        <w:jc w:val="both"/>
      </w:pPr>
      <w:r>
        <w:rPr>
          <w:rFonts w:ascii="Times New Roman"/>
          <w:b w:val="false"/>
          <w:i w:val="false"/>
          <w:color w:val="000000"/>
          <w:sz w:val="28"/>
        </w:rPr>
        <w:t>
      Мамандандырылған білім беру ұйымы өзінің интернет-ресурсында конкурстық іріктеуді жүргізу кезінде сынып-жинақтарды қалыптастыруды жүзеге асыруға мүмкіндік беретін квотаны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9"/>
    <w:p>
      <w:pPr>
        <w:spacing w:after="0"/>
        <w:ind w:left="0"/>
        <w:jc w:val="both"/>
      </w:pPr>
      <w:r>
        <w:rPr>
          <w:rFonts w:ascii="Times New Roman"/>
          <w:b w:val="false"/>
          <w:i w:val="false"/>
          <w:color w:val="000000"/>
          <w:sz w:val="28"/>
        </w:rPr>
        <w:t>
      16. Мамандандырылған білім беру ұйымына оқуға түсуге баланың ата-анасынан немесе өзге де заңды өкілінен конкурсқа қатысу үшін құжаттарды қабылдау ағымдағы күнтізбелік жылдың 1 ақпанынан бастап 15 сәуір аралығында жүргізіледі, қосымша мерзімдерді Қазақстан Республикасының білім беру саласындағы уәкілетті орган белгілейді.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Оқу-ағарту министрінің 05.08.2022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7" w:id="40"/>
    <w:p>
      <w:pPr>
        <w:spacing w:after="0"/>
        <w:ind w:left="0"/>
        <w:jc w:val="both"/>
      </w:pPr>
      <w:r>
        <w:rPr>
          <w:rFonts w:ascii="Times New Roman"/>
          <w:b w:val="false"/>
          <w:i w:val="false"/>
          <w:color w:val="000000"/>
          <w:sz w:val="28"/>
        </w:rPr>
        <w:t>
      17. Мамандандырылған білім беру ұйымы басшысының бұйрығымен құжаттарды қабылдау үшін жауапты тұлға тағайындалады. Жауапты тұлға конкурсқа қатысуға үміткерлердің электрондық базасын құруға (мамандандырылған білім беру ұйымының атауы, аты-жөні, ЖСН, сыныбы, оқыту тілі, электрондық мекен-жайы, дипломдарының көшірмелері (бар болса) жауапты болады.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18. Конкурсқа қатысу үшін баланың ата-анасы немесе өзге де заңды өкілі белгіленген мерзімде мамандандырылған білім беру ұйымының интернет-ресурсында тіркеуден өтеді немесе мамандандырылған білім беру ұйымының жауапты адамына мынадай құжаттарды:</w:t>
      </w:r>
    </w:p>
    <w:bookmarkEnd w:id="41"/>
    <w:p>
      <w:pPr>
        <w:spacing w:after="0"/>
        <w:ind w:left="0"/>
        <w:jc w:val="both"/>
      </w:pPr>
      <w:r>
        <w:rPr>
          <w:rFonts w:ascii="Times New Roman"/>
          <w:b w:val="false"/>
          <w:i w:val="false"/>
          <w:color w:val="000000"/>
          <w:sz w:val="28"/>
        </w:rPr>
        <w:t>
      1) баланың ата-анасынан немесе өзге де заңды өкілінен өтініш;</w:t>
      </w:r>
    </w:p>
    <w:p>
      <w:pPr>
        <w:spacing w:after="0"/>
        <w:ind w:left="0"/>
        <w:jc w:val="both"/>
      </w:pPr>
      <w:r>
        <w:rPr>
          <w:rFonts w:ascii="Times New Roman"/>
          <w:b w:val="false"/>
          <w:i w:val="false"/>
          <w:color w:val="000000"/>
          <w:sz w:val="28"/>
        </w:rPr>
        <w:t>
      2) ЖСН көрсете отырып, баланың туу туралы куәлігінің көшірмесін;</w:t>
      </w:r>
    </w:p>
    <w:p>
      <w:pPr>
        <w:spacing w:after="0"/>
        <w:ind w:left="0"/>
        <w:jc w:val="both"/>
      </w:pPr>
      <w:r>
        <w:rPr>
          <w:rFonts w:ascii="Times New Roman"/>
          <w:b w:val="false"/>
          <w:i w:val="false"/>
          <w:color w:val="000000"/>
          <w:sz w:val="28"/>
        </w:rPr>
        <w:t>
      3) баланың электрондық мекенжайын көрсете отырып, оқу орнынан ұйымның мөрімен расталған фотосуреті бар анықтама;</w:t>
      </w:r>
    </w:p>
    <w:p>
      <w:pPr>
        <w:spacing w:after="0"/>
        <w:ind w:left="0"/>
        <w:jc w:val="both"/>
      </w:pPr>
      <w:r>
        <w:rPr>
          <w:rFonts w:ascii="Times New Roman"/>
          <w:b w:val="false"/>
          <w:i w:val="false"/>
          <w:color w:val="000000"/>
          <w:sz w:val="28"/>
        </w:rPr>
        <w:t>
      4) баланың 3х4 көлеміндегі 2 дана фотосуретін;</w:t>
      </w:r>
    </w:p>
    <w:p>
      <w:pPr>
        <w:spacing w:after="0"/>
        <w:ind w:left="0"/>
        <w:jc w:val="both"/>
      </w:pPr>
      <w:r>
        <w:rPr>
          <w:rFonts w:ascii="Times New Roman"/>
          <w:b w:val="false"/>
          <w:i w:val="false"/>
          <w:color w:val="000000"/>
          <w:sz w:val="28"/>
        </w:rPr>
        <w:t>
      5) халықтың әлеуметтік осал топтарына жататынын растайтын құжаттардың көшірмелерін ұсынады.</w:t>
      </w:r>
    </w:p>
    <w:p>
      <w:pPr>
        <w:spacing w:after="0"/>
        <w:ind w:left="0"/>
        <w:jc w:val="both"/>
      </w:pPr>
      <w:r>
        <w:rPr>
          <w:rFonts w:ascii="Times New Roman"/>
          <w:b w:val="false"/>
          <w:i w:val="false"/>
          <w:color w:val="000000"/>
          <w:sz w:val="28"/>
        </w:rPr>
        <w:t>
      Ақпараттық жүйе болған кезде осы тармақта көрсетілген құжаттар электрондық форматта ұсынылады. Ақпараттық жүйе болмаған жағдайда сканерленген құжаттар электрондық мекенжайға жіберіледі немесе қағаз нұсқасында мамандандырылған білім беру ұйымның кеңсесіне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Оқу-ағарту министрінің 05.08.2022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8" w:id="42"/>
    <w:p>
      <w:pPr>
        <w:spacing w:after="0"/>
        <w:ind w:left="0"/>
        <w:jc w:val="both"/>
      </w:pPr>
      <w:r>
        <w:rPr>
          <w:rFonts w:ascii="Times New Roman"/>
          <w:b w:val="false"/>
          <w:i w:val="false"/>
          <w:color w:val="000000"/>
          <w:sz w:val="28"/>
        </w:rPr>
        <w:t>
      18-1. Қабылданатын білім алушылардың жалпы санынан 15% мөлшерінде іріктелетін халықтың әлеуметтік осал топтарына:</w:t>
      </w:r>
    </w:p>
    <w:bookmarkEnd w:id="42"/>
    <w:p>
      <w:pPr>
        <w:spacing w:after="0"/>
        <w:ind w:left="0"/>
        <w:jc w:val="both"/>
      </w:pPr>
      <w:r>
        <w:rPr>
          <w:rFonts w:ascii="Times New Roman"/>
          <w:b w:val="false"/>
          <w:i w:val="false"/>
          <w:color w:val="000000"/>
          <w:sz w:val="28"/>
        </w:rPr>
        <w:t>
      мемлекеттік атаулы әлеуметтік көмек алатын ауылдық жерден шыққан отбасының балалары;</w:t>
      </w:r>
    </w:p>
    <w:p>
      <w:pPr>
        <w:spacing w:after="0"/>
        <w:ind w:left="0"/>
        <w:jc w:val="both"/>
      </w:pPr>
      <w:r>
        <w:rPr>
          <w:rFonts w:ascii="Times New Roman"/>
          <w:b w:val="false"/>
          <w:i w:val="false"/>
          <w:color w:val="000000"/>
          <w:sz w:val="28"/>
        </w:rPr>
        <w:t>
      ата-аналарының біреуі бірінші топтағы мүгедектігі бар отбасының балалары;</w:t>
      </w:r>
    </w:p>
    <w:p>
      <w:pPr>
        <w:spacing w:after="0"/>
        <w:ind w:left="0"/>
        <w:jc w:val="both"/>
      </w:pPr>
      <w:r>
        <w:rPr>
          <w:rFonts w:ascii="Times New Roman"/>
          <w:b w:val="false"/>
          <w:i w:val="false"/>
          <w:color w:val="000000"/>
          <w:sz w:val="28"/>
        </w:rPr>
        <w:t>
      мүгедек баласы бар немесе оны тәрбиелеп отырған отбасылар;</w:t>
      </w:r>
    </w:p>
    <w:p>
      <w:pPr>
        <w:spacing w:after="0"/>
        <w:ind w:left="0"/>
        <w:jc w:val="both"/>
      </w:pPr>
      <w:r>
        <w:rPr>
          <w:rFonts w:ascii="Times New Roman"/>
          <w:b w:val="false"/>
          <w:i w:val="false"/>
          <w:color w:val="000000"/>
          <w:sz w:val="28"/>
        </w:rPr>
        <w:t>
      жетім балалар мен ата-анасының қамқорлығынсыз қалған балалар;</w:t>
      </w:r>
    </w:p>
    <w:p>
      <w:pPr>
        <w:spacing w:after="0"/>
        <w:ind w:left="0"/>
        <w:jc w:val="both"/>
      </w:pPr>
      <w:r>
        <w:rPr>
          <w:rFonts w:ascii="Times New Roman"/>
          <w:b w:val="false"/>
          <w:i w:val="false"/>
          <w:color w:val="000000"/>
          <w:sz w:val="28"/>
        </w:rPr>
        <w:t>
      отбасыларда тұратын жетiм балалар, ата-анасының қамқорлығынсыз қалған балалар;</w:t>
      </w:r>
    </w:p>
    <w:p>
      <w:pPr>
        <w:spacing w:after="0"/>
        <w:ind w:left="0"/>
        <w:jc w:val="both"/>
      </w:pPr>
      <w:r>
        <w:rPr>
          <w:rFonts w:ascii="Times New Roman"/>
          <w:b w:val="false"/>
          <w:i w:val="false"/>
          <w:color w:val="000000"/>
          <w:sz w:val="28"/>
        </w:rPr>
        <w:t>
      төтенше жағдайлар салдарынан шұғыл көмекке мұқтаж отбасылардан шыққан балалар;</w:t>
      </w:r>
    </w:p>
    <w:p>
      <w:pPr>
        <w:spacing w:after="0"/>
        <w:ind w:left="0"/>
        <w:jc w:val="both"/>
      </w:pPr>
      <w:r>
        <w:rPr>
          <w:rFonts w:ascii="Times New Roman"/>
          <w:b w:val="false"/>
          <w:i w:val="false"/>
          <w:color w:val="000000"/>
          <w:sz w:val="28"/>
        </w:rPr>
        <w:t>
      экологиялық зілзалалар, табиғи және техногендік сипаттағы төтенше жағдай салдарынан тұрғын үйінен айырылған отбасыларының;</w:t>
      </w:r>
    </w:p>
    <w:p>
      <w:pPr>
        <w:spacing w:after="0"/>
        <w:ind w:left="0"/>
        <w:jc w:val="both"/>
      </w:pPr>
      <w:r>
        <w:rPr>
          <w:rFonts w:ascii="Times New Roman"/>
          <w:b w:val="false"/>
          <w:i w:val="false"/>
          <w:color w:val="000000"/>
          <w:sz w:val="28"/>
        </w:rPr>
        <w:t>
      мемлекеттік немесе қоғамдық міндеттерді, әскери қызметті атқарған кезінде, ғарыш кеңістігіне ұшуға дайындалу немесе жүзеге асыру кезінде қаза тапқан (қайтыс болған) адамдардың отбасыларының балалары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18-1-тармақпен толықтырылды - ҚР Оқу-ағарту министрінің 05.08.2022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3" w:id="43"/>
    <w:p>
      <w:pPr>
        <w:spacing w:after="0"/>
        <w:ind w:left="0"/>
        <w:jc w:val="both"/>
      </w:pPr>
      <w:r>
        <w:rPr>
          <w:rFonts w:ascii="Times New Roman"/>
          <w:b w:val="false"/>
          <w:i w:val="false"/>
          <w:color w:val="000000"/>
          <w:sz w:val="28"/>
        </w:rPr>
        <w:t>
      19. Конкурсқа қатысу туралы өтінішті белгіленген мерзімнен кеш беру немесе құжаттар топтамасын толық ұсынбау құжаттарды қабылдаудан бас тарту үшін негіз бола алады.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4"/>
    <w:p>
      <w:pPr>
        <w:spacing w:after="0"/>
        <w:ind w:left="0"/>
        <w:jc w:val="both"/>
      </w:pPr>
      <w:r>
        <w:rPr>
          <w:rFonts w:ascii="Times New Roman"/>
          <w:b w:val="false"/>
          <w:i w:val="false"/>
          <w:color w:val="000000"/>
          <w:sz w:val="28"/>
        </w:rPr>
        <w:t>
      20. Құжаттарды қабылдау аяқталғаннан кейін 2 жұмыс күні ішінде әрбір мамандандырылған білім беру ұйымының жауапты адамы конкурсқа қатысу үшін білім алушының электрондық базасын тест материалдарын әзірлеу үшін "Дарын" орталығына тапсырады.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Оқу-ағарту министрінің 05.08.2022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5" w:id="45"/>
    <w:p>
      <w:pPr>
        <w:spacing w:after="0"/>
        <w:ind w:left="0"/>
        <w:jc w:val="both"/>
      </w:pPr>
      <w:r>
        <w:rPr>
          <w:rFonts w:ascii="Times New Roman"/>
          <w:b w:val="false"/>
          <w:i w:val="false"/>
          <w:color w:val="000000"/>
          <w:sz w:val="28"/>
        </w:rPr>
        <w:t>
      21. "Дарын" орталығы басшысының бұйрығымен үміткерлердің электрондық базасымен жұмыс істеуге жауапты тұлға анықталады.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6"/>
    <w:p>
      <w:pPr>
        <w:spacing w:after="0"/>
        <w:ind w:left="0"/>
        <w:jc w:val="both"/>
      </w:pPr>
      <w:r>
        <w:rPr>
          <w:rFonts w:ascii="Times New Roman"/>
          <w:b w:val="false"/>
          <w:i w:val="false"/>
          <w:color w:val="000000"/>
          <w:sz w:val="28"/>
        </w:rPr>
        <w:t>
      22. "Дарын" орталығы оқуға қабылдау үшін конкурсты ұйымдастыру және өткізу үшін конкурстық комиссия құрады.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7"/>
    <w:p>
      <w:pPr>
        <w:spacing w:after="0"/>
        <w:ind w:left="0"/>
        <w:jc w:val="both"/>
      </w:pPr>
      <w:r>
        <w:rPr>
          <w:rFonts w:ascii="Times New Roman"/>
          <w:b w:val="false"/>
          <w:i w:val="false"/>
          <w:color w:val="000000"/>
          <w:sz w:val="28"/>
        </w:rPr>
        <w:t>
      23. Конкурстық комиссияның құрамына конкурстық комиссияның төрағасы, Қазақстан Республикасы Білім және ғылым министрлігі Білім және ғылым саласындағы сапаны қамтамасыз ету комитетінің өңірлік органдарының, "Дарын" орталығының оқу-әдістемелік кеңесінің, арнайы мониторингтік топтар қызметкерлері, білім беру саласындағы қоғамдық ұйымдар өкілдері кіреді.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8"/>
    <w:p>
      <w:pPr>
        <w:spacing w:after="0"/>
        <w:ind w:left="0"/>
        <w:jc w:val="both"/>
      </w:pPr>
      <w:r>
        <w:rPr>
          <w:rFonts w:ascii="Times New Roman"/>
          <w:b w:val="false"/>
          <w:i w:val="false"/>
          <w:color w:val="000000"/>
          <w:sz w:val="28"/>
        </w:rPr>
        <w:t>
      24. Конкурстық комиссияның төрағасы Комиссия мүшелерінің арасынан сайланады. Комиссия мүшелерінің саны тақ санды құрауы тиіс, бірақ жеті адамнан кем болмауы тиіс.</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9"/>
    <w:p>
      <w:pPr>
        <w:spacing w:after="0"/>
        <w:ind w:left="0"/>
        <w:jc w:val="both"/>
      </w:pPr>
      <w:r>
        <w:rPr>
          <w:rFonts w:ascii="Times New Roman"/>
          <w:b w:val="false"/>
          <w:i w:val="false"/>
          <w:color w:val="000000"/>
          <w:sz w:val="28"/>
        </w:rPr>
        <w:t>
      25. Мамандандырылған білім беру ұйымы:</w:t>
      </w:r>
    </w:p>
    <w:bookmarkEnd w:id="49"/>
    <w:p>
      <w:pPr>
        <w:spacing w:after="0"/>
        <w:ind w:left="0"/>
        <w:jc w:val="both"/>
      </w:pPr>
      <w:r>
        <w:rPr>
          <w:rFonts w:ascii="Times New Roman"/>
          <w:b w:val="false"/>
          <w:i w:val="false"/>
          <w:color w:val="000000"/>
          <w:sz w:val="28"/>
        </w:rPr>
        <w:t>
      1) "Мың бала" ауыл мектептерінің ұлттық зияткерлік олимпиада жеңімпаздары үшін 7-сыныпқа қабылданатын білім алушылардың жалпы санынан 10% мөлшерінде;</w:t>
      </w:r>
    </w:p>
    <w:p>
      <w:pPr>
        <w:spacing w:after="0"/>
        <w:ind w:left="0"/>
        <w:jc w:val="both"/>
      </w:pPr>
      <w:r>
        <w:rPr>
          <w:rFonts w:ascii="Times New Roman"/>
          <w:b w:val="false"/>
          <w:i w:val="false"/>
          <w:color w:val="000000"/>
          <w:sz w:val="28"/>
        </w:rPr>
        <w:t>
      2) осы Қағидалардың 18-1) тармағында көрсетілген халықтың әлеуметтік осал топтары үшін 5, 6, 7, 8 және 10-сыныптарға қабылданатын білім алушылардың жалпы санынан 15% мөлшерінде квоталарды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Оқу-ағарту министрінің 05.08.2022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9" w:id="50"/>
    <w:p>
      <w:pPr>
        <w:spacing w:after="0"/>
        <w:ind w:left="0"/>
        <w:jc w:val="both"/>
      </w:pPr>
      <w:r>
        <w:rPr>
          <w:rFonts w:ascii="Times New Roman"/>
          <w:b w:val="false"/>
          <w:i w:val="false"/>
          <w:color w:val="000000"/>
          <w:sz w:val="28"/>
        </w:rPr>
        <w:t xml:space="preserve">
      25-1. Осы Қағидаларға </w:t>
      </w:r>
      <w:r>
        <w:rPr>
          <w:rFonts w:ascii="Times New Roman"/>
          <w:b w:val="false"/>
          <w:i w:val="false"/>
          <w:color w:val="000000"/>
          <w:sz w:val="28"/>
        </w:rPr>
        <w:t>25-тармақта</w:t>
      </w:r>
      <w:r>
        <w:rPr>
          <w:rFonts w:ascii="Times New Roman"/>
          <w:b w:val="false"/>
          <w:i w:val="false"/>
          <w:color w:val="000000"/>
          <w:sz w:val="28"/>
        </w:rPr>
        <w:t xml:space="preserve"> көрсетілген 5, 6, 7, 8 және 10-сыныптарға қабылданатын білім алушылар жергілікті атқарушы өкілді органдардың және/немесе меншік нысанындағы барлық білім беру ұйымдарының басқару органының шешімі бойынша бюджет қаражаты есебінен тамақпен қамтамасыз етіледі.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25-1-тармақпен толықтырылды - ҚР Оқу-ағарту министрінің 05.08.2022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00" w:id="51"/>
    <w:p>
      <w:pPr>
        <w:spacing w:after="0"/>
        <w:ind w:left="0"/>
        <w:jc w:val="both"/>
      </w:pPr>
      <w:r>
        <w:rPr>
          <w:rFonts w:ascii="Times New Roman"/>
          <w:b w:val="false"/>
          <w:i w:val="false"/>
          <w:color w:val="000000"/>
          <w:sz w:val="28"/>
        </w:rPr>
        <w:t>
      25-2. Құжаттарды қабылдау аяқталғаннан кейін конкурстық комиссия ұсынылған құжаттардың іріктеу өлшемшарттарға сәйкестігін тексереді және растайтын құжаттардың түпнұсқаларын қосымша сұратады.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25-2-тармақпен толықтырылды - ҚР Оқу-ағарту министрінің 05.08.2022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63" w:id="52"/>
    <w:p>
      <w:pPr>
        <w:spacing w:after="0"/>
        <w:ind w:left="0"/>
        <w:jc w:val="both"/>
      </w:pPr>
      <w:r>
        <w:rPr>
          <w:rFonts w:ascii="Times New Roman"/>
          <w:b w:val="false"/>
          <w:i w:val="false"/>
          <w:color w:val="000000"/>
          <w:sz w:val="28"/>
        </w:rPr>
        <w:t>
      26. Мамандандырылған білім беру ұйымдарына іріктеу жүргізу үшін конкурстық материалдарды "Дарын" орталығының оқу-әдістемелік кеңесі әзірлейді және бекітеді.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26-тармақпен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53"/>
    <w:p>
      <w:pPr>
        <w:spacing w:after="0"/>
        <w:ind w:left="0"/>
        <w:jc w:val="both"/>
      </w:pPr>
      <w:r>
        <w:rPr>
          <w:rFonts w:ascii="Times New Roman"/>
          <w:b w:val="false"/>
          <w:i w:val="false"/>
          <w:color w:val="000000"/>
          <w:sz w:val="28"/>
        </w:rPr>
        <w:t>
      27. Конкурс 15 мамыр – 15 маусым аралығындағы кезеңде апта сайын әрбір сенбі-жексенбі күндері өтеді. Қосымша мерзімдерді Қазақстан Республикасының білім беру саласындағы уәкілетті орган келесі оқу жылы басталғанға дейін белгілейді.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27-тармақпен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65" w:id="54"/>
    <w:p>
      <w:pPr>
        <w:spacing w:after="0"/>
        <w:ind w:left="0"/>
        <w:jc w:val="both"/>
      </w:pPr>
      <w:r>
        <w:rPr>
          <w:rFonts w:ascii="Times New Roman"/>
          <w:b w:val="false"/>
          <w:i w:val="false"/>
          <w:color w:val="000000"/>
          <w:sz w:val="28"/>
        </w:rPr>
        <w:t>
      28. Конкурстық іріктеуді өткізу кестесі мамандандырылған білім беру ұйымдарының және "Дарын" орталығының интернет-ресурстарында конкурс басталғанға дейін 10 жұмыс күні бұрын орналастырылады.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28-тармақпен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66" w:id="55"/>
    <w:p>
      <w:pPr>
        <w:spacing w:after="0"/>
        <w:ind w:left="0"/>
        <w:jc w:val="both"/>
      </w:pPr>
      <w:r>
        <w:rPr>
          <w:rFonts w:ascii="Times New Roman"/>
          <w:b w:val="false"/>
          <w:i w:val="false"/>
          <w:color w:val="000000"/>
          <w:sz w:val="28"/>
        </w:rPr>
        <w:t>
      29. Конкурс оффлайн режимінде (тестілеу форматында) өтеді. Конкурсты электрондық форматта өткізу үшін оператор мамандандырылған білім беру ұйымдарымен келіседі.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67" w:id="56"/>
    <w:p>
      <w:pPr>
        <w:spacing w:after="0"/>
        <w:ind w:left="0"/>
        <w:jc w:val="both"/>
      </w:pPr>
      <w:r>
        <w:rPr>
          <w:rFonts w:ascii="Times New Roman"/>
          <w:b w:val="false"/>
          <w:i w:val="false"/>
          <w:color w:val="000000"/>
          <w:sz w:val="28"/>
        </w:rPr>
        <w:t>
      30. Конкурсты өткізу үшін тест материалдарын "Дарын" орталығының қызметкерлері конкурс басталғанға дейін бір күн бұрын мамандандырылған білім беру ұйымдарына қағаз түрінде (пломбаланған) жеткізеді.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30-тармақпен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57"/>
    <w:p>
      <w:pPr>
        <w:spacing w:after="0"/>
        <w:ind w:left="0"/>
        <w:jc w:val="both"/>
      </w:pPr>
      <w:r>
        <w:rPr>
          <w:rFonts w:ascii="Times New Roman"/>
          <w:b w:val="false"/>
          <w:i w:val="false"/>
          <w:color w:val="000000"/>
          <w:sz w:val="28"/>
        </w:rPr>
        <w:t>
      31. Конкурс әрбір өңірде жергілікті атқарушы органдармен келісім бойынша "Дарын" орталығы алдын ала айқындайтын мамандандырылған білім беру ұйымының базасында өтеді. Үміткерлер арасында конкурс және қорытынды шығару әрбір мамандандырылған білім беру ұйымы бөлінісінде өткізіледі.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30-тармақпен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58"/>
    <w:p>
      <w:pPr>
        <w:spacing w:after="0"/>
        <w:ind w:left="0"/>
        <w:jc w:val="both"/>
      </w:pPr>
      <w:r>
        <w:rPr>
          <w:rFonts w:ascii="Times New Roman"/>
          <w:b w:val="false"/>
          <w:i w:val="false"/>
          <w:color w:val="000000"/>
          <w:sz w:val="28"/>
        </w:rPr>
        <w:t>
      32. Білім алушыларды мамандандырылған білім беру ұйымдарына қабылдаудың ашықтығын қамтамасыз ету үшін ғимаратқа, аудиторияға және конкурстық іріктеу алаңына енгізу үшін қолданылатын бейнебақылау және дыбыс жазу жүйесі орнатылады. Мамандандырылған білім беру ұйымы конкурсты өткізу үшін техникалық жабдықтармен жарақтандырылады.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32-тармақпен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59"/>
    <w:p>
      <w:pPr>
        <w:spacing w:after="0"/>
        <w:ind w:left="0"/>
        <w:jc w:val="both"/>
      </w:pPr>
      <w:r>
        <w:rPr>
          <w:rFonts w:ascii="Times New Roman"/>
          <w:b w:val="false"/>
          <w:i w:val="false"/>
          <w:color w:val="000000"/>
          <w:sz w:val="28"/>
        </w:rPr>
        <w:t>
      33. Оқуға түсушілерге арналған тестілеу:</w:t>
      </w:r>
    </w:p>
    <w:bookmarkEnd w:id="59"/>
    <w:p>
      <w:pPr>
        <w:spacing w:after="0"/>
        <w:ind w:left="0"/>
        <w:jc w:val="both"/>
      </w:pPr>
      <w:r>
        <w:rPr>
          <w:rFonts w:ascii="Times New Roman"/>
          <w:b w:val="false"/>
          <w:i w:val="false"/>
          <w:color w:val="000000"/>
          <w:sz w:val="28"/>
        </w:rPr>
        <w:t>
      1) 7-сыныпқа арналған тестілеу мынадай пәндер бойынша 75 сұрақтан тұрады:</w:t>
      </w:r>
    </w:p>
    <w:p>
      <w:pPr>
        <w:spacing w:after="0"/>
        <w:ind w:left="0"/>
        <w:jc w:val="both"/>
      </w:pPr>
      <w:r>
        <w:rPr>
          <w:rFonts w:ascii="Times New Roman"/>
          <w:b w:val="false"/>
          <w:i w:val="false"/>
          <w:color w:val="000000"/>
          <w:sz w:val="28"/>
        </w:rPr>
        <w:t>
      математика және логика - 55 сұрақ;</w:t>
      </w:r>
    </w:p>
    <w:p>
      <w:pPr>
        <w:spacing w:after="0"/>
        <w:ind w:left="0"/>
        <w:jc w:val="both"/>
      </w:pPr>
      <w:r>
        <w:rPr>
          <w:rFonts w:ascii="Times New Roman"/>
          <w:b w:val="false"/>
          <w:i w:val="false"/>
          <w:color w:val="000000"/>
          <w:sz w:val="28"/>
        </w:rPr>
        <w:t>
      оқу сауаттылығы - 10 сұрақ;</w:t>
      </w:r>
    </w:p>
    <w:p>
      <w:pPr>
        <w:spacing w:after="0"/>
        <w:ind w:left="0"/>
        <w:jc w:val="both"/>
      </w:pPr>
      <w:r>
        <w:rPr>
          <w:rFonts w:ascii="Times New Roman"/>
          <w:b w:val="false"/>
          <w:i w:val="false"/>
          <w:color w:val="000000"/>
          <w:sz w:val="28"/>
        </w:rPr>
        <w:t>
      Қазақстан тарихы - 10 сұрақ.</w:t>
      </w:r>
    </w:p>
    <w:p>
      <w:pPr>
        <w:spacing w:after="0"/>
        <w:ind w:left="0"/>
        <w:jc w:val="both"/>
      </w:pPr>
      <w:r>
        <w:rPr>
          <w:rFonts w:ascii="Times New Roman"/>
          <w:b w:val="false"/>
          <w:i w:val="false"/>
          <w:color w:val="000000"/>
          <w:sz w:val="28"/>
        </w:rPr>
        <w:t>
      2) 6-сыныпқа арналған тестілеу мынадай пәндер бойынша 60 сұрақтан тұрады:</w:t>
      </w:r>
    </w:p>
    <w:p>
      <w:pPr>
        <w:spacing w:after="0"/>
        <w:ind w:left="0"/>
        <w:jc w:val="both"/>
      </w:pPr>
      <w:r>
        <w:rPr>
          <w:rFonts w:ascii="Times New Roman"/>
          <w:b w:val="false"/>
          <w:i w:val="false"/>
          <w:color w:val="000000"/>
          <w:sz w:val="28"/>
        </w:rPr>
        <w:t>
      математика және логика - 35 сұрақ;</w:t>
      </w:r>
    </w:p>
    <w:p>
      <w:pPr>
        <w:spacing w:after="0"/>
        <w:ind w:left="0"/>
        <w:jc w:val="both"/>
      </w:pPr>
      <w:r>
        <w:rPr>
          <w:rFonts w:ascii="Times New Roman"/>
          <w:b w:val="false"/>
          <w:i w:val="false"/>
          <w:color w:val="000000"/>
          <w:sz w:val="28"/>
        </w:rPr>
        <w:t>
      оқу сауаттылығы - 15 сұрақ;</w:t>
      </w:r>
    </w:p>
    <w:p>
      <w:pPr>
        <w:spacing w:after="0"/>
        <w:ind w:left="0"/>
        <w:jc w:val="both"/>
      </w:pPr>
      <w:r>
        <w:rPr>
          <w:rFonts w:ascii="Times New Roman"/>
          <w:b w:val="false"/>
          <w:i w:val="false"/>
          <w:color w:val="000000"/>
          <w:sz w:val="28"/>
        </w:rPr>
        <w:t>
      Қазақстан тарихы - 10 сұрақ.</w:t>
      </w:r>
    </w:p>
    <w:p>
      <w:pPr>
        <w:spacing w:after="0"/>
        <w:ind w:left="0"/>
        <w:jc w:val="both"/>
      </w:pPr>
      <w:r>
        <w:rPr>
          <w:rFonts w:ascii="Times New Roman"/>
          <w:b w:val="false"/>
          <w:i w:val="false"/>
          <w:color w:val="000000"/>
          <w:sz w:val="28"/>
        </w:rPr>
        <w:t>
      3) 5-сыныпқа арналған тестілеу мынадай пәндер бойынша 40 сұрақтан тұрады:</w:t>
      </w:r>
    </w:p>
    <w:p>
      <w:pPr>
        <w:spacing w:after="0"/>
        <w:ind w:left="0"/>
        <w:jc w:val="both"/>
      </w:pPr>
      <w:r>
        <w:rPr>
          <w:rFonts w:ascii="Times New Roman"/>
          <w:b w:val="false"/>
          <w:i w:val="false"/>
          <w:color w:val="000000"/>
          <w:sz w:val="28"/>
        </w:rPr>
        <w:t>
      математика және логика - 30 сұрақ;</w:t>
      </w:r>
    </w:p>
    <w:p>
      <w:pPr>
        <w:spacing w:after="0"/>
        <w:ind w:left="0"/>
        <w:jc w:val="both"/>
      </w:pPr>
      <w:r>
        <w:rPr>
          <w:rFonts w:ascii="Times New Roman"/>
          <w:b w:val="false"/>
          <w:i w:val="false"/>
          <w:color w:val="000000"/>
          <w:sz w:val="28"/>
        </w:rPr>
        <w:t>
      оқу сауаттылығы - 10 сұрақ.</w:t>
      </w:r>
    </w:p>
    <w:p>
      <w:pPr>
        <w:spacing w:after="0"/>
        <w:ind w:left="0"/>
        <w:jc w:val="both"/>
      </w:pPr>
      <w:r>
        <w:rPr>
          <w:rFonts w:ascii="Times New Roman"/>
          <w:b w:val="false"/>
          <w:i w:val="false"/>
          <w:color w:val="000000"/>
          <w:sz w:val="28"/>
        </w:rPr>
        <w:t>
      4) 10-сыныпқа арналған тестілеу мынадай пәндер бойынша 95 сұрақтан тұрады:</w:t>
      </w:r>
    </w:p>
    <w:p>
      <w:pPr>
        <w:spacing w:after="0"/>
        <w:ind w:left="0"/>
        <w:jc w:val="both"/>
      </w:pPr>
      <w:r>
        <w:rPr>
          <w:rFonts w:ascii="Times New Roman"/>
          <w:b w:val="false"/>
          <w:i w:val="false"/>
          <w:color w:val="000000"/>
          <w:sz w:val="28"/>
        </w:rPr>
        <w:t>
      математика және логика - 60 сұрақ;</w:t>
      </w:r>
    </w:p>
    <w:p>
      <w:pPr>
        <w:spacing w:after="0"/>
        <w:ind w:left="0"/>
        <w:jc w:val="both"/>
      </w:pPr>
      <w:r>
        <w:rPr>
          <w:rFonts w:ascii="Times New Roman"/>
          <w:b w:val="false"/>
          <w:i w:val="false"/>
          <w:color w:val="000000"/>
          <w:sz w:val="28"/>
        </w:rPr>
        <w:t>
      оқу сауаттылығы – 10 сұрақ;</w:t>
      </w:r>
    </w:p>
    <w:p>
      <w:pPr>
        <w:spacing w:after="0"/>
        <w:ind w:left="0"/>
        <w:jc w:val="both"/>
      </w:pPr>
      <w:r>
        <w:rPr>
          <w:rFonts w:ascii="Times New Roman"/>
          <w:b w:val="false"/>
          <w:i w:val="false"/>
          <w:color w:val="000000"/>
          <w:sz w:val="28"/>
        </w:rPr>
        <w:t>
      Қазақстан тарихы - 25 сұрақ.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71" w:id="60"/>
    <w:p>
      <w:pPr>
        <w:spacing w:after="0"/>
        <w:ind w:left="0"/>
        <w:jc w:val="both"/>
      </w:pPr>
      <w:r>
        <w:rPr>
          <w:rFonts w:ascii="Times New Roman"/>
          <w:b w:val="false"/>
          <w:i w:val="false"/>
          <w:color w:val="000000"/>
          <w:sz w:val="28"/>
        </w:rPr>
        <w:t>
      34. Тестілеуге бөлінген уақыт 7 сыныпта – 120 минут, 6 сыныпта – 90 минут, 5 сыныпта – 60 минут, 10 сыныпта – 180 минут (тест материалдарын тарату, Жауап парағының бөлімдерін толтыру, сондай-ақ түсіндіру жұмыстарының уақыты көрсетілген уақытқа кірмейді).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34-тармақпен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72" w:id="61"/>
    <w:p>
      <w:pPr>
        <w:spacing w:after="0"/>
        <w:ind w:left="0"/>
        <w:jc w:val="both"/>
      </w:pPr>
      <w:r>
        <w:rPr>
          <w:rFonts w:ascii="Times New Roman"/>
          <w:b w:val="false"/>
          <w:i w:val="false"/>
          <w:color w:val="000000"/>
          <w:sz w:val="28"/>
        </w:rPr>
        <w:t>
      35. Тестілеудің қорытынды нәтижелерін есептеу кезінде дұрыс жауаптар саны "4" (төрт) коэффициентіне көбейтіледі, ал бір дұрыс емес жауап "-1" коэффициентіне көбейтіледі. Осылайша, жалпы қорытынды есептеледі (4* дұрыс жауап + ( - ) * дұрыс емес жауап= жалпы қорытынды балл).</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35-тармақпен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62"/>
    <w:p>
      <w:pPr>
        <w:spacing w:after="0"/>
        <w:ind w:left="0"/>
        <w:jc w:val="both"/>
      </w:pPr>
      <w:r>
        <w:rPr>
          <w:rFonts w:ascii="Times New Roman"/>
          <w:b w:val="false"/>
          <w:i w:val="false"/>
          <w:color w:val="000000"/>
          <w:sz w:val="28"/>
        </w:rPr>
        <w:t>
      36. Нәтижелерді өңдеуді Конкурстық комиссия жауап парақтарын сканерлеу арқылы жүргізеді, нәтижелерді алу "Дарын" орталығының бірыңғай тексеру жүйесі арқылы қамтамасыз етіледі. Сұрақ-кітапшасы қарастырылмайды.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36-тармақпен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63"/>
    <w:p>
      <w:pPr>
        <w:spacing w:after="0"/>
        <w:ind w:left="0"/>
        <w:jc w:val="both"/>
      </w:pPr>
      <w:r>
        <w:rPr>
          <w:rFonts w:ascii="Times New Roman"/>
          <w:b w:val="false"/>
          <w:i w:val="false"/>
          <w:color w:val="000000"/>
          <w:sz w:val="28"/>
        </w:rPr>
        <w:t>
      37. Конкурстық іріктеу нәтижелері бойынша апелляция жүргізілмейді.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37-тармақпен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64"/>
    <w:p>
      <w:pPr>
        <w:spacing w:after="0"/>
        <w:ind w:left="0"/>
        <w:jc w:val="both"/>
      </w:pPr>
      <w:r>
        <w:rPr>
          <w:rFonts w:ascii="Times New Roman"/>
          <w:b w:val="false"/>
          <w:i w:val="false"/>
          <w:color w:val="000000"/>
          <w:sz w:val="28"/>
        </w:rPr>
        <w:t>
      38. "Дарын" орталығы, облыстық, Нұр-Сұлтан, Алматы, Шымкент қалалары білім басқармалары өткізетін республикалық олимпиадаларға қатысу туралы дипломның облыстық кезеңінің жеңімпаздары мен жүлдегерлері бірдей балл жинаған жағдайда мамандандырылған білім беру ұйымына қабылдау кезінде басымдыққа ие болады.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38-тармақпен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65"/>
    <w:p>
      <w:pPr>
        <w:spacing w:after="0"/>
        <w:ind w:left="0"/>
        <w:jc w:val="both"/>
      </w:pPr>
      <w:r>
        <w:rPr>
          <w:rFonts w:ascii="Times New Roman"/>
          <w:b w:val="false"/>
          <w:i w:val="false"/>
          <w:color w:val="000000"/>
          <w:sz w:val="28"/>
        </w:rPr>
        <w:t>
      39. "Білім-инновация лицейді" қоспағанда, мамандандырылған білім беру ұйымдарына оқуға түсушілерге конкурстық іріктеу бір турда (тестілеу) өткізіледі. "Білім-инновация" лицейіне конкурстық іріктеу және қабылдау "Білім-Инновация" халықаралық қоғамдық қоры белгілеген тәртіппен жүргізіледі.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39-тармақпен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66"/>
    <w:p>
      <w:pPr>
        <w:spacing w:after="0"/>
        <w:ind w:left="0"/>
        <w:jc w:val="both"/>
      </w:pPr>
      <w:r>
        <w:rPr>
          <w:rFonts w:ascii="Times New Roman"/>
          <w:b w:val="false"/>
          <w:i w:val="false"/>
          <w:color w:val="000000"/>
          <w:sz w:val="28"/>
        </w:rPr>
        <w:t xml:space="preserve">
      40. Мамандандырылған білім беру ұйымына оқуға үміткерлерді, оның ішінде осы Қағидалардың </w:t>
      </w:r>
      <w:r>
        <w:rPr>
          <w:rFonts w:ascii="Times New Roman"/>
          <w:b w:val="false"/>
          <w:i w:val="false"/>
          <w:color w:val="000000"/>
          <w:sz w:val="28"/>
        </w:rPr>
        <w:t>25-тармағының</w:t>
      </w:r>
      <w:r>
        <w:rPr>
          <w:rFonts w:ascii="Times New Roman"/>
          <w:b w:val="false"/>
          <w:i w:val="false"/>
          <w:color w:val="000000"/>
          <w:sz w:val="28"/>
        </w:rPr>
        <w:t xml:space="preserve"> 2) тармақшасында көрсетілгендерді қабылдау мамандандырылған білім беру ұйымының бөлінісінде бос орындарға сәйкес баллдардың ең көп санына қарай жүзеге асырылады.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40-тармақпен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78" w:id="67"/>
    <w:p>
      <w:pPr>
        <w:spacing w:after="0"/>
        <w:ind w:left="0"/>
        <w:jc w:val="both"/>
      </w:pPr>
      <w:r>
        <w:rPr>
          <w:rFonts w:ascii="Times New Roman"/>
          <w:b w:val="false"/>
          <w:i w:val="false"/>
          <w:color w:val="000000"/>
          <w:sz w:val="28"/>
        </w:rPr>
        <w:t>
      41. Үміткерлерді конкурстық іріктеудің қорытындылары конкурстық комиссияның хаттамасымен ресімделеді және "Дарын" орталығының және мамандандырылған білім беру ұйымының интернет-ресурстарында конкурстық іріктеу өткізілгеннен кейінгі келесі күннен кешіктірмей орналастырылады.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68"/>
    <w:p>
      <w:pPr>
        <w:spacing w:after="0"/>
        <w:ind w:left="0"/>
        <w:jc w:val="both"/>
      </w:pPr>
      <w:r>
        <w:rPr>
          <w:rFonts w:ascii="Times New Roman"/>
          <w:b w:val="false"/>
          <w:i w:val="false"/>
          <w:color w:val="000000"/>
          <w:sz w:val="28"/>
        </w:rPr>
        <w:t>
      42. Конкурс қорытындысы бойынша мамандандырылған білім беру ұйымының басшысы конкурстық іріктеуден өткен үміткерлерді оқу жылының басталуына дейін мамандандырылған білім беру ұйымына қабылдау туралы бұйрық шығарады.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42-тармақпен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80" w:id="69"/>
    <w:p>
      <w:pPr>
        <w:spacing w:after="0"/>
        <w:ind w:left="0"/>
        <w:jc w:val="both"/>
      </w:pPr>
      <w:r>
        <w:rPr>
          <w:rFonts w:ascii="Times New Roman"/>
          <w:b w:val="false"/>
          <w:i w:val="false"/>
          <w:color w:val="000000"/>
          <w:sz w:val="28"/>
        </w:rPr>
        <w:t>
      43. Конкурстық комиссия негізгі бос орындарға кірмеген конкурс үміткерлерінің қатарынан санды кеміту тәртібімен жиналған баллдардың сомасы бойынша үміткерлердің резервтік тізімін қалыптастырады және мамандандырылған білім беру ұйымының интернет-ресурсында орналастырылады.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43-тармақпен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жаңа редакцияда - ҚР Оқу-ағарту министрінің 05.08.2022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81" w:id="70"/>
    <w:p>
      <w:pPr>
        <w:spacing w:after="0"/>
        <w:ind w:left="0"/>
        <w:jc w:val="both"/>
      </w:pPr>
      <w:r>
        <w:rPr>
          <w:rFonts w:ascii="Times New Roman"/>
          <w:b w:val="false"/>
          <w:i w:val="false"/>
          <w:color w:val="000000"/>
          <w:sz w:val="28"/>
        </w:rPr>
        <w:t>
      44. Резервтік тізімге енгізілген үміткерлер мамандандырылған білім беру ұйымдарына бос орын болған жағдайда оқу жылының ішінде қабылдана алады. Бос орындардың болуы мамандандырылған білім беру ұйымның интернет-ресурсында орналастырылады.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44-тармақпен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71"/>
    <w:p>
      <w:pPr>
        <w:spacing w:after="0"/>
        <w:ind w:left="0"/>
        <w:jc w:val="both"/>
      </w:pPr>
      <w:r>
        <w:rPr>
          <w:rFonts w:ascii="Times New Roman"/>
          <w:b w:val="false"/>
          <w:i w:val="false"/>
          <w:color w:val="000000"/>
          <w:sz w:val="28"/>
        </w:rPr>
        <w:t xml:space="preserve">
      45. 8-11-сыныптарда орын босаған жағдайда мамандандырылған білім беру ұйымы конкурстық іріктеуді дербес жүргізеді, бірақ Қазақстан Республикасы Денсаулық сақтау министрлігінің 217 жылғы 16 тамыздағы № 611 </w:t>
      </w:r>
      <w:r>
        <w:rPr>
          <w:rFonts w:ascii="Times New Roman"/>
          <w:b w:val="false"/>
          <w:i w:val="false"/>
          <w:color w:val="000000"/>
          <w:sz w:val="28"/>
        </w:rPr>
        <w:t>бұйрығмен</w:t>
      </w:r>
      <w:r>
        <w:rPr>
          <w:rFonts w:ascii="Times New Roman"/>
          <w:b w:val="false"/>
          <w:i w:val="false"/>
          <w:color w:val="000000"/>
          <w:sz w:val="28"/>
        </w:rPr>
        <w:t xml:space="preserve"> бекітілген (Нормативтік құқықтық актілерді мемлекеттік тіркеу тізбесінде № 15681 болып тіркелген) Білім беру нысандарына қойылатын санитарлық эпидемиологиялықс талаптарға сәйкес бекітілген оқушылар санынан аспайды.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45-тармақпен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72"/>
    <w:p>
      <w:pPr>
        <w:spacing w:after="0"/>
        <w:ind w:left="0"/>
        <w:jc w:val="both"/>
      </w:pPr>
      <w:r>
        <w:rPr>
          <w:rFonts w:ascii="Times New Roman"/>
          <w:b w:val="false"/>
          <w:i w:val="false"/>
          <w:color w:val="000000"/>
          <w:sz w:val="28"/>
        </w:rPr>
        <w:t>
      46. Әскери іс, спорттың және өнердің негіздері бойынша дарынды балаларды жетілдіруге бағытталған білім беретін мамандандырылған білім беру ұйымдары, мектеп Жарғысына сәйкес, функционалды кәсіби, психологиялық және физиологиялық мәліметтерді ескере отырып, талапкерлердің екінші турын өткізеді.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46-тармақпен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73"/>
    <w:p>
      <w:pPr>
        <w:spacing w:after="0"/>
        <w:ind w:left="0"/>
        <w:jc w:val="left"/>
      </w:pPr>
      <w:r>
        <w:rPr>
          <w:rFonts w:ascii="Times New Roman"/>
          <w:b/>
          <w:i w:val="false"/>
          <w:color w:val="000000"/>
        </w:rPr>
        <w:t xml:space="preserve"> 3-тарау. Мемлекеттік қызметтерді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bookmarkEnd w:id="73"/>
    <w:p>
      <w:pPr>
        <w:spacing w:after="0"/>
        <w:ind w:left="0"/>
        <w:jc w:val="both"/>
      </w:pPr>
      <w:r>
        <w:rPr>
          <w:rFonts w:ascii="Times New Roman"/>
          <w:b w:val="false"/>
          <w:i w:val="false"/>
          <w:color w:val="ff0000"/>
          <w:sz w:val="28"/>
        </w:rPr>
        <w:t xml:space="preserve">
      Ескерту. Қағида 3-тараумен толықтырылды - ҚР Білім және ғылым министрінің 24.06.2020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5" w:id="74"/>
    <w:p>
      <w:pPr>
        <w:spacing w:after="0"/>
        <w:ind w:left="0"/>
        <w:jc w:val="both"/>
      </w:pPr>
      <w:r>
        <w:rPr>
          <w:rFonts w:ascii="Times New Roman"/>
          <w:b w:val="false"/>
          <w:i w:val="false"/>
          <w:color w:val="000000"/>
          <w:sz w:val="28"/>
        </w:rPr>
        <w:t>
      47. Мемлекеттік қызметтерді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берілуі мүмкін.</w:t>
      </w:r>
    </w:p>
    <w:bookmarkEnd w:id="74"/>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 тармағына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қаралуға жатады.</w:t>
      </w:r>
    </w:p>
    <w:bookmarkStart w:name="z86" w:id="75"/>
    <w:p>
      <w:pPr>
        <w:spacing w:after="0"/>
        <w:ind w:left="0"/>
        <w:jc w:val="both"/>
      </w:pPr>
      <w:r>
        <w:rPr>
          <w:rFonts w:ascii="Times New Roman"/>
          <w:b w:val="false"/>
          <w:i w:val="false"/>
          <w:color w:val="000000"/>
          <w:sz w:val="28"/>
        </w:rPr>
        <w:t>
      48.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және</w:t>
            </w:r>
            <w:r>
              <w:br/>
            </w:r>
            <w:r>
              <w:rPr>
                <w:rFonts w:ascii="Times New Roman"/>
                <w:b w:val="false"/>
                <w:i w:val="false"/>
                <w:color w:val="000000"/>
                <w:sz w:val="20"/>
              </w:rPr>
              <w:t>жалпы орта білімнің жалпы</w:t>
            </w:r>
            <w:r>
              <w:br/>
            </w:r>
            <w:r>
              <w:rPr>
                <w:rFonts w:ascii="Times New Roman"/>
                <w:b w:val="false"/>
                <w:i w:val="false"/>
                <w:color w:val="000000"/>
                <w:sz w:val="20"/>
              </w:rPr>
              <w:t>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 xml:space="preserve">қағидасына </w:t>
            </w:r>
            <w:r>
              <w:br/>
            </w:r>
            <w:r>
              <w:rPr>
                <w:rFonts w:ascii="Times New Roman"/>
                <w:b w:val="false"/>
                <w:i w:val="false"/>
                <w:color w:val="000000"/>
                <w:sz w:val="20"/>
              </w:rPr>
              <w:t>1-қосымша</w:t>
            </w:r>
          </w:p>
        </w:tc>
      </w:tr>
    </w:tbl>
    <w:bookmarkStart w:name="z95" w:id="76"/>
    <w:p>
      <w:pPr>
        <w:spacing w:after="0"/>
        <w:ind w:left="0"/>
        <w:jc w:val="left"/>
      </w:pPr>
      <w:r>
        <w:rPr>
          <w:rFonts w:ascii="Times New Roman"/>
          <w:b/>
          <w:i w:val="false"/>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қызметті көрсету стандарты</w:t>
      </w:r>
    </w:p>
    <w:bookmarkEnd w:id="76"/>
    <w:p>
      <w:pPr>
        <w:spacing w:after="0"/>
        <w:ind w:left="0"/>
        <w:jc w:val="both"/>
      </w:pPr>
      <w:r>
        <w:rPr>
          <w:rFonts w:ascii="Times New Roman"/>
          <w:b w:val="false"/>
          <w:i w:val="false"/>
          <w:color w:val="ff0000"/>
          <w:sz w:val="28"/>
        </w:rPr>
        <w:t xml:space="preserve">
      Ескерту. 1-қосымшамен толықтырылды - ҚР Білім және ғылым министрінің 24.06.2020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rFonts w:ascii="Times New Roman"/>
          <w:b w:val="false"/>
          <w:i w:val="false"/>
          <w:color w:val="ff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Оқу-ағарту министрінің 27.08.2022 </w:t>
      </w:r>
      <w:r>
        <w:rPr>
          <w:rFonts w:ascii="Times New Roman"/>
          <w:b w:val="false"/>
          <w:i w:val="false"/>
          <w:color w:val="ff0000"/>
          <w:sz w:val="28"/>
        </w:rPr>
        <w:t>№ 378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www.egov.kz "электрондық үкімет" веб-порталы (бұдан әрі – портал) арқылы;</w:t>
            </w:r>
          </w:p>
          <w:p>
            <w:pPr>
              <w:spacing w:after="20"/>
              <w:ind w:left="20"/>
              <w:jc w:val="both"/>
            </w:pPr>
            <w:r>
              <w:rPr>
                <w:rFonts w:ascii="Times New Roman"/>
                <w:b w:val="false"/>
                <w:i w:val="false"/>
                <w:color w:val="000000"/>
                <w:sz w:val="20"/>
              </w:rPr>
              <w:t>
2) көрсетілетін қызметті беруші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 топтамасын тапсырған сәттен бастап, сондай-ақ портал арқылы жүгінген кезде - бір жұмыс күні.</w:t>
            </w:r>
          </w:p>
          <w:p>
            <w:pPr>
              <w:spacing w:after="20"/>
              <w:ind w:left="20"/>
              <w:jc w:val="both"/>
            </w:pPr>
            <w:r>
              <w:rPr>
                <w:rFonts w:ascii="Times New Roman"/>
                <w:b w:val="false"/>
                <w:i w:val="false"/>
                <w:color w:val="000000"/>
                <w:sz w:val="20"/>
              </w:rPr>
              <w:t>
Бастауыш, негізгі орта, жалпы орта білім беру ұйымдарына оқудың күндізгі және кешкі нысанына қабылдау үшін – күнтізбелік жылдың 20 тамыздан кешіктірмей.</w:t>
            </w:r>
          </w:p>
          <w:p>
            <w:pPr>
              <w:spacing w:after="20"/>
              <w:ind w:left="20"/>
              <w:jc w:val="both"/>
            </w:pPr>
            <w:r>
              <w:rPr>
                <w:rFonts w:ascii="Times New Roman"/>
                <w:b w:val="false"/>
                <w:i w:val="false"/>
                <w:color w:val="000000"/>
                <w:sz w:val="20"/>
              </w:rPr>
              <w:t>
1 сынып үшін күнтізбелік жылдың 1 тамызына дейін, 10 сынып үшін күнтізбелік жылдың 15 тамызына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жүгінген кезде көрсетілетін қызметті алушының "жеке кабинетіне" ағымдағы жылдың 1 қыркүйегінен бастап орта білім беру ұйымына қабылдау және оқуға қабылдау туралы хабарлама алады, құжаттардың толық емес пакетін ұсынған кезде - бас тарту себебін көрсете отырып, дәлелді бас тарту туралы хабарлама келеді.</w:t>
            </w:r>
          </w:p>
          <w:p>
            <w:pPr>
              <w:spacing w:after="20"/>
              <w:ind w:left="20"/>
              <w:jc w:val="both"/>
            </w:pPr>
            <w:r>
              <w:rPr>
                <w:rFonts w:ascii="Times New Roman"/>
                <w:b w:val="false"/>
                <w:i w:val="false"/>
                <w:color w:val="000000"/>
                <w:sz w:val="20"/>
              </w:rPr>
              <w:t>
- көрсетілетін қызметті берушіге:</w:t>
            </w:r>
          </w:p>
          <w:p>
            <w:pPr>
              <w:spacing w:after="20"/>
              <w:ind w:left="20"/>
              <w:jc w:val="both"/>
            </w:pPr>
            <w:r>
              <w:rPr>
                <w:rFonts w:ascii="Times New Roman"/>
                <w:b w:val="false"/>
                <w:i w:val="false"/>
                <w:color w:val="000000"/>
                <w:sz w:val="20"/>
              </w:rPr>
              <w:t>
Көрсетілетін қызметті беруші қабылдау барысында ағымдағы жылғы 1 қыркүйектен бастап өз аумағынан өтініш берген үш көрсетілетін қызметті алушыға, содан кейін - басқа аумақтан алдыңғы тіркелгендер қатарынан 1 (бір) үміткерге ағымдағы жылғы 1 қыркүйектен бастап қабылданғаны туралы хабарлама жолдайды.</w:t>
            </w:r>
          </w:p>
          <w:p>
            <w:pPr>
              <w:spacing w:after="20"/>
              <w:ind w:left="20"/>
              <w:jc w:val="both"/>
            </w:pPr>
            <w:r>
              <w:rPr>
                <w:rFonts w:ascii="Times New Roman"/>
                <w:b w:val="false"/>
                <w:i w:val="false"/>
                <w:color w:val="000000"/>
                <w:sz w:val="20"/>
              </w:rPr>
              <w:t>
Көрсетілетін қызметті беруші арқылы жүгінген кезде (қағаз жүзінде) - ағымдағы жылдың 1 қыркүйегінен бастап білім беру ұйымына қабылдағаны және оқуға қабылданғаны, құжаттардың толық емес пакетін тапсыру кезінде - бас тартудың себебін көрсете отырып, дәлелді бас тарту туралы хабарлама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порталға:</w:t>
            </w:r>
          </w:p>
          <w:p>
            <w:pPr>
              <w:spacing w:after="20"/>
              <w:ind w:left="20"/>
              <w:jc w:val="both"/>
            </w:pPr>
            <w:r>
              <w:rPr>
                <w:rFonts w:ascii="Times New Roman"/>
                <w:b w:val="false"/>
                <w:i w:val="false"/>
                <w:color w:val="000000"/>
                <w:sz w:val="20"/>
              </w:rPr>
              <w:t>
1) ата-аналардың немесе басқа заңды өкілдердің 1-қосымшасының нысанына сәйкес өтініш;</w:t>
            </w:r>
          </w:p>
          <w:p>
            <w:pPr>
              <w:spacing w:after="20"/>
              <w:ind w:left="20"/>
              <w:jc w:val="both"/>
            </w:pPr>
            <w:r>
              <w:rPr>
                <w:rFonts w:ascii="Times New Roman"/>
                <w:b w:val="false"/>
                <w:i w:val="false"/>
                <w:color w:val="000000"/>
                <w:sz w:val="20"/>
              </w:rPr>
              <w:t xml:space="preserve">
2)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148139 болып тіркелген) бекітілген № 065/у нысанды денсаулық жағдайы туралы анықтама және "Бала денсаулығы паспорты" 026/у-3 есеп нысаны, Қазақстан Республикасының Денсаулық сақтау министрінің міндетін атқарушының 2003 жылғы 24 маусымдағы № 469 </w:t>
            </w:r>
            <w:r>
              <w:rPr>
                <w:rFonts w:ascii="Times New Roman"/>
                <w:b w:val="false"/>
                <w:i w:val="false"/>
                <w:color w:val="000000"/>
                <w:sz w:val="20"/>
              </w:rPr>
              <w:t>бұйрығымен</w:t>
            </w:r>
            <w:r>
              <w:rPr>
                <w:rFonts w:ascii="Times New Roman"/>
                <w:b w:val="false"/>
                <w:i w:val="false"/>
                <w:color w:val="000000"/>
                <w:sz w:val="20"/>
              </w:rPr>
              <w:t xml:space="preserve"> бекітілген № 026/у-3 нысан (Нормативтік құқықтық актілерді мемлекеттік тіркеу тізілімінде № 2423 болып тіркелген);</w:t>
            </w:r>
          </w:p>
          <w:p>
            <w:pPr>
              <w:spacing w:after="20"/>
              <w:ind w:left="20"/>
              <w:jc w:val="both"/>
            </w:pPr>
            <w:r>
              <w:rPr>
                <w:rFonts w:ascii="Times New Roman"/>
                <w:b w:val="false"/>
                <w:i w:val="false"/>
                <w:color w:val="000000"/>
                <w:sz w:val="20"/>
              </w:rPr>
              <w:t>
3) баланың 3х4 см өлшеміндегі цифрлық фотосуретi.</w:t>
            </w:r>
          </w:p>
          <w:p>
            <w:pPr>
              <w:spacing w:after="20"/>
              <w:ind w:left="20"/>
              <w:jc w:val="both"/>
            </w:pPr>
            <w:r>
              <w:rPr>
                <w:rFonts w:ascii="Times New Roman"/>
                <w:b w:val="false"/>
                <w:i w:val="false"/>
                <w:color w:val="000000"/>
                <w:sz w:val="20"/>
              </w:rPr>
              <w:t>
- көрсетілетін қызметті берушіге:</w:t>
            </w:r>
          </w:p>
          <w:p>
            <w:pPr>
              <w:spacing w:after="20"/>
              <w:ind w:left="20"/>
              <w:jc w:val="both"/>
            </w:pPr>
            <w:r>
              <w:rPr>
                <w:rFonts w:ascii="Times New Roman"/>
                <w:b w:val="false"/>
                <w:i w:val="false"/>
                <w:color w:val="000000"/>
                <w:sz w:val="20"/>
              </w:rPr>
              <w:t>
1) ата-аналардың немесе басқа заңды өкілдердің 1-қосымшасының нысанына сәйкес өтініш;</w:t>
            </w:r>
          </w:p>
          <w:p>
            <w:pPr>
              <w:spacing w:after="20"/>
              <w:ind w:left="20"/>
              <w:jc w:val="both"/>
            </w:pPr>
            <w:r>
              <w:rPr>
                <w:rFonts w:ascii="Times New Roman"/>
                <w:b w:val="false"/>
                <w:i w:val="false"/>
                <w:color w:val="000000"/>
                <w:sz w:val="20"/>
              </w:rPr>
              <w:t>
2) жеке басын растайтын құжаттың түпнұсқасы (түпнұсқасы сәйкестендіру үшін қажет, ол көрсетілетін қызметті алушыға қайтарылады);</w:t>
            </w:r>
          </w:p>
          <w:p>
            <w:pPr>
              <w:spacing w:after="20"/>
              <w:ind w:left="20"/>
              <w:jc w:val="both"/>
            </w:pPr>
            <w:r>
              <w:rPr>
                <w:rFonts w:ascii="Times New Roman"/>
                <w:b w:val="false"/>
                <w:i w:val="false"/>
                <w:color w:val="000000"/>
                <w:sz w:val="20"/>
              </w:rPr>
              <w:t>
3) денсаулық жағдайы туралы анықтама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148139 болып тіркелген) бекітілген № 065/у нысанды денсаулық жағдайы туралы анықтама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м.а. 2003 жылғы 24 маусымдағы № 469 бұйрығымен (Нормативтік құқықтық актілерді мемлекеттік тіркеу тізілімінде № 2423 болып тіркелген) бекітілген № 026/у-3 нысан;</w:t>
            </w:r>
          </w:p>
          <w:p>
            <w:pPr>
              <w:spacing w:after="20"/>
              <w:ind w:left="20"/>
              <w:jc w:val="both"/>
            </w:pPr>
            <w:r>
              <w:rPr>
                <w:rFonts w:ascii="Times New Roman"/>
                <w:b w:val="false"/>
                <w:i w:val="false"/>
                <w:color w:val="000000"/>
                <w:sz w:val="20"/>
              </w:rPr>
              <w:t>
4) баланың 2 данада 3х4 см өлшеміндегі фотосуретi.</w:t>
            </w:r>
          </w:p>
          <w:p>
            <w:pPr>
              <w:spacing w:after="20"/>
              <w:ind w:left="20"/>
              <w:jc w:val="both"/>
            </w:pPr>
            <w:r>
              <w:rPr>
                <w:rFonts w:ascii="Times New Roman"/>
                <w:b w:val="false"/>
                <w:i w:val="false"/>
                <w:color w:val="000000"/>
                <w:sz w:val="20"/>
              </w:rPr>
              <w:t>
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p>
          <w:p>
            <w:pPr>
              <w:spacing w:after="20"/>
              <w:ind w:left="20"/>
              <w:jc w:val="both"/>
            </w:pPr>
            <w:r>
              <w:rPr>
                <w:rFonts w:ascii="Times New Roman"/>
                <w:b w:val="false"/>
                <w:i w:val="false"/>
                <w:color w:val="000000"/>
                <w:sz w:val="20"/>
              </w:rPr>
              <w:t>
1) шетелдік – шетелдіктің Қазақстан Республикасында тұруға ықтиярхаты;</w:t>
            </w:r>
          </w:p>
          <w:p>
            <w:pPr>
              <w:spacing w:after="20"/>
              <w:ind w:left="20"/>
              <w:jc w:val="both"/>
            </w:pPr>
            <w:r>
              <w:rPr>
                <w:rFonts w:ascii="Times New Roman"/>
                <w:b w:val="false"/>
                <w:i w:val="false"/>
                <w:color w:val="000000"/>
                <w:sz w:val="20"/>
              </w:rPr>
              <w:t>
2) азаматтығы жоқ адам – азаматтығы жоқ адамның жеке куәлігі;</w:t>
            </w:r>
          </w:p>
          <w:p>
            <w:pPr>
              <w:spacing w:after="20"/>
              <w:ind w:left="20"/>
              <w:jc w:val="both"/>
            </w:pPr>
            <w:r>
              <w:rPr>
                <w:rFonts w:ascii="Times New Roman"/>
                <w:b w:val="false"/>
                <w:i w:val="false"/>
                <w:color w:val="000000"/>
                <w:sz w:val="20"/>
              </w:rPr>
              <w:t>
3) босқын – босқын куәлігі;</w:t>
            </w:r>
          </w:p>
          <w:p>
            <w:pPr>
              <w:spacing w:after="20"/>
              <w:ind w:left="20"/>
              <w:jc w:val="both"/>
            </w:pPr>
            <w:r>
              <w:rPr>
                <w:rFonts w:ascii="Times New Roman"/>
                <w:b w:val="false"/>
                <w:i w:val="false"/>
                <w:color w:val="000000"/>
                <w:sz w:val="20"/>
              </w:rPr>
              <w:t>
4) пана іздеуші – пана іздеуші адамның куәлігі;</w:t>
            </w:r>
          </w:p>
          <w:p>
            <w:pPr>
              <w:spacing w:after="20"/>
              <w:ind w:left="20"/>
              <w:jc w:val="both"/>
            </w:pPr>
            <w:r>
              <w:rPr>
                <w:rFonts w:ascii="Times New Roman"/>
                <w:b w:val="false"/>
                <w:i w:val="false"/>
                <w:color w:val="000000"/>
                <w:sz w:val="20"/>
              </w:rPr>
              <w:t>
5) қандас – қандас куәлігі.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баланың туу туралы куәлігі, мекенжай анықтамасы туралы мәліметтерді көрсетілетін қызметті беруші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 065/у и 026/у-3 нысандағы медициналық анықтамаларды көрсетілетін қызметті алушылар осы аумақта шектеу іс-шараларын алып тастауға, төтенше жағдайдың қолданысын тоқтатуға қарай тікелей білім беру ұйымдарына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қызметтер көрсетуден бас тартуы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2018 жылғы 12 қазандағы № 546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17553 тіркелген)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p>
          <w:p>
            <w:pPr>
              <w:spacing w:after="20"/>
              <w:ind w:left="20"/>
              <w:jc w:val="both"/>
            </w:pPr>
            <w:r>
              <w:rPr>
                <w:rFonts w:ascii="Times New Roman"/>
                <w:b w:val="false"/>
                <w:i w:val="false"/>
                <w:color w:val="000000"/>
                <w:sz w:val="20"/>
              </w:rPr>
              <w:t>
3) сынып-жинақталымының шамадан тыс толуы;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қажет ететін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және Мемлекеттік корпорация арқылы ұсыну ерекшеліктерін ескеретін өзге де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15 (жиырма) минут.</w:t>
            </w:r>
          </w:p>
          <w:p>
            <w:pPr>
              <w:spacing w:after="20"/>
              <w:ind w:left="20"/>
              <w:jc w:val="both"/>
            </w:pPr>
            <w:r>
              <w:rPr>
                <w:rFonts w:ascii="Times New Roman"/>
                <w:b w:val="false"/>
                <w:i w:val="false"/>
                <w:color w:val="000000"/>
                <w:sz w:val="20"/>
              </w:rPr>
              <w:t>
Қызмет көрсетудің ең ұзақ мерзімі 15 минуттан аспайды.</w:t>
            </w:r>
          </w:p>
          <w:p>
            <w:pPr>
              <w:spacing w:after="20"/>
              <w:ind w:left="20"/>
              <w:jc w:val="both"/>
            </w:pPr>
            <w:r>
              <w:rPr>
                <w:rFonts w:ascii="Times New Roman"/>
                <w:b w:val="false"/>
                <w:i w:val="false"/>
                <w:color w:val="000000"/>
                <w:sz w:val="20"/>
              </w:rPr>
              <w:t>
Көрсетілетін қызметті алушы ата-анасының (заңды өкілдерінің) ЭЦҚ болған жағдайда портал арқылы мемлекеттік көрсетілетін қызметті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қолжетімділік режимінде алу мүмкіндігі бар.</w:t>
            </w:r>
          </w:p>
          <w:p>
            <w:pPr>
              <w:spacing w:after="20"/>
              <w:ind w:left="20"/>
              <w:jc w:val="both"/>
            </w:pPr>
            <w:r>
              <w:rPr>
                <w:rFonts w:ascii="Times New Roman"/>
                <w:b w:val="false"/>
                <w:i w:val="false"/>
                <w:color w:val="000000"/>
                <w:sz w:val="20"/>
              </w:rPr>
              <w:t>
Үшінші тұлғалардың қызмет алу шарттары:</w:t>
            </w:r>
          </w:p>
          <w:p>
            <w:pPr>
              <w:spacing w:after="20"/>
              <w:ind w:left="20"/>
              <w:jc w:val="both"/>
            </w:pPr>
            <w:r>
              <w:rPr>
                <w:rFonts w:ascii="Times New Roman"/>
                <w:b w:val="false"/>
                <w:i w:val="false"/>
                <w:color w:val="000000"/>
                <w:sz w:val="20"/>
              </w:rPr>
              <w:t>
Порталдағы "жеке кабинеттен" ақпарат сұралатын тұлғаның келісімімен, үшінші тұлғалардың электрондық сұранысы.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 берудің жалпы білім</w:t>
            </w:r>
            <w:r>
              <w:br/>
            </w:r>
            <w:r>
              <w:rPr>
                <w:rFonts w:ascii="Times New Roman"/>
                <w:b w:val="false"/>
                <w:i w:val="false"/>
                <w:color w:val="000000"/>
                <w:sz w:val="20"/>
              </w:rPr>
              <w:t>беретін бағдарламалары</w:t>
            </w:r>
            <w:r>
              <w:br/>
            </w:r>
            <w:r>
              <w:rPr>
                <w:rFonts w:ascii="Times New Roman"/>
                <w:b w:val="false"/>
                <w:i w:val="false"/>
                <w:color w:val="000000"/>
                <w:sz w:val="20"/>
              </w:rPr>
              <w:t>бойынша оқыту үшін</w:t>
            </w:r>
            <w:r>
              <w:br/>
            </w:r>
            <w:r>
              <w:rPr>
                <w:rFonts w:ascii="Times New Roman"/>
                <w:b w:val="false"/>
                <w:i w:val="false"/>
                <w:color w:val="000000"/>
                <w:sz w:val="20"/>
              </w:rPr>
              <w:t>ведомстволық</w:t>
            </w:r>
            <w:r>
              <w:br/>
            </w:r>
            <w:r>
              <w:rPr>
                <w:rFonts w:ascii="Times New Roman"/>
                <w:b w:val="false"/>
                <w:i w:val="false"/>
                <w:color w:val="000000"/>
                <w:sz w:val="20"/>
              </w:rPr>
              <w:t>бағыныстылығына қарамастан</w:t>
            </w:r>
            <w:r>
              <w:br/>
            </w:r>
            <w:r>
              <w:rPr>
                <w:rFonts w:ascii="Times New Roman"/>
                <w:b w:val="false"/>
                <w:i w:val="false"/>
                <w:color w:val="000000"/>
                <w:sz w:val="20"/>
              </w:rPr>
              <w:t>білім беру ұйымдарына</w:t>
            </w:r>
            <w:r>
              <w:br/>
            </w:r>
            <w:r>
              <w:rPr>
                <w:rFonts w:ascii="Times New Roman"/>
                <w:b w:val="false"/>
                <w:i w:val="false"/>
                <w:color w:val="000000"/>
                <w:sz w:val="20"/>
              </w:rPr>
              <w:t>құжаттарды қабылдау және</w:t>
            </w:r>
            <w:r>
              <w:br/>
            </w:r>
            <w:r>
              <w:rPr>
                <w:rFonts w:ascii="Times New Roman"/>
                <w:b w:val="false"/>
                <w:i w:val="false"/>
                <w:color w:val="000000"/>
                <w:sz w:val="20"/>
              </w:rPr>
              <w:t>оқуға қабылдау" мемлекеттік</w:t>
            </w:r>
            <w:r>
              <w:br/>
            </w:r>
            <w:r>
              <w:rPr>
                <w:rFonts w:ascii="Times New Roman"/>
                <w:b w:val="false"/>
                <w:i w:val="false"/>
                <w:color w:val="000000"/>
                <w:sz w:val="20"/>
              </w:rPr>
              <w:t>қызмет көрсету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білім беру ұйымының атауы</w:t>
            </w:r>
            <w:r>
              <w:br/>
            </w:r>
            <w:r>
              <w:rPr>
                <w:rFonts w:ascii="Times New Roman"/>
                <w:b w:val="false"/>
                <w:i w:val="false"/>
                <w:color w:val="000000"/>
                <w:sz w:val="20"/>
              </w:rPr>
              <w:t>_______________________</w:t>
            </w:r>
            <w:r>
              <w:br/>
            </w:r>
            <w:r>
              <w:rPr>
                <w:rFonts w:ascii="Times New Roman"/>
                <w:b w:val="false"/>
                <w:i w:val="false"/>
                <w:color w:val="000000"/>
                <w:sz w:val="20"/>
              </w:rPr>
              <w:t>директордың ТАӘ</w:t>
            </w:r>
            <w:r>
              <w:br/>
            </w:r>
            <w:r>
              <w:rPr>
                <w:rFonts w:ascii="Times New Roman"/>
                <w:b w:val="false"/>
                <w:i w:val="false"/>
                <w:color w:val="000000"/>
                <w:sz w:val="20"/>
              </w:rPr>
              <w:t>(болған жағдайда)</w:t>
            </w:r>
            <w:r>
              <w:br/>
            </w:r>
            <w:r>
              <w:rPr>
                <w:rFonts w:ascii="Times New Roman"/>
                <w:b w:val="false"/>
                <w:i w:val="false"/>
                <w:color w:val="000000"/>
                <w:sz w:val="20"/>
              </w:rPr>
              <w:t>кімнен __________________</w:t>
            </w:r>
            <w:r>
              <w:br/>
            </w:r>
            <w:r>
              <w:rPr>
                <w:rFonts w:ascii="Times New Roman"/>
                <w:b w:val="false"/>
                <w:i w:val="false"/>
                <w:color w:val="000000"/>
                <w:sz w:val="20"/>
              </w:rPr>
              <w:t>ата-ананың (заңды өкілдің)</w:t>
            </w:r>
            <w:r>
              <w:br/>
            </w:r>
            <w:r>
              <w:rPr>
                <w:rFonts w:ascii="Times New Roman"/>
                <w:b w:val="false"/>
                <w:i w:val="false"/>
                <w:color w:val="000000"/>
                <w:sz w:val="20"/>
              </w:rPr>
              <w:t>ТАӘ (болған жағдайда)</w:t>
            </w:r>
            <w:r>
              <w:br/>
            </w:r>
            <w:r>
              <w:rPr>
                <w:rFonts w:ascii="Times New Roman"/>
                <w:b w:val="false"/>
                <w:i w:val="false"/>
                <w:color w:val="000000"/>
                <w:sz w:val="20"/>
              </w:rPr>
              <w:t>Телефоны: _________________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Менің балам 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(елді мекеннің, ауданның, қаланың және облыстың атауы)</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тіркелген мекенжайы бойынша</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(білім беру ұйымының толық атауы) қабылдауды сұраймын.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xml:space="preserve">
      _______________ "___" ________ 20__ жыл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және</w:t>
            </w:r>
            <w:r>
              <w:br/>
            </w:r>
            <w:r>
              <w:rPr>
                <w:rFonts w:ascii="Times New Roman"/>
                <w:b w:val="false"/>
                <w:i w:val="false"/>
                <w:color w:val="000000"/>
                <w:sz w:val="20"/>
              </w:rPr>
              <w:t>жалпы орта білімнің жалпы</w:t>
            </w:r>
            <w:r>
              <w:br/>
            </w:r>
            <w:r>
              <w:rPr>
                <w:rFonts w:ascii="Times New Roman"/>
                <w:b w:val="false"/>
                <w:i w:val="false"/>
                <w:color w:val="000000"/>
                <w:sz w:val="20"/>
              </w:rPr>
              <w:t>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 2-қосымша</w:t>
            </w:r>
          </w:p>
        </w:tc>
      </w:tr>
    </w:tbl>
    <w:bookmarkStart w:name="z97" w:id="77"/>
    <w:p>
      <w:pPr>
        <w:spacing w:after="0"/>
        <w:ind w:left="0"/>
        <w:jc w:val="left"/>
      </w:pPr>
      <w:r>
        <w:rPr>
          <w:rFonts w:ascii="Times New Roman"/>
          <w:b/>
          <w:i w:val="false"/>
          <w:color w:val="000000"/>
        </w:rPr>
        <w:t xml:space="preserve"> "Бастауыш, негізгі орта, жалпы орта білім беру ұйымдары арасында балаларды ауыстыру үшін құжаттарды қабылдау" мемлекеттік қызмет көрсету стандарты</w:t>
      </w:r>
    </w:p>
    <w:bookmarkEnd w:id="77"/>
    <w:p>
      <w:pPr>
        <w:spacing w:after="0"/>
        <w:ind w:left="0"/>
        <w:jc w:val="both"/>
      </w:pPr>
      <w:r>
        <w:rPr>
          <w:rFonts w:ascii="Times New Roman"/>
          <w:b w:val="false"/>
          <w:i w:val="false"/>
          <w:color w:val="ff0000"/>
          <w:sz w:val="28"/>
        </w:rPr>
        <w:t xml:space="preserve">
      Ескерту. 2-қосымшамен толықтырылды - ҚР Білім және ғылым министрінің 24.06.2020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rFonts w:ascii="Times New Roman"/>
          <w:b w:val="false"/>
          <w:i w:val="false"/>
          <w:color w:val="ff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Оқу-ағарту министрінің 27.08.2022 </w:t>
      </w:r>
      <w:r>
        <w:rPr>
          <w:rFonts w:ascii="Times New Roman"/>
          <w:b w:val="false"/>
          <w:i w:val="false"/>
          <w:color w:val="ff0000"/>
          <w:sz w:val="28"/>
        </w:rPr>
        <w:t>№ 378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веб-порталы www.egov.kz (бұдан әрі – портал);</w:t>
            </w:r>
          </w:p>
          <w:p>
            <w:pPr>
              <w:spacing w:after="20"/>
              <w:ind w:left="20"/>
              <w:jc w:val="both"/>
            </w:pPr>
            <w:r>
              <w:rPr>
                <w:rFonts w:ascii="Times New Roman"/>
                <w:b w:val="false"/>
                <w:i w:val="false"/>
                <w:color w:val="000000"/>
                <w:sz w:val="20"/>
              </w:rPr>
              <w:t>
2) көрсетілетін қызметті беруші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қағаз жеткізгіште құжаттарды қабылдау кезінде көрсетілетін қызметті беруші келетін ұйымға ұсыну үшін тегі, аты, әкесінің аты (бар болса), туған күні, сыныбы, оқыту тілі және мектебі (телефон, пошталық мекен-жай, электрондық пошта мекен-жайы (ресми интернет-ресурс) көрсетілген келу туралы есептен шығару талонын береді немесе дәлелді бас тартады.</w:t>
            </w:r>
          </w:p>
          <w:p>
            <w:pPr>
              <w:spacing w:after="20"/>
              <w:ind w:left="20"/>
              <w:jc w:val="both"/>
            </w:pPr>
            <w:r>
              <w:rPr>
                <w:rFonts w:ascii="Times New Roman"/>
                <w:b w:val="false"/>
                <w:i w:val="false"/>
                <w:color w:val="000000"/>
                <w:sz w:val="20"/>
              </w:rPr>
              <w:t>
Көрсетілетін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(бар болса), туған күні, оқу сыныбы, білім беру ұйымының мекенжайы, телефоны, электрондық мекенжайы (ресми интернет-ресурс) көрсетілген есептен шығару талонын ұсынады.</w:t>
            </w:r>
          </w:p>
          <w:p>
            <w:pPr>
              <w:spacing w:after="20"/>
              <w:ind w:left="20"/>
              <w:jc w:val="both"/>
            </w:pPr>
            <w:r>
              <w:rPr>
                <w:rFonts w:ascii="Times New Roman"/>
                <w:b w:val="false"/>
                <w:i w:val="false"/>
                <w:color w:val="000000"/>
                <w:sz w:val="20"/>
              </w:rPr>
              <w:t>
Оқуға келгені туралы есептен шығару талонының түпнұсқасы (құжаттар басқа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үшін ұсынылады.</w:t>
            </w:r>
          </w:p>
          <w:p>
            <w:pPr>
              <w:spacing w:after="20"/>
              <w:ind w:left="20"/>
              <w:jc w:val="both"/>
            </w:pPr>
            <w:r>
              <w:rPr>
                <w:rFonts w:ascii="Times New Roman"/>
                <w:b w:val="false"/>
                <w:i w:val="false"/>
                <w:color w:val="000000"/>
                <w:sz w:val="20"/>
              </w:rPr>
              <w:t>
Келу туралы сырттай куәліктің түпнұсқасы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p>
          <w:p>
            <w:pPr>
              <w:spacing w:after="20"/>
              <w:ind w:left="20"/>
              <w:jc w:val="both"/>
            </w:pPr>
            <w:r>
              <w:rPr>
                <w:rFonts w:ascii="Times New Roman"/>
                <w:b w:val="false"/>
                <w:i w:val="false"/>
                <w:color w:val="000000"/>
                <w:sz w:val="20"/>
              </w:rPr>
              <w:t>
Білім беру ұйымдары білім алушыны орта білім беру ұйымына/ұйымынан қабылдау/ шығару туралы бұйрықтар шығарады және салыстыру жүргізеді.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көрсетілген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Кодекске сәйкес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портал арқылы:</w:t>
            </w:r>
          </w:p>
          <w:p>
            <w:pPr>
              <w:spacing w:after="20"/>
              <w:ind w:left="20"/>
              <w:jc w:val="both"/>
            </w:pPr>
            <w:r>
              <w:rPr>
                <w:rFonts w:ascii="Times New Roman"/>
                <w:b w:val="false"/>
                <w:i w:val="false"/>
                <w:color w:val="000000"/>
                <w:sz w:val="20"/>
              </w:rPr>
              <w:t>
1) ата-аналардың немесе басқа заңды өкілдердің 2-қосымшасының нысанына сәйкес өтініші (келу мектебі мен кету мектебіне);</w:t>
            </w:r>
          </w:p>
          <w:p>
            <w:pPr>
              <w:spacing w:after="20"/>
              <w:ind w:left="20"/>
              <w:jc w:val="both"/>
            </w:pPr>
            <w:r>
              <w:rPr>
                <w:rFonts w:ascii="Times New Roman"/>
                <w:b w:val="false"/>
                <w:i w:val="false"/>
                <w:color w:val="000000"/>
                <w:sz w:val="20"/>
              </w:rPr>
              <w:t>
- көрсетілетін қызметті берушіге (қағаз түрінде)</w:t>
            </w:r>
          </w:p>
          <w:p>
            <w:pPr>
              <w:spacing w:after="20"/>
              <w:ind w:left="20"/>
              <w:jc w:val="both"/>
            </w:pPr>
            <w:r>
              <w:rPr>
                <w:rFonts w:ascii="Times New Roman"/>
                <w:b w:val="false"/>
                <w:i w:val="false"/>
                <w:color w:val="000000"/>
                <w:sz w:val="20"/>
              </w:rPr>
              <w:t>
1) ата-аналардың немесе басқа заңды өкілдердің 2-қосымшасының нысанына сәйкес өтініші (келу мектебі мен кету мектебіне);</w:t>
            </w:r>
          </w:p>
          <w:p>
            <w:pPr>
              <w:spacing w:after="20"/>
              <w:ind w:left="20"/>
              <w:jc w:val="both"/>
            </w:pPr>
            <w:r>
              <w:rPr>
                <w:rFonts w:ascii="Times New Roman"/>
                <w:b w:val="false"/>
                <w:i w:val="false"/>
                <w:color w:val="000000"/>
                <w:sz w:val="20"/>
              </w:rPr>
              <w:t>
2) құжаттарды қабылдау туралы есептен шығару талонында баланың толық аты-жөні, сыныбы, оқыту тілі, мектебі, білім беру ұйымының телефондары мен электронды мекен-жайы (ресми интернет-ресурсы) (Қазақстан Республикасынан кетуін растайтын құжат ұсынатын, Қазақстан Республикасынан кетіп жатқан білім алушыларды қоспағанда)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сынып-жинақталымының шамадан тыс толуы</w:t>
            </w:r>
          </w:p>
          <w:p>
            <w:pPr>
              <w:spacing w:after="20"/>
              <w:ind w:left="20"/>
              <w:jc w:val="both"/>
            </w:pPr>
            <w:r>
              <w:rPr>
                <w:rFonts w:ascii="Times New Roman"/>
                <w:b w:val="false"/>
                <w:i w:val="false"/>
                <w:color w:val="000000"/>
                <w:sz w:val="20"/>
              </w:rPr>
              <w:t>
2) өтініш беру мерзімі осы қағидаларда белгіленген мерзімге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қажет ететін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 топтамасын тапсыру үшін күтудің рұқсат етілген ең ұзақ уақыты 15 (он бес) минут.</w:t>
            </w:r>
          </w:p>
          <w:p>
            <w:pPr>
              <w:spacing w:after="20"/>
              <w:ind w:left="20"/>
              <w:jc w:val="both"/>
            </w:pPr>
            <w:r>
              <w:rPr>
                <w:rFonts w:ascii="Times New Roman"/>
                <w:b w:val="false"/>
                <w:i w:val="false"/>
                <w:color w:val="000000"/>
                <w:sz w:val="20"/>
              </w:rPr>
              <w:t>
2) қызмет көрсетудің ең ұзақ мерзімі 30 минуттан аспайды.</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 беру бағдарламалары</w:t>
            </w:r>
            <w:r>
              <w:br/>
            </w:r>
            <w:r>
              <w:rPr>
                <w:rFonts w:ascii="Times New Roman"/>
                <w:b w:val="false"/>
                <w:i w:val="false"/>
                <w:color w:val="000000"/>
                <w:sz w:val="20"/>
              </w:rPr>
              <w:t>бойынша ведомстволық</w:t>
            </w:r>
            <w:r>
              <w:br/>
            </w:r>
            <w:r>
              <w:rPr>
                <w:rFonts w:ascii="Times New Roman"/>
                <w:b w:val="false"/>
                <w:i w:val="false"/>
                <w:color w:val="000000"/>
                <w:sz w:val="20"/>
              </w:rPr>
              <w:t>бағыныстылығына қарамастан</w:t>
            </w:r>
            <w:r>
              <w:br/>
            </w:r>
            <w:r>
              <w:rPr>
                <w:rFonts w:ascii="Times New Roman"/>
                <w:b w:val="false"/>
                <w:i w:val="false"/>
                <w:color w:val="000000"/>
                <w:sz w:val="20"/>
              </w:rPr>
              <w:t>білім беру ұйымына құжаттарды</w:t>
            </w:r>
            <w:r>
              <w:br/>
            </w:r>
            <w:r>
              <w:rPr>
                <w:rFonts w:ascii="Times New Roman"/>
                <w:b w:val="false"/>
                <w:i w:val="false"/>
                <w:color w:val="000000"/>
                <w:sz w:val="20"/>
              </w:rPr>
              <w:t>қабылдау" мемлекеттік қызмет</w:t>
            </w:r>
            <w:r>
              <w:br/>
            </w:r>
            <w:r>
              <w:rPr>
                <w:rFonts w:ascii="Times New Roman"/>
                <w:b w:val="false"/>
                <w:i w:val="false"/>
                <w:color w:val="000000"/>
                <w:sz w:val="20"/>
              </w:rPr>
              <w:t>көрсету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білім беру ұйымының атауы</w:t>
            </w:r>
            <w:r>
              <w:br/>
            </w:r>
            <w:r>
              <w:rPr>
                <w:rFonts w:ascii="Times New Roman"/>
                <w:b w:val="false"/>
                <w:i w:val="false"/>
                <w:color w:val="000000"/>
                <w:sz w:val="20"/>
              </w:rPr>
              <w:t>_______________________</w:t>
            </w:r>
            <w:r>
              <w:br/>
            </w:r>
            <w:r>
              <w:rPr>
                <w:rFonts w:ascii="Times New Roman"/>
                <w:b w:val="false"/>
                <w:i w:val="false"/>
                <w:color w:val="000000"/>
                <w:sz w:val="20"/>
              </w:rPr>
              <w:t>директордың ТАӘ</w:t>
            </w:r>
            <w:r>
              <w:br/>
            </w:r>
            <w:r>
              <w:rPr>
                <w:rFonts w:ascii="Times New Roman"/>
                <w:b w:val="false"/>
                <w:i w:val="false"/>
                <w:color w:val="000000"/>
                <w:sz w:val="20"/>
              </w:rPr>
              <w:t>(болған жағдайда)</w:t>
            </w:r>
            <w:r>
              <w:br/>
            </w:r>
            <w:r>
              <w:rPr>
                <w:rFonts w:ascii="Times New Roman"/>
                <w:b w:val="false"/>
                <w:i w:val="false"/>
                <w:color w:val="000000"/>
                <w:sz w:val="20"/>
              </w:rPr>
              <w:t>кімнен ___________________</w:t>
            </w:r>
            <w:r>
              <w:br/>
            </w:r>
            <w:r>
              <w:rPr>
                <w:rFonts w:ascii="Times New Roman"/>
                <w:b w:val="false"/>
                <w:i w:val="false"/>
                <w:color w:val="000000"/>
                <w:sz w:val="20"/>
              </w:rPr>
              <w:t>ата-ананың (заңды өкілдің)</w:t>
            </w:r>
            <w:r>
              <w:br/>
            </w:r>
            <w:r>
              <w:rPr>
                <w:rFonts w:ascii="Times New Roman"/>
                <w:b w:val="false"/>
                <w:i w:val="false"/>
                <w:color w:val="000000"/>
                <w:sz w:val="20"/>
              </w:rPr>
              <w:t>ТАӘ (болған жағдайда)</w:t>
            </w:r>
            <w:r>
              <w:br/>
            </w:r>
            <w:r>
              <w:rPr>
                <w:rFonts w:ascii="Times New Roman"/>
                <w:b w:val="false"/>
                <w:i w:val="false"/>
                <w:color w:val="000000"/>
                <w:sz w:val="20"/>
              </w:rPr>
              <w:t>Телефоны: _________________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Менің _____________________________________________</w:t>
      </w:r>
    </w:p>
    <w:p>
      <w:pPr>
        <w:spacing w:after="0"/>
        <w:ind w:left="0"/>
        <w:jc w:val="both"/>
      </w:pPr>
      <w:r>
        <w:rPr>
          <w:rFonts w:ascii="Times New Roman"/>
          <w:b w:val="false"/>
          <w:i w:val="false"/>
          <w:color w:val="000000"/>
          <w:sz w:val="28"/>
        </w:rPr>
        <w:t>
      (білім беру ұйымының толық атауы)</w:t>
      </w:r>
    </w:p>
    <w:p>
      <w:pPr>
        <w:spacing w:after="0"/>
        <w:ind w:left="0"/>
        <w:jc w:val="both"/>
      </w:pPr>
      <w:r>
        <w:rPr>
          <w:rFonts w:ascii="Times New Roman"/>
          <w:b w:val="false"/>
          <w:i w:val="false"/>
          <w:color w:val="000000"/>
          <w:sz w:val="28"/>
        </w:rPr>
        <w:t>
      __________________________ сыныпта білім алатын балам</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(Т. А. Ә. (болған жағдайда)</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(елді мекеннің, ауданның, қаланың және облыстың атауы)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тіркелген мекенжайы бойынша</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(білім беру ұйымының толық атауы) ауыстыруды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______________ "___" ________ 20__ жыл</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