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E8" w:rsidRPr="00C81AA5" w:rsidRDefault="00843C45" w:rsidP="00961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Итоги</w:t>
      </w:r>
    </w:p>
    <w:p w:rsidR="009613E8" w:rsidRPr="00C81AA5" w:rsidRDefault="009613E8" w:rsidP="00961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43C45" w:rsidRDefault="00843C45" w:rsidP="00961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результатов </w:t>
      </w:r>
      <w:r w:rsidR="009613E8" w:rsidRPr="00C81A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пробного тестирования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3A10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развитие фун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кциональной грамотности учащихся 9-х классов</w:t>
      </w:r>
    </w:p>
    <w:p w:rsidR="009613E8" w:rsidRDefault="00843C45" w:rsidP="00961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КГУ «Школа-лицей №14» ОО г. Темиртау УО КО</w:t>
      </w:r>
      <w:r w:rsidR="003A100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613E8" w:rsidRDefault="001A0BAF" w:rsidP="009613E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Дата: 23.12.2022</w:t>
      </w:r>
      <w:r w:rsidR="009613E8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9613E8" w:rsidRDefault="009613E8" w:rsidP="009613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E8" w:rsidRPr="009613E8" w:rsidRDefault="00843C45" w:rsidP="009E45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плану мероприятий направленных на развитие функциональной грамотности учащихся, </w:t>
      </w:r>
      <w:r w:rsidR="001C2A9F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9613E8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1A0BA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13E8">
        <w:rPr>
          <w:rFonts w:ascii="Times New Roman" w:hAnsi="Times New Roman" w:cs="Times New Roman"/>
          <w:sz w:val="28"/>
          <w:szCs w:val="28"/>
          <w:lang w:eastAsia="ru-RU"/>
        </w:rPr>
        <w:t xml:space="preserve">г. проводилось пробное тестирование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среди  учащихся 9-х классов, были получены следующие результаты</w:t>
      </w:r>
    </w:p>
    <w:tbl>
      <w:tblPr>
        <w:tblW w:w="8631" w:type="dxa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8"/>
        <w:gridCol w:w="2155"/>
        <w:gridCol w:w="2159"/>
        <w:gridCol w:w="2159"/>
      </w:tblGrid>
      <w:tr w:rsidR="009E4516" w:rsidRPr="009613E8" w:rsidTr="009E4516">
        <w:trPr>
          <w:trHeight w:val="584"/>
        </w:trPr>
        <w:tc>
          <w:tcPr>
            <w:tcW w:w="2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55" w:type="dxa"/>
            <w:shd w:val="clear" w:color="auto" w:fill="FFFFFF" w:themeFill="background1"/>
          </w:tcPr>
          <w:p w:rsidR="009E4516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23.12.2022</w:t>
            </w:r>
          </w:p>
        </w:tc>
      </w:tr>
      <w:tr w:rsidR="009E4516" w:rsidRPr="009613E8" w:rsidTr="009E4516">
        <w:trPr>
          <w:trHeight w:val="584"/>
        </w:trPr>
        <w:tc>
          <w:tcPr>
            <w:tcW w:w="2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155" w:type="dxa"/>
            <w:shd w:val="clear" w:color="auto" w:fill="FFFFFF" w:themeFill="background1"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9E4516" w:rsidRPr="009613E8" w:rsidTr="009E4516">
        <w:trPr>
          <w:trHeight w:val="584"/>
        </w:trPr>
        <w:tc>
          <w:tcPr>
            <w:tcW w:w="2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155" w:type="dxa"/>
            <w:shd w:val="clear" w:color="auto" w:fill="FFFFFF" w:themeFill="background1"/>
          </w:tcPr>
          <w:p w:rsidR="009E4516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35,3</w:t>
            </w:r>
          </w:p>
        </w:tc>
      </w:tr>
      <w:tr w:rsidR="009E4516" w:rsidRPr="009613E8" w:rsidTr="009E4516">
        <w:trPr>
          <w:trHeight w:val="584"/>
        </w:trPr>
        <w:tc>
          <w:tcPr>
            <w:tcW w:w="2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2155" w:type="dxa"/>
            <w:shd w:val="clear" w:color="auto" w:fill="FFFFFF" w:themeFill="background1"/>
          </w:tcPr>
          <w:p w:rsidR="009E4516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9E4516" w:rsidRPr="009613E8" w:rsidTr="009E4516">
        <w:trPr>
          <w:trHeight w:val="584"/>
        </w:trPr>
        <w:tc>
          <w:tcPr>
            <w:tcW w:w="2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2155" w:type="dxa"/>
            <w:shd w:val="clear" w:color="auto" w:fill="FFFFFF" w:themeFill="background1"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9E4516" w:rsidRPr="009613E8" w:rsidTr="009E4516">
        <w:trPr>
          <w:trHeight w:val="584"/>
        </w:trPr>
        <w:tc>
          <w:tcPr>
            <w:tcW w:w="2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155" w:type="dxa"/>
            <w:shd w:val="clear" w:color="auto" w:fill="FFFFFF" w:themeFill="background1"/>
          </w:tcPr>
          <w:p w:rsidR="009E4516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</w:tr>
      <w:tr w:rsidR="009E4516" w:rsidRPr="009613E8" w:rsidTr="009E4516">
        <w:trPr>
          <w:trHeight w:val="584"/>
        </w:trPr>
        <w:tc>
          <w:tcPr>
            <w:tcW w:w="2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613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155" w:type="dxa"/>
            <w:shd w:val="clear" w:color="auto" w:fill="FFFFFF" w:themeFill="background1"/>
          </w:tcPr>
          <w:p w:rsidR="009E4516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</w:t>
            </w:r>
            <w:bookmarkStart w:id="0" w:name="_GoBack"/>
            <w:bookmarkEnd w:id="0"/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29,86</w:t>
            </w:r>
          </w:p>
        </w:tc>
        <w:tc>
          <w:tcPr>
            <w:tcW w:w="21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4516" w:rsidRPr="009613E8" w:rsidRDefault="009E4516" w:rsidP="009E45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3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33,92</w:t>
            </w:r>
          </w:p>
        </w:tc>
      </w:tr>
    </w:tbl>
    <w:p w:rsidR="009613E8" w:rsidRPr="00C81AA5" w:rsidRDefault="009613E8" w:rsidP="003A10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сравнении с результатами входного тестировани</w:t>
      </w:r>
      <w:r w:rsidR="003A10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средний балл по 9-м классам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 на 4,06 балла.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0626" w:rsidRDefault="009613E8">
      <w:pPr>
        <w:rPr>
          <w:rFonts w:ascii="Times New Roman" w:hAnsi="Times New Roman" w:cs="Times New Roman"/>
          <w:sz w:val="28"/>
          <w:szCs w:val="28"/>
        </w:rPr>
      </w:pPr>
      <w:r w:rsidRPr="009613E8">
        <w:rPr>
          <w:rFonts w:ascii="Times New Roman" w:hAnsi="Times New Roman" w:cs="Times New Roman"/>
          <w:sz w:val="28"/>
          <w:szCs w:val="28"/>
        </w:rPr>
        <w:lastRenderedPageBreak/>
        <w:t>Согласно выше указанным результатам</w:t>
      </w:r>
      <w:r w:rsidR="001A0BAF">
        <w:rPr>
          <w:rFonts w:ascii="Times New Roman" w:hAnsi="Times New Roman" w:cs="Times New Roman"/>
          <w:sz w:val="28"/>
          <w:szCs w:val="28"/>
        </w:rPr>
        <w:t xml:space="preserve"> все девятые классы </w:t>
      </w:r>
      <w:r w:rsidRPr="009613E8">
        <w:rPr>
          <w:rFonts w:ascii="Times New Roman" w:hAnsi="Times New Roman" w:cs="Times New Roman"/>
          <w:sz w:val="28"/>
          <w:szCs w:val="28"/>
        </w:rPr>
        <w:t xml:space="preserve"> повысили средний балл. </w:t>
      </w:r>
    </w:p>
    <w:p w:rsidR="00E02684" w:rsidRPr="00E02684" w:rsidRDefault="00E02684" w:rsidP="00E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84">
        <w:rPr>
          <w:rFonts w:ascii="Times New Roman" w:hAnsi="Times New Roman" w:cs="Times New Roman"/>
          <w:sz w:val="28"/>
          <w:szCs w:val="28"/>
        </w:rPr>
        <w:t>Рекомендации учителям 9 классов:</w:t>
      </w:r>
    </w:p>
    <w:p w:rsidR="00E02684" w:rsidRPr="00E02684" w:rsidRDefault="00E02684" w:rsidP="00E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2684">
        <w:rPr>
          <w:rFonts w:ascii="Times New Roman" w:hAnsi="Times New Roman" w:cs="Times New Roman"/>
          <w:sz w:val="28"/>
          <w:szCs w:val="28"/>
        </w:rPr>
        <w:t>. Расширение арсенала выбора методов и форм обучения.</w:t>
      </w:r>
    </w:p>
    <w:p w:rsidR="00E02684" w:rsidRPr="00E02684" w:rsidRDefault="00E02684" w:rsidP="00E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2684">
        <w:rPr>
          <w:rFonts w:ascii="Times New Roman" w:hAnsi="Times New Roman" w:cs="Times New Roman"/>
          <w:sz w:val="28"/>
          <w:szCs w:val="28"/>
        </w:rPr>
        <w:t>. Рациональное использование времени на уроке.</w:t>
      </w:r>
    </w:p>
    <w:p w:rsidR="00E02684" w:rsidRPr="003A1000" w:rsidRDefault="00E02684" w:rsidP="00E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2684">
        <w:rPr>
          <w:rFonts w:ascii="Times New Roman" w:hAnsi="Times New Roman" w:cs="Times New Roman"/>
          <w:sz w:val="28"/>
          <w:szCs w:val="28"/>
        </w:rPr>
        <w:t xml:space="preserve">. Учителям-предметникам 9-х классов проанализировать причины неуспешного выполнения отдельных групп и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E02684">
        <w:rPr>
          <w:rFonts w:ascii="Times New Roman" w:hAnsi="Times New Roman" w:cs="Times New Roman"/>
          <w:sz w:val="28"/>
          <w:szCs w:val="28"/>
        </w:rPr>
        <w:t xml:space="preserve"> коррекционную работу по </w:t>
      </w:r>
      <w:hyperlink r:id="rId6" w:history="1">
        <w:r w:rsidRPr="003A1000">
          <w:rPr>
            <w:rFonts w:ascii="Times New Roman" w:hAnsi="Times New Roman" w:cs="Times New Roman"/>
            <w:sz w:val="28"/>
            <w:szCs w:val="28"/>
          </w:rPr>
          <w:t>ликвидации выявленных проблем</w:t>
        </w:r>
      </w:hyperlink>
      <w:r w:rsidRPr="003A1000">
        <w:rPr>
          <w:rFonts w:ascii="Times New Roman" w:hAnsi="Times New Roman" w:cs="Times New Roman"/>
          <w:sz w:val="28"/>
          <w:szCs w:val="28"/>
        </w:rPr>
        <w:t>, а также по их предупреждению;</w:t>
      </w:r>
    </w:p>
    <w:p w:rsidR="00E02684" w:rsidRPr="00E02684" w:rsidRDefault="00E02684" w:rsidP="00E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00">
        <w:rPr>
          <w:rFonts w:ascii="Times New Roman" w:hAnsi="Times New Roman" w:cs="Times New Roman"/>
          <w:sz w:val="28"/>
          <w:szCs w:val="28"/>
        </w:rPr>
        <w:t>4. Учителям-предметникам на уроках и во внеурочной деятельности следует предусматривать задания, направленные на умение читать и интерпретировать информацию, представленную в различной форме (таблицы, диаграммы, графики реальных зависимостей), использовать задания развивающие пространственное </w:t>
      </w:r>
      <w:hyperlink r:id="rId7" w:history="1">
        <w:r w:rsidRPr="003A1000">
          <w:rPr>
            <w:rFonts w:ascii="Times New Roman" w:hAnsi="Times New Roman" w:cs="Times New Roman"/>
            <w:sz w:val="28"/>
            <w:szCs w:val="28"/>
          </w:rPr>
          <w:t>воображение у обучающихся</w:t>
        </w:r>
      </w:hyperlink>
      <w:r w:rsidRPr="003A1000">
        <w:rPr>
          <w:rFonts w:ascii="Times New Roman" w:hAnsi="Times New Roman" w:cs="Times New Roman"/>
          <w:sz w:val="28"/>
          <w:szCs w:val="28"/>
        </w:rPr>
        <w:t>, задания с использованием статистических показателей для характеристики</w:t>
      </w:r>
      <w:r w:rsidRPr="00E02684">
        <w:rPr>
          <w:rFonts w:ascii="Times New Roman" w:hAnsi="Times New Roman" w:cs="Times New Roman"/>
          <w:sz w:val="28"/>
          <w:szCs w:val="28"/>
        </w:rPr>
        <w:t xml:space="preserve"> реальных явлений и процессов.</w:t>
      </w:r>
    </w:p>
    <w:p w:rsidR="00E02684" w:rsidRDefault="00E02684">
      <w:pPr>
        <w:rPr>
          <w:rFonts w:ascii="Times New Roman" w:hAnsi="Times New Roman" w:cs="Times New Roman"/>
          <w:sz w:val="28"/>
          <w:szCs w:val="28"/>
        </w:rPr>
      </w:pPr>
    </w:p>
    <w:p w:rsidR="00E02684" w:rsidRPr="009613E8" w:rsidRDefault="00E02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ПО        Лоскутова Е.В.</w:t>
      </w:r>
    </w:p>
    <w:sectPr w:rsidR="00E02684" w:rsidRPr="0096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E8"/>
    <w:rsid w:val="001A0BAF"/>
    <w:rsid w:val="001C2A9F"/>
    <w:rsid w:val="003A1000"/>
    <w:rsid w:val="00843C45"/>
    <w:rsid w:val="009613E8"/>
    <w:rsid w:val="009E4516"/>
    <w:rsid w:val="00BB0626"/>
    <w:rsid w:val="00E02684"/>
    <w:rsid w:val="00E5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3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3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imde.com/psihicheskie-poznavatelenie-processi-predstavlenie-i-voobraje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limde.com/mesto-nauki-v-reshenii-globalenih-problem-sovremennosti.html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28.окт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итого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33.700000000000003</c:v>
                </c:pt>
                <c:pt idx="1">
                  <c:v>31.4</c:v>
                </c:pt>
                <c:pt idx="2">
                  <c:v>28.9</c:v>
                </c:pt>
                <c:pt idx="3">
                  <c:v>27.9</c:v>
                </c:pt>
                <c:pt idx="4">
                  <c:v>28</c:v>
                </c:pt>
                <c:pt idx="5">
                  <c:v>29.86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23.дек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итого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39.9</c:v>
                </c:pt>
                <c:pt idx="1">
                  <c:v>35.299999999999997</c:v>
                </c:pt>
                <c:pt idx="2">
                  <c:v>31</c:v>
                </c:pt>
                <c:pt idx="3">
                  <c:v>37</c:v>
                </c:pt>
                <c:pt idx="4">
                  <c:v>30.1</c:v>
                </c:pt>
                <c:pt idx="5">
                  <c:v>33.92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298688"/>
        <c:axId val="51300224"/>
      </c:barChart>
      <c:catAx>
        <c:axId val="5129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51300224"/>
        <c:crosses val="autoZero"/>
        <c:auto val="1"/>
        <c:lblAlgn val="ctr"/>
        <c:lblOffset val="100"/>
        <c:noMultiLvlLbl val="0"/>
      </c:catAx>
      <c:valAx>
        <c:axId val="5130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29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Лоскутова</dc:creator>
  <cp:lastModifiedBy>Елена Лоскутова</cp:lastModifiedBy>
  <cp:revision>5</cp:revision>
  <cp:lastPrinted>2023-02-22T08:18:00Z</cp:lastPrinted>
  <dcterms:created xsi:type="dcterms:W3CDTF">2023-02-22T08:13:00Z</dcterms:created>
  <dcterms:modified xsi:type="dcterms:W3CDTF">2023-02-22T09:09:00Z</dcterms:modified>
</cp:coreProperties>
</file>