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24FB2" w14:textId="77777777" w:rsidR="00D51E4A" w:rsidRDefault="00D51E4A" w:rsidP="00D51E4A">
      <w:pPr>
        <w:jc w:val="both"/>
      </w:pPr>
      <w:bookmarkStart w:id="0" w:name="_GoBack"/>
      <w:proofErr w:type="spellStart"/>
      <w:r>
        <w:t>Темекі</w:t>
      </w:r>
      <w:proofErr w:type="spellEnd"/>
      <w:r>
        <w:t xml:space="preserve"> </w:t>
      </w:r>
      <w:proofErr w:type="spellStart"/>
      <w:r>
        <w:t>шегу-адам</w:t>
      </w:r>
      <w:proofErr w:type="spellEnd"/>
      <w:r>
        <w:t xml:space="preserve"> </w:t>
      </w:r>
      <w:proofErr w:type="spellStart"/>
      <w:r>
        <w:t>денсаулығына</w:t>
      </w:r>
      <w:proofErr w:type="spellEnd"/>
      <w:r>
        <w:t xml:space="preserve"> </w:t>
      </w:r>
      <w:proofErr w:type="spellStart"/>
      <w:r>
        <w:t>ең</w:t>
      </w:r>
      <w:proofErr w:type="spellEnd"/>
      <w:r>
        <w:t xml:space="preserve"> </w:t>
      </w:r>
      <w:proofErr w:type="spellStart"/>
      <w:r>
        <w:t>маңызды</w:t>
      </w:r>
      <w:proofErr w:type="spellEnd"/>
      <w:r>
        <w:t xml:space="preserve"> </w:t>
      </w:r>
      <w:proofErr w:type="spellStart"/>
      <w:r>
        <w:t>қауіптердің</w:t>
      </w:r>
      <w:proofErr w:type="spellEnd"/>
      <w:r>
        <w:t xml:space="preserve"> </w:t>
      </w:r>
      <w:proofErr w:type="spellStart"/>
      <w:r>
        <w:t>бірі</w:t>
      </w:r>
      <w:proofErr w:type="spellEnd"/>
      <w:r>
        <w:t xml:space="preserve">. </w:t>
      </w:r>
      <w:proofErr w:type="spellStart"/>
      <w:r>
        <w:t>Темекі</w:t>
      </w:r>
      <w:proofErr w:type="spellEnd"/>
      <w:r>
        <w:t xml:space="preserve"> </w:t>
      </w:r>
      <w:proofErr w:type="spellStart"/>
      <w:r>
        <w:t>шегу</w:t>
      </w:r>
      <w:proofErr w:type="spellEnd"/>
      <w:r>
        <w:t xml:space="preserve"> </w:t>
      </w:r>
      <w:proofErr w:type="spellStart"/>
      <w:r>
        <w:t>жүрек</w:t>
      </w:r>
      <w:proofErr w:type="spellEnd"/>
      <w:r>
        <w:t xml:space="preserve"> пен </w:t>
      </w:r>
      <w:proofErr w:type="spellStart"/>
      <w:r>
        <w:t>қан</w:t>
      </w:r>
      <w:proofErr w:type="spellEnd"/>
      <w:r>
        <w:t xml:space="preserve"> </w:t>
      </w:r>
      <w:proofErr w:type="spellStart"/>
      <w:r>
        <w:t>айналымына</w:t>
      </w:r>
      <w:proofErr w:type="spellEnd"/>
      <w:r>
        <w:t xml:space="preserve"> </w:t>
      </w:r>
      <w:proofErr w:type="spellStart"/>
      <w:r>
        <w:t>зиян</w:t>
      </w:r>
      <w:proofErr w:type="spellEnd"/>
      <w:r>
        <w:t xml:space="preserve"> </w:t>
      </w:r>
      <w:proofErr w:type="spellStart"/>
      <w:r>
        <w:t>келтіреді</w:t>
      </w:r>
      <w:proofErr w:type="spellEnd"/>
      <w:r>
        <w:t xml:space="preserve">, </w:t>
      </w:r>
      <w:proofErr w:type="spellStart"/>
      <w:r>
        <w:t>жүректің</w:t>
      </w:r>
      <w:proofErr w:type="spellEnd"/>
      <w:r>
        <w:t xml:space="preserve"> </w:t>
      </w:r>
      <w:proofErr w:type="spellStart"/>
      <w:r>
        <w:t>ишемиялық</w:t>
      </w:r>
      <w:proofErr w:type="spellEnd"/>
      <w:r>
        <w:t xml:space="preserve"> </w:t>
      </w:r>
      <w:proofErr w:type="spellStart"/>
      <w:r>
        <w:t>ауруы</w:t>
      </w:r>
      <w:proofErr w:type="spellEnd"/>
      <w:r>
        <w:t xml:space="preserve">, инсульт </w:t>
      </w:r>
      <w:proofErr w:type="spellStart"/>
      <w:r>
        <w:t>қаупін</w:t>
      </w:r>
      <w:proofErr w:type="spellEnd"/>
      <w:r>
        <w:t xml:space="preserve"> </w:t>
      </w:r>
      <w:proofErr w:type="spellStart"/>
      <w:r>
        <w:t>арттырады</w:t>
      </w:r>
      <w:proofErr w:type="spellEnd"/>
      <w:r>
        <w:t xml:space="preserve">. </w:t>
      </w:r>
      <w:proofErr w:type="spellStart"/>
      <w:r>
        <w:t>Темекі</w:t>
      </w:r>
      <w:proofErr w:type="spellEnd"/>
      <w:r>
        <w:t xml:space="preserve"> </w:t>
      </w:r>
      <w:proofErr w:type="spellStart"/>
      <w:r>
        <w:t>шегудің</w:t>
      </w:r>
      <w:proofErr w:type="spellEnd"/>
      <w:r>
        <w:t xml:space="preserve"> </w:t>
      </w:r>
      <w:proofErr w:type="spellStart"/>
      <w:r>
        <w:t>басталуын</w:t>
      </w:r>
      <w:proofErr w:type="spellEnd"/>
      <w:r>
        <w:t xml:space="preserve"> </w:t>
      </w:r>
      <w:proofErr w:type="spellStart"/>
      <w:r>
        <w:t>болдырмау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"№ 9 гимназия </w:t>
      </w:r>
      <w:proofErr w:type="spellStart"/>
      <w:r>
        <w:t>базасында</w:t>
      </w:r>
      <w:proofErr w:type="spellEnd"/>
      <w:r>
        <w:t xml:space="preserve"> </w:t>
      </w:r>
      <w:proofErr w:type="spellStart"/>
      <w:r>
        <w:t>тірек</w:t>
      </w:r>
      <w:proofErr w:type="spellEnd"/>
      <w:r>
        <w:t xml:space="preserve"> </w:t>
      </w:r>
      <w:proofErr w:type="spellStart"/>
      <w:r>
        <w:t>мектебі</w:t>
      </w:r>
      <w:proofErr w:type="spellEnd"/>
      <w:r>
        <w:t xml:space="preserve"> (РО)" КММ-де </w:t>
      </w:r>
      <w:proofErr w:type="spellStart"/>
      <w:r>
        <w:t>жоғары</w:t>
      </w:r>
      <w:proofErr w:type="spellEnd"/>
      <w:r>
        <w:t xml:space="preserve"> </w:t>
      </w:r>
      <w:proofErr w:type="spellStart"/>
      <w:r>
        <w:t>сынып</w:t>
      </w:r>
      <w:proofErr w:type="spellEnd"/>
      <w:r>
        <w:t xml:space="preserve"> </w:t>
      </w:r>
      <w:proofErr w:type="spellStart"/>
      <w:r>
        <w:t>оқушыларымен</w:t>
      </w:r>
      <w:proofErr w:type="spellEnd"/>
      <w:r>
        <w:t xml:space="preserve"> "</w:t>
      </w:r>
      <w:proofErr w:type="spellStart"/>
      <w:r>
        <w:t>Темекі</w:t>
      </w:r>
      <w:proofErr w:type="spellEnd"/>
      <w:r>
        <w:t xml:space="preserve"> </w:t>
      </w:r>
      <w:proofErr w:type="spellStart"/>
      <w:r>
        <w:t>шегудің</w:t>
      </w:r>
      <w:proofErr w:type="spellEnd"/>
      <w:r>
        <w:t xml:space="preserve"> </w:t>
      </w:r>
      <w:proofErr w:type="spellStart"/>
      <w:r>
        <w:t>зияны</w:t>
      </w:r>
      <w:proofErr w:type="spellEnd"/>
      <w:r>
        <w:t xml:space="preserve"> </w:t>
      </w:r>
      <w:proofErr w:type="spellStart"/>
      <w:r>
        <w:t>туралы"әңгіме</w:t>
      </w:r>
      <w:proofErr w:type="spellEnd"/>
      <w:r>
        <w:t xml:space="preserve"> </w:t>
      </w:r>
      <w:proofErr w:type="spellStart"/>
      <w:r>
        <w:t>өткізілді</w:t>
      </w:r>
      <w:proofErr w:type="spellEnd"/>
      <w:r>
        <w:t>.</w:t>
      </w:r>
    </w:p>
    <w:p w14:paraId="43D8347C" w14:textId="77777777" w:rsidR="00D51E4A" w:rsidRDefault="00D51E4A" w:rsidP="00D51E4A">
      <w:pPr>
        <w:jc w:val="both"/>
      </w:pPr>
    </w:p>
    <w:p w14:paraId="58624433" w14:textId="77777777" w:rsidR="00D51E4A" w:rsidRDefault="00D51E4A" w:rsidP="00D51E4A">
      <w:pPr>
        <w:jc w:val="both"/>
      </w:pPr>
      <w:r>
        <w:t>Курение - одна из самых значительных угроз здоровью человека.</w:t>
      </w:r>
    </w:p>
    <w:p w14:paraId="6E2A0361" w14:textId="4CDF397C" w:rsidR="00E8592B" w:rsidRDefault="00D51E4A" w:rsidP="00D51E4A">
      <w:pPr>
        <w:jc w:val="both"/>
      </w:pPr>
      <w:r>
        <w:t>Курение наносит вред сердцу и кровообращению, увеличивает риск развития ишемической болезни сердца, инсульта. Для предотвращения начала курения в КГУ «Опорная школа (РЦ) на базе гимназии № 9» с учащимися старших классов проведена беседа «О вреде курения».</w:t>
      </w:r>
      <w:bookmarkEnd w:id="0"/>
    </w:p>
    <w:sectPr w:rsidR="00E85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823"/>
    <w:rsid w:val="00A27AF5"/>
    <w:rsid w:val="00CF4823"/>
    <w:rsid w:val="00D51E4A"/>
    <w:rsid w:val="00EE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27474A-D3E0-4C80-B42E-9E13DF15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2023-01-17T03:10:00Z</dcterms:created>
  <dcterms:modified xsi:type="dcterms:W3CDTF">2023-01-17T03:10:00Z</dcterms:modified>
</cp:coreProperties>
</file>