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73F" w:rsidRDefault="0049673F" w:rsidP="00F0327A">
      <w:pPr>
        <w:ind w:firstLine="426"/>
        <w:jc w:val="both"/>
        <w:rPr>
          <w:rFonts w:ascii="Times New Roman" w:hAnsi="Times New Roman" w:cs="Times New Roman"/>
          <w:sz w:val="28"/>
          <w:lang w:val="kk-KZ"/>
        </w:rPr>
      </w:pPr>
      <w:r>
        <w:rPr>
          <w:rFonts w:ascii="Times New Roman" w:hAnsi="Times New Roman" w:cs="Times New Roman"/>
          <w:sz w:val="28"/>
          <w:lang w:val="kk-KZ"/>
        </w:rPr>
        <w:t>1946-жылы біздің ауылда (ол уақытта «Қаркөмір» қосымша шаруашылығы деген атумен аталды) бастауыш мектеп ашылды. Оның штатында екі бірлік болды: мектеп меңгерушісі - Архип Иванович Тюгаев және жас мұғалім Мария Федоровна Генрих.</w:t>
      </w:r>
    </w:p>
    <w:p w:rsidR="00781258" w:rsidRPr="00F0327A" w:rsidRDefault="0071463C" w:rsidP="00F0327A">
      <w:pPr>
        <w:ind w:firstLine="426"/>
        <w:jc w:val="both"/>
        <w:rPr>
          <w:rFonts w:ascii="Times New Roman" w:hAnsi="Times New Roman" w:cs="Times New Roman"/>
          <w:sz w:val="28"/>
        </w:rPr>
      </w:pPr>
      <w:r w:rsidRPr="00F0327A">
        <w:rPr>
          <w:rFonts w:ascii="Times New Roman" w:hAnsi="Times New Roman" w:cs="Times New Roman"/>
          <w:sz w:val="28"/>
        </w:rPr>
        <w:t>В 1946 году в</w:t>
      </w:r>
      <w:r w:rsidR="00696A2A" w:rsidRPr="00F0327A">
        <w:rPr>
          <w:rFonts w:ascii="Times New Roman" w:hAnsi="Times New Roman" w:cs="Times New Roman"/>
          <w:sz w:val="28"/>
        </w:rPr>
        <w:t xml:space="preserve"> нашем селе</w:t>
      </w:r>
      <w:r w:rsidR="00160691" w:rsidRPr="00F0327A">
        <w:rPr>
          <w:rFonts w:ascii="Times New Roman" w:hAnsi="Times New Roman" w:cs="Times New Roman"/>
          <w:sz w:val="28"/>
        </w:rPr>
        <w:t xml:space="preserve"> (тогда он ещё носил название подсобное хозяйство «</w:t>
      </w:r>
      <w:proofErr w:type="spellStart"/>
      <w:r w:rsidR="00160691" w:rsidRPr="00F0327A">
        <w:rPr>
          <w:rFonts w:ascii="Times New Roman" w:hAnsi="Times New Roman" w:cs="Times New Roman"/>
          <w:sz w:val="28"/>
        </w:rPr>
        <w:t>Каруголь</w:t>
      </w:r>
      <w:proofErr w:type="spellEnd"/>
      <w:r w:rsidR="00160691" w:rsidRPr="00F0327A">
        <w:rPr>
          <w:rFonts w:ascii="Times New Roman" w:hAnsi="Times New Roman" w:cs="Times New Roman"/>
          <w:sz w:val="28"/>
        </w:rPr>
        <w:t>»)</w:t>
      </w:r>
      <w:r w:rsidR="00696A2A" w:rsidRPr="00F0327A">
        <w:rPr>
          <w:rFonts w:ascii="Times New Roman" w:hAnsi="Times New Roman" w:cs="Times New Roman"/>
          <w:sz w:val="28"/>
        </w:rPr>
        <w:t xml:space="preserve"> </w:t>
      </w:r>
      <w:r w:rsidR="00160691" w:rsidRPr="00F0327A">
        <w:rPr>
          <w:rFonts w:ascii="Times New Roman" w:hAnsi="Times New Roman" w:cs="Times New Roman"/>
          <w:sz w:val="28"/>
        </w:rPr>
        <w:t>была открыта начальная школа</w:t>
      </w:r>
      <w:r w:rsidRPr="00F0327A">
        <w:rPr>
          <w:rFonts w:ascii="Times New Roman" w:hAnsi="Times New Roman" w:cs="Times New Roman"/>
          <w:sz w:val="28"/>
        </w:rPr>
        <w:t>. Её штат состоял из двух единиц: заведующего  школой –</w:t>
      </w:r>
      <w:r w:rsidR="00F0327A">
        <w:rPr>
          <w:rFonts w:ascii="Times New Roman" w:hAnsi="Times New Roman" w:cs="Times New Roman"/>
          <w:sz w:val="28"/>
        </w:rPr>
        <w:t xml:space="preserve"> </w:t>
      </w:r>
      <w:proofErr w:type="spellStart"/>
      <w:r w:rsidRPr="00F0327A">
        <w:rPr>
          <w:rFonts w:ascii="Times New Roman" w:hAnsi="Times New Roman" w:cs="Times New Roman"/>
          <w:sz w:val="28"/>
        </w:rPr>
        <w:t>Тюгаева</w:t>
      </w:r>
      <w:proofErr w:type="spellEnd"/>
      <w:r w:rsidRPr="00F0327A">
        <w:rPr>
          <w:rFonts w:ascii="Times New Roman" w:hAnsi="Times New Roman" w:cs="Times New Roman"/>
          <w:sz w:val="28"/>
        </w:rPr>
        <w:t xml:space="preserve"> Архипа Ивановича и молодой учительницы Генрих Марии Фёдоровны. </w:t>
      </w:r>
    </w:p>
    <w:p w:rsidR="00781258" w:rsidRDefault="00781258" w:rsidP="00781258">
      <w:pPr>
        <w:ind w:firstLine="426"/>
        <w:jc w:val="both"/>
        <w:rPr>
          <w:noProof/>
          <w:lang w:eastAsia="ru-RU"/>
        </w:rPr>
      </w:pPr>
      <w:r w:rsidRPr="00781258">
        <w:rPr>
          <w:rFonts w:ascii="Times New Roman" w:hAnsi="Times New Roman" w:cs="Times New Roman"/>
          <w:noProof/>
          <w:sz w:val="24"/>
          <w:lang w:eastAsia="ru-RU"/>
        </w:rPr>
        <w:drawing>
          <wp:inline distT="0" distB="0" distL="0" distR="0">
            <wp:extent cx="1565201" cy="2137145"/>
            <wp:effectExtent l="190500" t="152400" r="168349" b="129805"/>
            <wp:docPr id="5" name="Рисунок 5" descr="C:\Users\Ustaz\Documents\фото школа\Фотографии сканер\15 (2).jpg"/>
            <wp:cNvGraphicFramePr/>
            <a:graphic xmlns:a="http://schemas.openxmlformats.org/drawingml/2006/main">
              <a:graphicData uri="http://schemas.openxmlformats.org/drawingml/2006/picture">
                <pic:pic xmlns:pic="http://schemas.openxmlformats.org/drawingml/2006/picture">
                  <pic:nvPicPr>
                    <pic:cNvPr id="11" name="Picture 2" descr="C:\Users\Ustaz\Documents\фото школа\Фотографии сканер\15 (2).jpg"/>
                    <pic:cNvPicPr>
                      <a:picLocks noGrp="1" noChangeAspect="1" noChangeArrowheads="1"/>
                    </pic:cNvPicPr>
                  </pic:nvPicPr>
                  <pic:blipFill rotWithShape="1">
                    <a:blip r:embed="rId4"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l="37794" t="32896" r="40537" b="24583"/>
                    <a:stretch/>
                  </pic:blipFill>
                  <pic:spPr bwMode="auto">
                    <a:xfrm>
                      <a:off x="0" y="0"/>
                      <a:ext cx="1564357" cy="2135993"/>
                    </a:xfrm>
                    <a:prstGeom prst="rect">
                      <a:avLst/>
                    </a:prstGeom>
                    <a:ln>
                      <a:noFill/>
                    </a:ln>
                    <a:effectLst>
                      <a:outerShdw blurRad="190500" algn="tl" rotWithShape="0">
                        <a:srgbClr val="000000">
                          <a:alpha val="70000"/>
                        </a:srgbClr>
                      </a:outerShdw>
                    </a:effectLst>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r w:rsidRPr="00781258">
        <w:rPr>
          <w:noProof/>
          <w:lang w:eastAsia="ru-RU"/>
        </w:rPr>
        <w:t xml:space="preserve"> </w:t>
      </w:r>
      <w:r w:rsidRPr="00781258">
        <w:rPr>
          <w:rFonts w:ascii="Times New Roman" w:hAnsi="Times New Roman" w:cs="Times New Roman"/>
          <w:noProof/>
          <w:sz w:val="24"/>
          <w:lang w:eastAsia="ru-RU"/>
        </w:rPr>
        <w:drawing>
          <wp:inline distT="0" distB="0" distL="0" distR="0">
            <wp:extent cx="1789859" cy="2047708"/>
            <wp:effectExtent l="190500" t="152400" r="172291" b="123992"/>
            <wp:docPr id="6" name="Рисунок 6"/>
            <wp:cNvGraphicFramePr/>
            <a:graphic xmlns:a="http://schemas.openxmlformats.org/drawingml/2006/main">
              <a:graphicData uri="http://schemas.openxmlformats.org/drawingml/2006/picture">
                <pic:pic xmlns:pic="http://schemas.openxmlformats.org/drawingml/2006/picture">
                  <pic:nvPicPr>
                    <pic:cNvPr id="6" name="Picture 16"/>
                    <pic:cNvPicPr>
                      <a:picLocks noGrp="1" noChangeAspect="1" noChangeArrowheads="1"/>
                    </pic:cNvPicPr>
                  </pic:nvPicPr>
                  <pic:blipFill rotWithShape="1">
                    <a:blip r:embed="rId5" cstate="print">
                      <a:extLst>
                        <a:ext uri="{BEBA8EAE-BF5A-486C-A8C5-ECC9F3942E4B}">
                          <a14:imgProps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14:imgLayer r:embed="rId6">
                              <a14:imgEffect>
                                <a14:brightnessContrast bright="20000"/>
                              </a14:imgEffect>
                            </a14:imgLayer>
                          </a14:imgProps>
                        </a:ex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l="6189" r="16439"/>
                    <a:stretch/>
                  </pic:blipFill>
                  <pic:spPr bwMode="auto">
                    <a:xfrm>
                      <a:off x="0" y="0"/>
                      <a:ext cx="1788578" cy="2046242"/>
                    </a:xfrm>
                    <a:prstGeom prst="rect">
                      <a:avLst/>
                    </a:prstGeom>
                    <a:ln>
                      <a:noFill/>
                    </a:ln>
                    <a:effectLst>
                      <a:outerShdw blurRad="190500" algn="tl" rotWithShape="0">
                        <a:srgbClr val="000000">
                          <a:alpha val="70000"/>
                        </a:srgbClr>
                      </a:outerShdw>
                    </a:effectLst>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gradFill rotWithShape="0">
                            <a:gsLst>
                              <a:gs pos="0">
                                <a:schemeClr val="bg1"/>
                              </a:gs>
                              <a:gs pos="100000">
                                <a:schemeClr val="accent1"/>
                              </a:gs>
                            </a:gsLst>
                            <a:lin ang="18900000" scaled="1"/>
                          </a:gradFill>
                        </a14:hiddenFill>
                      </a:ext>
                      <a:ext uri="{91240B29-F687-4F45-9708-019B960494DF}">
                        <a14:hiddenLine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w="9525" cap="rnd">
                          <a:solidFill>
                            <a:schemeClr val="tx1"/>
                          </a:solidFill>
                          <a:prstDash val="sysDot"/>
                          <a:miter lim="800000"/>
                          <a:headEnd/>
                          <a:tailEnd/>
                        </a14:hiddenLine>
                      </a:ext>
                      <a:ext uri="{AF507438-7753-43E0-B8FC-AC1667EBCBE1}">
                        <a14:hiddenEffects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pic:spPr>
                </pic:pic>
              </a:graphicData>
            </a:graphic>
          </wp:inline>
        </w:drawing>
      </w:r>
    </w:p>
    <w:p w:rsidR="00F0327A" w:rsidRDefault="00F0327A" w:rsidP="00781258">
      <w:pPr>
        <w:ind w:firstLine="426"/>
        <w:jc w:val="both"/>
        <w:rPr>
          <w:rFonts w:ascii="Times New Roman" w:hAnsi="Times New Roman" w:cs="Times New Roman"/>
          <w:sz w:val="24"/>
        </w:rPr>
      </w:pPr>
      <w:proofErr w:type="spellStart"/>
      <w:r w:rsidRPr="00F0327A">
        <w:rPr>
          <w:rFonts w:ascii="Times New Roman" w:hAnsi="Times New Roman" w:cs="Times New Roman"/>
          <w:sz w:val="24"/>
        </w:rPr>
        <w:t>Тюгаев</w:t>
      </w:r>
      <w:proofErr w:type="spellEnd"/>
      <w:r w:rsidRPr="00F0327A">
        <w:rPr>
          <w:rFonts w:ascii="Times New Roman" w:hAnsi="Times New Roman" w:cs="Times New Roman"/>
          <w:sz w:val="24"/>
        </w:rPr>
        <w:t xml:space="preserve"> Архип Иванович     Генрих Мария Фёдоровна</w:t>
      </w:r>
    </w:p>
    <w:p w:rsidR="00F0327A" w:rsidRPr="0049673F" w:rsidRDefault="0049673F" w:rsidP="00781258">
      <w:pPr>
        <w:ind w:firstLine="426"/>
        <w:jc w:val="both"/>
        <w:rPr>
          <w:rFonts w:ascii="Times New Roman" w:hAnsi="Times New Roman" w:cs="Times New Roman"/>
          <w:sz w:val="28"/>
          <w:szCs w:val="28"/>
          <w:lang w:val="kk-KZ"/>
        </w:rPr>
      </w:pPr>
      <w:r w:rsidRPr="0049673F">
        <w:rPr>
          <w:rFonts w:ascii="Times New Roman" w:hAnsi="Times New Roman" w:cs="Times New Roman"/>
          <w:sz w:val="28"/>
          <w:szCs w:val="28"/>
          <w:lang w:val="kk-KZ"/>
        </w:rPr>
        <w:t>Мектеп ғимараты Саырқожа өзенінің сол жағалауында орналасты.</w:t>
      </w:r>
      <w:r>
        <w:rPr>
          <w:rFonts w:ascii="Times New Roman" w:hAnsi="Times New Roman" w:cs="Times New Roman"/>
          <w:sz w:val="28"/>
          <w:szCs w:val="28"/>
          <w:lang w:val="kk-KZ"/>
        </w:rPr>
        <w:t>Саманнан салынған  «азиялық төбемен» жабылған аласа ғимаратта мектеп, совхоз мекмесі және клуб орналасты. Мектептің ең алғашқы оқушылары болғандар; Жарык Аяпбергенов, сағынай Ақылбеков, Баяу Ақылбеков, Лилия Гукк, Эдик Гукк, Володя Гукк, Наташа Лезная, Шура Лезная, Женя Т</w:t>
      </w:r>
      <w:r w:rsidR="00F52489">
        <w:rPr>
          <w:rFonts w:ascii="Times New Roman" w:hAnsi="Times New Roman" w:cs="Times New Roman"/>
          <w:sz w:val="28"/>
          <w:szCs w:val="28"/>
          <w:lang w:val="kk-KZ"/>
        </w:rPr>
        <w:t>югаев, Лида Тюгаева, Аня Тряпицы</w:t>
      </w:r>
      <w:r>
        <w:rPr>
          <w:rFonts w:ascii="Times New Roman" w:hAnsi="Times New Roman" w:cs="Times New Roman"/>
          <w:sz w:val="28"/>
          <w:szCs w:val="28"/>
          <w:lang w:val="kk-KZ"/>
        </w:rPr>
        <w:t>на</w:t>
      </w:r>
      <w:r w:rsidR="00F52489">
        <w:rPr>
          <w:rFonts w:ascii="Times New Roman" w:hAnsi="Times New Roman" w:cs="Times New Roman"/>
          <w:sz w:val="28"/>
          <w:szCs w:val="28"/>
          <w:lang w:val="kk-KZ"/>
        </w:rPr>
        <w:t>, Слава Франк, Александр Фендель және т.б.</w:t>
      </w:r>
    </w:p>
    <w:p w:rsidR="00696A2A" w:rsidRPr="00F0327A" w:rsidRDefault="0071463C" w:rsidP="00696A2A">
      <w:pPr>
        <w:ind w:firstLine="426"/>
        <w:jc w:val="both"/>
        <w:rPr>
          <w:rFonts w:ascii="Times New Roman" w:hAnsi="Times New Roman" w:cs="Times New Roman"/>
          <w:sz w:val="28"/>
        </w:rPr>
      </w:pPr>
      <w:r w:rsidRPr="00F0327A">
        <w:rPr>
          <w:rFonts w:ascii="Times New Roman" w:hAnsi="Times New Roman" w:cs="Times New Roman"/>
          <w:sz w:val="28"/>
        </w:rPr>
        <w:t xml:space="preserve">Школьное помещение находилось </w:t>
      </w:r>
      <w:r w:rsidR="00160691" w:rsidRPr="00F0327A">
        <w:rPr>
          <w:rFonts w:ascii="Times New Roman" w:hAnsi="Times New Roman" w:cs="Times New Roman"/>
          <w:sz w:val="28"/>
        </w:rPr>
        <w:t>на левом берегу ре</w:t>
      </w:r>
      <w:r w:rsidRPr="00F0327A">
        <w:rPr>
          <w:rFonts w:ascii="Times New Roman" w:hAnsi="Times New Roman" w:cs="Times New Roman"/>
          <w:sz w:val="28"/>
        </w:rPr>
        <w:t xml:space="preserve">ки </w:t>
      </w:r>
      <w:proofErr w:type="spellStart"/>
      <w:r w:rsidRPr="00F0327A">
        <w:rPr>
          <w:rFonts w:ascii="Times New Roman" w:hAnsi="Times New Roman" w:cs="Times New Roman"/>
          <w:sz w:val="28"/>
        </w:rPr>
        <w:t>Сабыр-кожа</w:t>
      </w:r>
      <w:proofErr w:type="spellEnd"/>
      <w:r w:rsidRPr="00F0327A">
        <w:rPr>
          <w:rFonts w:ascii="Times New Roman" w:hAnsi="Times New Roman" w:cs="Times New Roman"/>
          <w:sz w:val="28"/>
        </w:rPr>
        <w:t xml:space="preserve">.  В низком саманном здании с плоской «азиатской крышей» помещались и школа, и совхозная контора и клуб. Среди первых учеников школы были: </w:t>
      </w:r>
      <w:proofErr w:type="spellStart"/>
      <w:r w:rsidRPr="00F0327A">
        <w:rPr>
          <w:rFonts w:ascii="Times New Roman" w:hAnsi="Times New Roman" w:cs="Times New Roman"/>
          <w:sz w:val="28"/>
        </w:rPr>
        <w:t>Аяпбергенов</w:t>
      </w:r>
      <w:proofErr w:type="spellEnd"/>
      <w:r w:rsidRPr="00F0327A">
        <w:rPr>
          <w:rFonts w:ascii="Times New Roman" w:hAnsi="Times New Roman" w:cs="Times New Roman"/>
          <w:sz w:val="28"/>
        </w:rPr>
        <w:t xml:space="preserve"> </w:t>
      </w:r>
      <w:proofErr w:type="spellStart"/>
      <w:r w:rsidRPr="00F0327A">
        <w:rPr>
          <w:rFonts w:ascii="Times New Roman" w:hAnsi="Times New Roman" w:cs="Times New Roman"/>
          <w:sz w:val="28"/>
        </w:rPr>
        <w:t>Жарик</w:t>
      </w:r>
      <w:proofErr w:type="spellEnd"/>
      <w:r w:rsidRPr="00F0327A">
        <w:rPr>
          <w:rFonts w:ascii="Times New Roman" w:hAnsi="Times New Roman" w:cs="Times New Roman"/>
          <w:sz w:val="28"/>
        </w:rPr>
        <w:t xml:space="preserve">, </w:t>
      </w:r>
      <w:proofErr w:type="spellStart"/>
      <w:r w:rsidRPr="00F0327A">
        <w:rPr>
          <w:rFonts w:ascii="Times New Roman" w:hAnsi="Times New Roman" w:cs="Times New Roman"/>
          <w:sz w:val="28"/>
        </w:rPr>
        <w:t>Акильбеков</w:t>
      </w:r>
      <w:proofErr w:type="spellEnd"/>
      <w:r w:rsidRPr="00F0327A">
        <w:rPr>
          <w:rFonts w:ascii="Times New Roman" w:hAnsi="Times New Roman" w:cs="Times New Roman"/>
          <w:sz w:val="28"/>
        </w:rPr>
        <w:t xml:space="preserve"> </w:t>
      </w:r>
      <w:proofErr w:type="spellStart"/>
      <w:r w:rsidRPr="00F0327A">
        <w:rPr>
          <w:rFonts w:ascii="Times New Roman" w:hAnsi="Times New Roman" w:cs="Times New Roman"/>
          <w:sz w:val="28"/>
        </w:rPr>
        <w:t>Сагнай</w:t>
      </w:r>
      <w:proofErr w:type="spellEnd"/>
      <w:r w:rsidRPr="00F0327A">
        <w:rPr>
          <w:rFonts w:ascii="Times New Roman" w:hAnsi="Times New Roman" w:cs="Times New Roman"/>
          <w:sz w:val="28"/>
        </w:rPr>
        <w:t xml:space="preserve">, </w:t>
      </w:r>
      <w:proofErr w:type="spellStart"/>
      <w:r w:rsidRPr="00F0327A">
        <w:rPr>
          <w:rFonts w:ascii="Times New Roman" w:hAnsi="Times New Roman" w:cs="Times New Roman"/>
          <w:sz w:val="28"/>
        </w:rPr>
        <w:t>Акильбеков</w:t>
      </w:r>
      <w:proofErr w:type="spellEnd"/>
      <w:r w:rsidRPr="00F0327A">
        <w:rPr>
          <w:rFonts w:ascii="Times New Roman" w:hAnsi="Times New Roman" w:cs="Times New Roman"/>
          <w:sz w:val="28"/>
        </w:rPr>
        <w:t xml:space="preserve"> </w:t>
      </w:r>
      <w:proofErr w:type="spellStart"/>
      <w:r w:rsidRPr="00F0327A">
        <w:rPr>
          <w:rFonts w:ascii="Times New Roman" w:hAnsi="Times New Roman" w:cs="Times New Roman"/>
          <w:sz w:val="28"/>
        </w:rPr>
        <w:t>Баяу</w:t>
      </w:r>
      <w:proofErr w:type="spellEnd"/>
      <w:r w:rsidRPr="00F0327A">
        <w:rPr>
          <w:rFonts w:ascii="Times New Roman" w:hAnsi="Times New Roman" w:cs="Times New Roman"/>
          <w:sz w:val="28"/>
        </w:rPr>
        <w:t xml:space="preserve">, </w:t>
      </w:r>
      <w:proofErr w:type="spellStart"/>
      <w:r w:rsidRPr="00F0327A">
        <w:rPr>
          <w:rFonts w:ascii="Times New Roman" w:hAnsi="Times New Roman" w:cs="Times New Roman"/>
          <w:sz w:val="28"/>
        </w:rPr>
        <w:t>Гукк</w:t>
      </w:r>
      <w:proofErr w:type="spellEnd"/>
      <w:r w:rsidRPr="00F0327A">
        <w:rPr>
          <w:rFonts w:ascii="Times New Roman" w:hAnsi="Times New Roman" w:cs="Times New Roman"/>
          <w:sz w:val="28"/>
        </w:rPr>
        <w:t xml:space="preserve"> Лилия, </w:t>
      </w:r>
      <w:proofErr w:type="spellStart"/>
      <w:r w:rsidRPr="00F0327A">
        <w:rPr>
          <w:rFonts w:ascii="Times New Roman" w:hAnsi="Times New Roman" w:cs="Times New Roman"/>
          <w:sz w:val="28"/>
        </w:rPr>
        <w:t>Гукк</w:t>
      </w:r>
      <w:proofErr w:type="spellEnd"/>
      <w:r w:rsidRPr="00F0327A">
        <w:rPr>
          <w:rFonts w:ascii="Times New Roman" w:hAnsi="Times New Roman" w:cs="Times New Roman"/>
          <w:sz w:val="28"/>
        </w:rPr>
        <w:t xml:space="preserve"> Эдик, </w:t>
      </w:r>
      <w:proofErr w:type="spellStart"/>
      <w:r w:rsidRPr="00F0327A">
        <w:rPr>
          <w:rFonts w:ascii="Times New Roman" w:hAnsi="Times New Roman" w:cs="Times New Roman"/>
          <w:sz w:val="28"/>
        </w:rPr>
        <w:t>Гукк</w:t>
      </w:r>
      <w:proofErr w:type="spellEnd"/>
      <w:r w:rsidRPr="00F0327A">
        <w:rPr>
          <w:rFonts w:ascii="Times New Roman" w:hAnsi="Times New Roman" w:cs="Times New Roman"/>
          <w:sz w:val="28"/>
        </w:rPr>
        <w:t xml:space="preserve"> Володя, </w:t>
      </w:r>
      <w:proofErr w:type="spellStart"/>
      <w:r w:rsidRPr="00F0327A">
        <w:rPr>
          <w:rFonts w:ascii="Times New Roman" w:hAnsi="Times New Roman" w:cs="Times New Roman"/>
          <w:sz w:val="28"/>
        </w:rPr>
        <w:t>Лёзная</w:t>
      </w:r>
      <w:proofErr w:type="spellEnd"/>
      <w:r w:rsidRPr="00F0327A">
        <w:rPr>
          <w:rFonts w:ascii="Times New Roman" w:hAnsi="Times New Roman" w:cs="Times New Roman"/>
          <w:sz w:val="28"/>
        </w:rPr>
        <w:t xml:space="preserve"> Наташа, </w:t>
      </w:r>
      <w:proofErr w:type="spellStart"/>
      <w:r w:rsidRPr="00F0327A">
        <w:rPr>
          <w:rFonts w:ascii="Times New Roman" w:hAnsi="Times New Roman" w:cs="Times New Roman"/>
          <w:sz w:val="28"/>
        </w:rPr>
        <w:t>Лёзная</w:t>
      </w:r>
      <w:proofErr w:type="spellEnd"/>
      <w:r w:rsidRPr="00F0327A">
        <w:rPr>
          <w:rFonts w:ascii="Times New Roman" w:hAnsi="Times New Roman" w:cs="Times New Roman"/>
          <w:sz w:val="28"/>
        </w:rPr>
        <w:t xml:space="preserve"> Шура, </w:t>
      </w:r>
      <w:proofErr w:type="spellStart"/>
      <w:r w:rsidRPr="00F0327A">
        <w:rPr>
          <w:rFonts w:ascii="Times New Roman" w:hAnsi="Times New Roman" w:cs="Times New Roman"/>
          <w:sz w:val="28"/>
        </w:rPr>
        <w:t>Тюгаев</w:t>
      </w:r>
      <w:proofErr w:type="spellEnd"/>
      <w:r w:rsidRPr="00F0327A">
        <w:rPr>
          <w:rFonts w:ascii="Times New Roman" w:hAnsi="Times New Roman" w:cs="Times New Roman"/>
          <w:sz w:val="28"/>
        </w:rPr>
        <w:t xml:space="preserve"> Женя, </w:t>
      </w:r>
      <w:proofErr w:type="spellStart"/>
      <w:r w:rsidRPr="00F0327A">
        <w:rPr>
          <w:rFonts w:ascii="Times New Roman" w:hAnsi="Times New Roman" w:cs="Times New Roman"/>
          <w:sz w:val="28"/>
        </w:rPr>
        <w:t>Тюгаева</w:t>
      </w:r>
      <w:proofErr w:type="spellEnd"/>
      <w:r w:rsidRPr="00F0327A">
        <w:rPr>
          <w:rFonts w:ascii="Times New Roman" w:hAnsi="Times New Roman" w:cs="Times New Roman"/>
          <w:sz w:val="28"/>
        </w:rPr>
        <w:t xml:space="preserve"> Лида, </w:t>
      </w:r>
      <w:proofErr w:type="spellStart"/>
      <w:r w:rsidRPr="00F0327A">
        <w:rPr>
          <w:rFonts w:ascii="Times New Roman" w:hAnsi="Times New Roman" w:cs="Times New Roman"/>
          <w:sz w:val="28"/>
        </w:rPr>
        <w:t>Тряпицына</w:t>
      </w:r>
      <w:proofErr w:type="spellEnd"/>
      <w:r w:rsidRPr="00F0327A">
        <w:rPr>
          <w:rFonts w:ascii="Times New Roman" w:hAnsi="Times New Roman" w:cs="Times New Roman"/>
          <w:sz w:val="28"/>
        </w:rPr>
        <w:t xml:space="preserve"> Аня, Франк Слава, </w:t>
      </w:r>
      <w:proofErr w:type="spellStart"/>
      <w:r w:rsidRPr="00F0327A">
        <w:rPr>
          <w:rFonts w:ascii="Times New Roman" w:hAnsi="Times New Roman" w:cs="Times New Roman"/>
          <w:sz w:val="28"/>
        </w:rPr>
        <w:t>Фендель</w:t>
      </w:r>
      <w:proofErr w:type="spellEnd"/>
      <w:r w:rsidRPr="00F0327A">
        <w:rPr>
          <w:rFonts w:ascii="Times New Roman" w:hAnsi="Times New Roman" w:cs="Times New Roman"/>
          <w:sz w:val="28"/>
        </w:rPr>
        <w:t xml:space="preserve"> Александр и др. </w:t>
      </w:r>
    </w:p>
    <w:p w:rsidR="00F0327A" w:rsidRDefault="00F0327A" w:rsidP="00696A2A">
      <w:pPr>
        <w:ind w:firstLine="426"/>
        <w:jc w:val="both"/>
        <w:rPr>
          <w:rFonts w:ascii="Times New Roman" w:hAnsi="Times New Roman" w:cs="Times New Roman"/>
          <w:sz w:val="24"/>
        </w:rPr>
      </w:pPr>
    </w:p>
    <w:p w:rsidR="00781258" w:rsidRDefault="00781258" w:rsidP="00696A2A">
      <w:pPr>
        <w:ind w:firstLine="426"/>
        <w:jc w:val="both"/>
        <w:rPr>
          <w:rFonts w:ascii="Times New Roman" w:hAnsi="Times New Roman" w:cs="Times New Roman"/>
          <w:sz w:val="24"/>
        </w:rPr>
      </w:pPr>
      <w:r w:rsidRPr="00781258">
        <w:rPr>
          <w:rFonts w:ascii="Times New Roman" w:hAnsi="Times New Roman" w:cs="Times New Roman"/>
          <w:noProof/>
          <w:sz w:val="24"/>
          <w:lang w:eastAsia="ru-RU"/>
        </w:rPr>
        <w:lastRenderedPageBreak/>
        <w:drawing>
          <wp:inline distT="0" distB="0" distL="0" distR="0">
            <wp:extent cx="3712978" cy="1892596"/>
            <wp:effectExtent l="19050" t="0" r="1772" b="0"/>
            <wp:docPr id="7" name="Рисунок 7"/>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pic:cNvPicPr>
                  </pic:nvPicPr>
                  <pic:blipFill>
                    <a:blip r:embed="rId7" cstate="print">
                      <a:extLst>
                        <a:ext uri="{BEBA8EAE-BF5A-486C-A8C5-ECC9F3942E4B}">
                          <a14:imgProps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14:imgLayer r:embed="rId8">
                              <a14:imgEffect>
                                <a14:brightnessContrast bright="40000"/>
                              </a14:imgEffect>
                            </a14:imgLayer>
                          </a14:imgProps>
                        </a:ex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3712303" cy="1892252"/>
                    </a:xfrm>
                    <a:prstGeom prst="rect">
                      <a:avLst/>
                    </a:prstGeom>
                  </pic:spPr>
                </pic:pic>
              </a:graphicData>
            </a:graphic>
          </wp:inline>
        </w:drawing>
      </w:r>
    </w:p>
    <w:p w:rsidR="00F0327A" w:rsidRDefault="00F52489" w:rsidP="00696A2A">
      <w:pPr>
        <w:ind w:firstLine="426"/>
        <w:jc w:val="both"/>
        <w:rPr>
          <w:rFonts w:ascii="Times New Roman" w:hAnsi="Times New Roman" w:cs="Times New Roman"/>
          <w:sz w:val="24"/>
        </w:rPr>
      </w:pPr>
      <w:r>
        <w:rPr>
          <w:rFonts w:ascii="Times New Roman" w:hAnsi="Times New Roman" w:cs="Times New Roman"/>
          <w:sz w:val="24"/>
          <w:lang w:val="kk-KZ"/>
        </w:rPr>
        <w:t xml:space="preserve">Мектептің алғашқы бітірушілері. </w:t>
      </w:r>
      <w:r w:rsidR="00F0327A">
        <w:rPr>
          <w:rFonts w:ascii="Times New Roman" w:hAnsi="Times New Roman" w:cs="Times New Roman"/>
          <w:sz w:val="24"/>
        </w:rPr>
        <w:t xml:space="preserve">Первый выпуск учеников школы </w:t>
      </w:r>
    </w:p>
    <w:p w:rsidR="00F0327A" w:rsidRPr="00F52489" w:rsidRDefault="00F52489" w:rsidP="00F0327A">
      <w:pPr>
        <w:jc w:val="both"/>
        <w:rPr>
          <w:rFonts w:ascii="Times New Roman" w:hAnsi="Times New Roman" w:cs="Times New Roman"/>
          <w:sz w:val="28"/>
          <w:szCs w:val="28"/>
          <w:lang w:val="kk-KZ"/>
        </w:rPr>
      </w:pPr>
      <w:r>
        <w:rPr>
          <w:rFonts w:ascii="Times New Roman" w:hAnsi="Times New Roman" w:cs="Times New Roman"/>
          <w:sz w:val="24"/>
          <w:lang w:val="kk-KZ"/>
        </w:rPr>
        <w:t xml:space="preserve">     </w:t>
      </w:r>
      <w:r>
        <w:rPr>
          <w:rFonts w:ascii="Times New Roman" w:hAnsi="Times New Roman" w:cs="Times New Roman"/>
          <w:sz w:val="24"/>
          <w:lang w:val="kk-KZ"/>
        </w:rPr>
        <w:tab/>
      </w:r>
      <w:r w:rsidRPr="00F52489">
        <w:rPr>
          <w:rFonts w:ascii="Times New Roman" w:hAnsi="Times New Roman" w:cs="Times New Roman"/>
          <w:sz w:val="28"/>
          <w:szCs w:val="28"/>
          <w:lang w:val="kk-KZ"/>
        </w:rPr>
        <w:t>1949-жылы мектеп орталыққа көшірілді. Алғашқы жылы ол әлі де болса бастауыш болды, кейін 1950-жылы мектепке жаңа директор болып Николай Петрович Ботов тағайындалды, сөйтіп ол №4 совхоздың толық емес орта мектебі деп аталды. 1953 –жылы Фрида Яковлевна Ботова алғашқы 7-сынып оқушыларын бітіртіп шығарды.</w:t>
      </w:r>
    </w:p>
    <w:p w:rsidR="00023F00" w:rsidRPr="00F0327A" w:rsidRDefault="0071463C" w:rsidP="00696A2A">
      <w:pPr>
        <w:ind w:firstLine="426"/>
        <w:jc w:val="both"/>
        <w:rPr>
          <w:rFonts w:ascii="Times New Roman" w:hAnsi="Times New Roman" w:cs="Times New Roman"/>
          <w:sz w:val="28"/>
        </w:rPr>
      </w:pPr>
      <w:r w:rsidRPr="00F0327A">
        <w:rPr>
          <w:rFonts w:ascii="Times New Roman" w:hAnsi="Times New Roman" w:cs="Times New Roman"/>
          <w:sz w:val="28"/>
        </w:rPr>
        <w:t>В 1949 году школа была переведена на территорию центральной усадьбы. В первый год она по-прежнему была начальной, но уже в 1950 году школу принял новый директор Ботов Николай Петрович</w:t>
      </w:r>
      <w:r w:rsidR="00696A2A" w:rsidRPr="00F0327A">
        <w:rPr>
          <w:rFonts w:ascii="Times New Roman" w:hAnsi="Times New Roman" w:cs="Times New Roman"/>
          <w:sz w:val="28"/>
        </w:rPr>
        <w:t xml:space="preserve">, </w:t>
      </w:r>
      <w:r w:rsidRPr="00F0327A">
        <w:rPr>
          <w:rFonts w:ascii="Times New Roman" w:hAnsi="Times New Roman" w:cs="Times New Roman"/>
          <w:sz w:val="28"/>
        </w:rPr>
        <w:t>и она стала неполной средней школой совхоза №</w:t>
      </w:r>
      <w:r w:rsidR="00160691" w:rsidRPr="00F0327A">
        <w:rPr>
          <w:rFonts w:ascii="Times New Roman" w:hAnsi="Times New Roman" w:cs="Times New Roman"/>
          <w:sz w:val="28"/>
        </w:rPr>
        <w:t xml:space="preserve"> </w:t>
      </w:r>
      <w:r w:rsidRPr="00F0327A">
        <w:rPr>
          <w:rFonts w:ascii="Times New Roman" w:hAnsi="Times New Roman" w:cs="Times New Roman"/>
          <w:sz w:val="28"/>
        </w:rPr>
        <w:t xml:space="preserve">4. Первой выпустила 7 класс в 1953 году </w:t>
      </w:r>
      <w:proofErr w:type="spellStart"/>
      <w:r w:rsidRPr="00F0327A">
        <w:rPr>
          <w:rFonts w:ascii="Times New Roman" w:hAnsi="Times New Roman" w:cs="Times New Roman"/>
          <w:sz w:val="28"/>
        </w:rPr>
        <w:t>Ботова</w:t>
      </w:r>
      <w:proofErr w:type="spellEnd"/>
      <w:r w:rsidRPr="00F0327A">
        <w:rPr>
          <w:rFonts w:ascii="Times New Roman" w:hAnsi="Times New Roman" w:cs="Times New Roman"/>
          <w:sz w:val="28"/>
        </w:rPr>
        <w:t xml:space="preserve"> </w:t>
      </w:r>
      <w:proofErr w:type="spellStart"/>
      <w:r w:rsidRPr="00F0327A">
        <w:rPr>
          <w:rFonts w:ascii="Times New Roman" w:hAnsi="Times New Roman" w:cs="Times New Roman"/>
          <w:sz w:val="28"/>
        </w:rPr>
        <w:t>Фрида</w:t>
      </w:r>
      <w:proofErr w:type="spellEnd"/>
      <w:r w:rsidRPr="00F0327A">
        <w:rPr>
          <w:rFonts w:ascii="Times New Roman" w:hAnsi="Times New Roman" w:cs="Times New Roman"/>
          <w:sz w:val="28"/>
        </w:rPr>
        <w:t xml:space="preserve"> Яковлевна. </w:t>
      </w:r>
    </w:p>
    <w:p w:rsidR="00F0327A" w:rsidRDefault="00F0327A" w:rsidP="00160691">
      <w:pPr>
        <w:ind w:firstLine="426"/>
        <w:jc w:val="center"/>
        <w:rPr>
          <w:rFonts w:ascii="Times New Roman" w:hAnsi="Times New Roman" w:cs="Times New Roman"/>
          <w:sz w:val="24"/>
        </w:rPr>
      </w:pPr>
    </w:p>
    <w:p w:rsidR="00160691" w:rsidRDefault="00160691" w:rsidP="00160691">
      <w:pPr>
        <w:ind w:firstLine="426"/>
        <w:jc w:val="center"/>
        <w:rPr>
          <w:rFonts w:ascii="Times New Roman" w:hAnsi="Times New Roman" w:cs="Times New Roman"/>
          <w:sz w:val="24"/>
        </w:rPr>
      </w:pPr>
      <w:r w:rsidRPr="00160691">
        <w:rPr>
          <w:rFonts w:ascii="Times New Roman" w:hAnsi="Times New Roman" w:cs="Times New Roman"/>
          <w:noProof/>
          <w:sz w:val="24"/>
          <w:lang w:eastAsia="ru-RU"/>
        </w:rPr>
        <w:drawing>
          <wp:inline distT="0" distB="0" distL="0" distR="0">
            <wp:extent cx="4790857" cy="3024336"/>
            <wp:effectExtent l="171450" t="133350" r="352643" b="309414"/>
            <wp:docPr id="2" name="Рисунок 2"/>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9" cstate="print"/>
                    <a:srcRect/>
                    <a:stretch>
                      <a:fillRect/>
                    </a:stretch>
                  </pic:blipFill>
                  <pic:spPr bwMode="auto">
                    <a:xfrm>
                      <a:off x="0" y="0"/>
                      <a:ext cx="4790857" cy="3024336"/>
                    </a:xfrm>
                    <a:prstGeom prst="rect">
                      <a:avLst/>
                    </a:prstGeom>
                    <a:ln>
                      <a:noFill/>
                    </a:ln>
                    <a:effectLst>
                      <a:outerShdw blurRad="292100" dist="139700" dir="2700000" algn="tl" rotWithShape="0">
                        <a:srgbClr val="333333">
                          <a:alpha val="65000"/>
                        </a:srgbClr>
                      </a:outerShdw>
                    </a:effectLst>
                  </pic:spPr>
                </pic:pic>
              </a:graphicData>
            </a:graphic>
          </wp:inline>
        </w:drawing>
      </w:r>
    </w:p>
    <w:p w:rsidR="00F0327A" w:rsidRPr="00696A2A" w:rsidRDefault="00F52489" w:rsidP="00160691">
      <w:pPr>
        <w:ind w:firstLine="426"/>
        <w:jc w:val="center"/>
        <w:rPr>
          <w:rFonts w:ascii="Times New Roman" w:hAnsi="Times New Roman" w:cs="Times New Roman"/>
          <w:sz w:val="24"/>
        </w:rPr>
      </w:pPr>
      <w:r>
        <w:rPr>
          <w:rFonts w:ascii="Times New Roman" w:hAnsi="Times New Roman" w:cs="Times New Roman"/>
          <w:sz w:val="24"/>
          <w:lang w:val="kk-KZ"/>
        </w:rPr>
        <w:t xml:space="preserve">№ 10 орта мектеп </w:t>
      </w:r>
      <w:r w:rsidR="00F0327A">
        <w:rPr>
          <w:rFonts w:ascii="Times New Roman" w:hAnsi="Times New Roman" w:cs="Times New Roman"/>
          <w:sz w:val="24"/>
        </w:rPr>
        <w:t>Средняя школа № 10</w:t>
      </w:r>
    </w:p>
    <w:p w:rsidR="00F52489" w:rsidRDefault="00F52489" w:rsidP="00F52489">
      <w:pPr>
        <w:ind w:firstLine="708"/>
        <w:jc w:val="both"/>
        <w:rPr>
          <w:rFonts w:ascii="Times New Roman" w:hAnsi="Times New Roman" w:cs="Times New Roman"/>
          <w:sz w:val="28"/>
          <w:lang w:val="kk-KZ"/>
        </w:rPr>
      </w:pPr>
      <w:r>
        <w:rPr>
          <w:rFonts w:ascii="Times New Roman" w:hAnsi="Times New Roman" w:cs="Times New Roman"/>
          <w:sz w:val="28"/>
          <w:lang w:val="kk-KZ"/>
        </w:rPr>
        <w:t>1962- жылы мектеп 8 жылдық болып қайта құрылды. Осы жылдың күзінде жаңа мектептің ғимараты пайдалануға берілді және мектепке орта мектеп дәрежесі берілді. Алғашқы мектеп бітірушілерді 1966 –жылы шығарды.</w:t>
      </w:r>
    </w:p>
    <w:p w:rsidR="00883A2D" w:rsidRDefault="00F52489" w:rsidP="00F52489">
      <w:pPr>
        <w:ind w:firstLine="708"/>
        <w:jc w:val="both"/>
        <w:rPr>
          <w:rFonts w:ascii="Times New Roman" w:hAnsi="Times New Roman" w:cs="Times New Roman"/>
          <w:sz w:val="28"/>
          <w:lang w:val="kk-KZ"/>
        </w:rPr>
      </w:pPr>
      <w:r>
        <w:rPr>
          <w:rFonts w:ascii="Times New Roman" w:hAnsi="Times New Roman" w:cs="Times New Roman"/>
          <w:sz w:val="28"/>
          <w:lang w:val="kk-KZ"/>
        </w:rPr>
        <w:lastRenderedPageBreak/>
        <w:t>Сонымен бірге мектеп-интернат туралы да айтпай кетуге болмайды.</w:t>
      </w:r>
      <w:r w:rsidR="00883A2D">
        <w:rPr>
          <w:rFonts w:ascii="Times New Roman" w:hAnsi="Times New Roman" w:cs="Times New Roman"/>
          <w:sz w:val="28"/>
          <w:lang w:val="kk-KZ"/>
        </w:rPr>
        <w:t xml:space="preserve"> Ол 1961-жылы ашылды.Ол кішкентай ғимаратқа орналасты, онда алдымен №4 ауылдың ауруханасы болған еді, кейін жұмысшыкооперативінің мекемесі болған еді. Алғашқы жылы интернатта 37 бала жатып оқыды. Тұңғыш тәрбиеші  Надежда Федоровна Яковлева болды.</w:t>
      </w:r>
    </w:p>
    <w:p w:rsidR="00883A2D" w:rsidRDefault="00883A2D" w:rsidP="00883A2D">
      <w:pPr>
        <w:ind w:left="426" w:firstLine="708"/>
        <w:jc w:val="both"/>
        <w:rPr>
          <w:rFonts w:ascii="Times New Roman" w:hAnsi="Times New Roman" w:cs="Times New Roman"/>
          <w:sz w:val="28"/>
          <w:lang w:val="kk-KZ"/>
        </w:rPr>
      </w:pPr>
      <w:r>
        <w:rPr>
          <w:rFonts w:ascii="Times New Roman" w:hAnsi="Times New Roman" w:cs="Times New Roman"/>
          <w:sz w:val="28"/>
          <w:lang w:val="kk-KZ"/>
        </w:rPr>
        <w:t>1965-жылы интернаттың жаңа ғимараты бой көтерді, онда 120 орын қарастырылды. Ғимарат 1967-жылы Октябрьдің 50 жылдығы қарсаңында пайдалануға берілді.Интернатта шаруашылықта еңбек етушілердің балалары, тәртібі қиын балалар, Осакаров ауданы балалар үйінің тәрбиеленушілері жатып оқыды. Олар бұнда бір апта жатып, демалыс күндері үйлеріне барып жүрді.</w:t>
      </w:r>
    </w:p>
    <w:p w:rsidR="0071463C" w:rsidRPr="00F0327A" w:rsidRDefault="0071463C" w:rsidP="00883A2D">
      <w:pPr>
        <w:ind w:left="426" w:firstLine="708"/>
        <w:jc w:val="both"/>
        <w:rPr>
          <w:rFonts w:ascii="Times New Roman" w:hAnsi="Times New Roman" w:cs="Times New Roman"/>
          <w:sz w:val="28"/>
        </w:rPr>
      </w:pPr>
      <w:r w:rsidRPr="00F52489">
        <w:rPr>
          <w:rFonts w:ascii="Times New Roman" w:hAnsi="Times New Roman" w:cs="Times New Roman"/>
          <w:sz w:val="28"/>
          <w:lang w:val="kk-KZ"/>
        </w:rPr>
        <w:t xml:space="preserve">В 1962 году школа была преобразована в 8-летнюю. </w:t>
      </w:r>
      <w:r w:rsidRPr="00F0327A">
        <w:rPr>
          <w:rFonts w:ascii="Times New Roman" w:hAnsi="Times New Roman" w:cs="Times New Roman"/>
          <w:sz w:val="28"/>
        </w:rPr>
        <w:t>Осенью этого же года было построено новое здание</w:t>
      </w:r>
      <w:r w:rsidR="00696A2A" w:rsidRPr="00F0327A">
        <w:rPr>
          <w:rFonts w:ascii="Times New Roman" w:hAnsi="Times New Roman" w:cs="Times New Roman"/>
          <w:sz w:val="28"/>
        </w:rPr>
        <w:t>,</w:t>
      </w:r>
      <w:r w:rsidRPr="00F0327A">
        <w:rPr>
          <w:rFonts w:ascii="Times New Roman" w:hAnsi="Times New Roman" w:cs="Times New Roman"/>
          <w:sz w:val="28"/>
        </w:rPr>
        <w:t xml:space="preserve"> и школа получила статус средней школы. Первый выпуск состоялся в 1966</w:t>
      </w:r>
      <w:r w:rsidR="00696A2A" w:rsidRPr="00F0327A">
        <w:rPr>
          <w:rFonts w:ascii="Times New Roman" w:hAnsi="Times New Roman" w:cs="Times New Roman"/>
          <w:sz w:val="28"/>
        </w:rPr>
        <w:t xml:space="preserve"> </w:t>
      </w:r>
      <w:r w:rsidRPr="00F0327A">
        <w:rPr>
          <w:rFonts w:ascii="Times New Roman" w:hAnsi="Times New Roman" w:cs="Times New Roman"/>
          <w:sz w:val="28"/>
        </w:rPr>
        <w:t>году.</w:t>
      </w:r>
    </w:p>
    <w:p w:rsidR="00F0327A" w:rsidRPr="006346F4" w:rsidRDefault="0071463C" w:rsidP="006346F4">
      <w:pPr>
        <w:ind w:firstLine="426"/>
        <w:jc w:val="both"/>
        <w:rPr>
          <w:rFonts w:ascii="Times New Roman" w:hAnsi="Times New Roman" w:cs="Times New Roman"/>
          <w:sz w:val="28"/>
        </w:rPr>
      </w:pPr>
      <w:r w:rsidRPr="00F0327A">
        <w:rPr>
          <w:rFonts w:ascii="Times New Roman" w:hAnsi="Times New Roman" w:cs="Times New Roman"/>
          <w:sz w:val="28"/>
        </w:rPr>
        <w:t>Нельзя не вспомнить</w:t>
      </w:r>
      <w:r w:rsidR="00696A2A" w:rsidRPr="00F0327A">
        <w:rPr>
          <w:rFonts w:ascii="Times New Roman" w:hAnsi="Times New Roman" w:cs="Times New Roman"/>
          <w:sz w:val="28"/>
        </w:rPr>
        <w:t xml:space="preserve"> и</w:t>
      </w:r>
      <w:r w:rsidRPr="00F0327A">
        <w:rPr>
          <w:rFonts w:ascii="Times New Roman" w:hAnsi="Times New Roman" w:cs="Times New Roman"/>
          <w:sz w:val="28"/>
        </w:rPr>
        <w:t xml:space="preserve"> пришкольный интернат. Он был открыт в 1961 году. Находился он в небольшом помещении, в котором до этого располагалась  больница совхоза №</w:t>
      </w:r>
      <w:r w:rsidR="00160691" w:rsidRPr="00F0327A">
        <w:rPr>
          <w:rFonts w:ascii="Times New Roman" w:hAnsi="Times New Roman" w:cs="Times New Roman"/>
          <w:sz w:val="28"/>
        </w:rPr>
        <w:t xml:space="preserve"> </w:t>
      </w:r>
      <w:r w:rsidRPr="00F0327A">
        <w:rPr>
          <w:rFonts w:ascii="Times New Roman" w:hAnsi="Times New Roman" w:cs="Times New Roman"/>
          <w:sz w:val="28"/>
        </w:rPr>
        <w:t xml:space="preserve">4, позже контора  </w:t>
      </w:r>
      <w:proofErr w:type="spellStart"/>
      <w:r w:rsidRPr="00F0327A">
        <w:rPr>
          <w:rFonts w:ascii="Times New Roman" w:hAnsi="Times New Roman" w:cs="Times New Roman"/>
          <w:sz w:val="28"/>
        </w:rPr>
        <w:t>рабкоопа</w:t>
      </w:r>
      <w:proofErr w:type="spellEnd"/>
      <w:r w:rsidRPr="00F0327A">
        <w:rPr>
          <w:rFonts w:ascii="Times New Roman" w:hAnsi="Times New Roman" w:cs="Times New Roman"/>
          <w:sz w:val="28"/>
        </w:rPr>
        <w:t>. В первый год в интернате проживало 37 человек. Первой воспитательницей была Надежда Фёдоровна Яковлева.</w:t>
      </w:r>
    </w:p>
    <w:p w:rsidR="0071463C" w:rsidRPr="00F0327A" w:rsidRDefault="0071463C" w:rsidP="0071463C">
      <w:pPr>
        <w:ind w:firstLine="567"/>
        <w:jc w:val="both"/>
        <w:rPr>
          <w:rFonts w:ascii="Times New Roman" w:hAnsi="Times New Roman" w:cs="Times New Roman"/>
          <w:sz w:val="28"/>
        </w:rPr>
      </w:pPr>
      <w:r w:rsidRPr="00F0327A">
        <w:rPr>
          <w:rFonts w:ascii="Times New Roman" w:hAnsi="Times New Roman" w:cs="Times New Roman"/>
          <w:sz w:val="28"/>
        </w:rPr>
        <w:t>В 1965 году начинается строительство нового школьного интерната на 120 мест, которое было</w:t>
      </w:r>
      <w:r w:rsidR="00696A2A" w:rsidRPr="00F0327A">
        <w:rPr>
          <w:rFonts w:ascii="Times New Roman" w:hAnsi="Times New Roman" w:cs="Times New Roman"/>
          <w:sz w:val="28"/>
        </w:rPr>
        <w:t xml:space="preserve"> завершено в 1967 году, к 50-</w:t>
      </w:r>
      <w:r w:rsidRPr="00F0327A">
        <w:rPr>
          <w:rFonts w:ascii="Times New Roman" w:hAnsi="Times New Roman" w:cs="Times New Roman"/>
          <w:sz w:val="28"/>
        </w:rPr>
        <w:t>летию Великой Октябрьской  революции. В пришкольном интернате жили дети работников хозяйства из отделений, трудновоспитуемые</w:t>
      </w:r>
      <w:r w:rsidR="00696A2A" w:rsidRPr="00F0327A">
        <w:rPr>
          <w:rFonts w:ascii="Times New Roman" w:hAnsi="Times New Roman" w:cs="Times New Roman"/>
          <w:sz w:val="28"/>
        </w:rPr>
        <w:t xml:space="preserve"> дети из неблагополучных семей </w:t>
      </w:r>
      <w:r w:rsidRPr="00F0327A">
        <w:rPr>
          <w:rFonts w:ascii="Times New Roman" w:hAnsi="Times New Roman" w:cs="Times New Roman"/>
          <w:sz w:val="28"/>
        </w:rPr>
        <w:t>и из детс</w:t>
      </w:r>
      <w:r w:rsidR="00696A2A" w:rsidRPr="00F0327A">
        <w:rPr>
          <w:rFonts w:ascii="Times New Roman" w:hAnsi="Times New Roman" w:cs="Times New Roman"/>
          <w:sz w:val="28"/>
        </w:rPr>
        <w:t xml:space="preserve">ких домов </w:t>
      </w:r>
      <w:proofErr w:type="spellStart"/>
      <w:r w:rsidRPr="00F0327A">
        <w:rPr>
          <w:rFonts w:ascii="Times New Roman" w:hAnsi="Times New Roman" w:cs="Times New Roman"/>
          <w:sz w:val="28"/>
        </w:rPr>
        <w:t>Осакаровского</w:t>
      </w:r>
      <w:proofErr w:type="spellEnd"/>
      <w:r w:rsidRPr="00F0327A">
        <w:rPr>
          <w:rFonts w:ascii="Times New Roman" w:hAnsi="Times New Roman" w:cs="Times New Roman"/>
          <w:sz w:val="28"/>
        </w:rPr>
        <w:t xml:space="preserve"> района. Здесь они находились в течение недели, а на выходные уезжали домой.</w:t>
      </w:r>
    </w:p>
    <w:p w:rsidR="0071463C" w:rsidRDefault="0071463C" w:rsidP="0071463C">
      <w:r>
        <w:rPr>
          <w:noProof/>
          <w:lang w:eastAsia="ru-RU"/>
        </w:rPr>
        <w:drawing>
          <wp:anchor distT="0" distB="0" distL="114300" distR="114300" simplePos="0" relativeHeight="251663360" behindDoc="1" locked="0" layoutInCell="1" allowOverlap="1">
            <wp:simplePos x="0" y="0"/>
            <wp:positionH relativeFrom="column">
              <wp:posOffset>2968625</wp:posOffset>
            </wp:positionH>
            <wp:positionV relativeFrom="paragraph">
              <wp:posOffset>34925</wp:posOffset>
            </wp:positionV>
            <wp:extent cx="2957830" cy="2019935"/>
            <wp:effectExtent l="19050" t="0" r="0" b="0"/>
            <wp:wrapTight wrapText="bothSides">
              <wp:wrapPolygon edited="0">
                <wp:start x="-139" y="0"/>
                <wp:lineTo x="-139" y="21390"/>
                <wp:lineTo x="21563" y="21390"/>
                <wp:lineTo x="21563" y="0"/>
                <wp:lineTo x="-139" y="0"/>
              </wp:wrapPolygon>
            </wp:wrapTight>
            <wp:docPr id="124" name="Рисунок 124" descr="10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107 (2)"/>
                    <pic:cNvPicPr>
                      <a:picLocks noChangeAspect="1" noChangeArrowheads="1"/>
                    </pic:cNvPicPr>
                  </pic:nvPicPr>
                  <pic:blipFill>
                    <a:blip r:embed="rId10" cstate="print"/>
                    <a:srcRect/>
                    <a:stretch>
                      <a:fillRect/>
                    </a:stretch>
                  </pic:blipFill>
                  <pic:spPr bwMode="auto">
                    <a:xfrm>
                      <a:off x="0" y="0"/>
                      <a:ext cx="2957830" cy="2019935"/>
                    </a:xfrm>
                    <a:prstGeom prst="rect">
                      <a:avLst/>
                    </a:prstGeom>
                    <a:noFill/>
                  </pic:spPr>
                </pic:pic>
              </a:graphicData>
            </a:graphic>
          </wp:anchor>
        </w:drawing>
      </w:r>
      <w:r w:rsidRPr="0071463C">
        <w:rPr>
          <w:noProof/>
          <w:lang w:eastAsia="ru-RU"/>
        </w:rPr>
        <w:drawing>
          <wp:anchor distT="0" distB="0" distL="114300" distR="114300" simplePos="0" relativeHeight="251661312" behindDoc="1" locked="0" layoutInCell="1" allowOverlap="1">
            <wp:simplePos x="0" y="0"/>
            <wp:positionH relativeFrom="column">
              <wp:posOffset>-19685</wp:posOffset>
            </wp:positionH>
            <wp:positionV relativeFrom="paragraph">
              <wp:posOffset>88265</wp:posOffset>
            </wp:positionV>
            <wp:extent cx="2796540" cy="2019935"/>
            <wp:effectExtent l="19050" t="0" r="3810" b="0"/>
            <wp:wrapTight wrapText="bothSides">
              <wp:wrapPolygon edited="0">
                <wp:start x="-147" y="0"/>
                <wp:lineTo x="-147" y="21390"/>
                <wp:lineTo x="21629" y="21390"/>
                <wp:lineTo x="21629" y="0"/>
                <wp:lineTo x="-147" y="0"/>
              </wp:wrapPolygon>
            </wp:wrapTight>
            <wp:docPr id="123" name="Рисунок 123"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111"/>
                    <pic:cNvPicPr>
                      <a:picLocks noChangeAspect="1" noChangeArrowheads="1"/>
                    </pic:cNvPicPr>
                  </pic:nvPicPr>
                  <pic:blipFill>
                    <a:blip r:embed="rId11" cstate="print"/>
                    <a:srcRect/>
                    <a:stretch>
                      <a:fillRect/>
                    </a:stretch>
                  </pic:blipFill>
                  <pic:spPr bwMode="auto">
                    <a:xfrm>
                      <a:off x="0" y="0"/>
                      <a:ext cx="2796540" cy="2019935"/>
                    </a:xfrm>
                    <a:prstGeom prst="rect">
                      <a:avLst/>
                    </a:prstGeom>
                    <a:noFill/>
                  </pic:spPr>
                </pic:pic>
              </a:graphicData>
            </a:graphic>
          </wp:anchor>
        </w:drawing>
      </w:r>
    </w:p>
    <w:p w:rsidR="0071463C" w:rsidRPr="0071463C" w:rsidRDefault="0071463C" w:rsidP="0071463C"/>
    <w:p w:rsidR="0071463C" w:rsidRPr="0071463C" w:rsidRDefault="0071463C" w:rsidP="0071463C"/>
    <w:p w:rsidR="0071463C" w:rsidRPr="0071463C" w:rsidRDefault="0071463C" w:rsidP="0071463C"/>
    <w:p w:rsidR="0071463C" w:rsidRPr="0071463C" w:rsidRDefault="0071463C" w:rsidP="0071463C"/>
    <w:p w:rsidR="0071463C" w:rsidRDefault="0071463C" w:rsidP="0071463C"/>
    <w:p w:rsidR="00F0327A" w:rsidRDefault="00F0327A" w:rsidP="0071463C"/>
    <w:p w:rsidR="00F0327A" w:rsidRPr="00F0327A" w:rsidRDefault="00883A2D" w:rsidP="00F0327A">
      <w:pPr>
        <w:jc w:val="center"/>
        <w:rPr>
          <w:rFonts w:ascii="Times New Roman" w:hAnsi="Times New Roman" w:cs="Times New Roman"/>
          <w:sz w:val="24"/>
        </w:rPr>
      </w:pPr>
      <w:r>
        <w:rPr>
          <w:rFonts w:ascii="Times New Roman" w:hAnsi="Times New Roman" w:cs="Times New Roman"/>
          <w:sz w:val="24"/>
          <w:lang w:val="kk-KZ"/>
        </w:rPr>
        <w:t xml:space="preserve">Мектеп интернатының құрылысы. </w:t>
      </w:r>
      <w:r w:rsidR="00F0327A" w:rsidRPr="00F0327A">
        <w:rPr>
          <w:rFonts w:ascii="Times New Roman" w:hAnsi="Times New Roman" w:cs="Times New Roman"/>
          <w:sz w:val="24"/>
        </w:rPr>
        <w:t>Строительство школьного интерната</w:t>
      </w:r>
    </w:p>
    <w:p w:rsidR="00F0327A" w:rsidRDefault="00F0327A" w:rsidP="0071463C"/>
    <w:p w:rsidR="00F0327A" w:rsidRDefault="00781258" w:rsidP="00F0327A">
      <w:pPr>
        <w:jc w:val="center"/>
        <w:rPr>
          <w:noProof/>
          <w:lang w:eastAsia="ru-RU"/>
        </w:rPr>
      </w:pPr>
      <w:r w:rsidRPr="00781258">
        <w:rPr>
          <w:noProof/>
          <w:lang w:eastAsia="ru-RU"/>
        </w:rPr>
        <w:lastRenderedPageBreak/>
        <w:drawing>
          <wp:inline distT="0" distB="0" distL="0" distR="0">
            <wp:extent cx="4691173" cy="2105247"/>
            <wp:effectExtent l="19050" t="0" r="0" b="0"/>
            <wp:docPr id="9" name="Рисунок 9"/>
            <wp:cNvGraphicFramePr/>
            <a:graphic xmlns:a="http://schemas.openxmlformats.org/drawingml/2006/main">
              <a:graphicData uri="http://schemas.openxmlformats.org/drawingml/2006/picture">
                <pic:pic xmlns:pic="http://schemas.openxmlformats.org/drawingml/2006/picture">
                  <pic:nvPicPr>
                    <pic:cNvPr id="3" name="Объект 3"/>
                    <pic:cNvPicPr>
                      <a:picLocks/>
                    </pic:cNvPicPr>
                  </pic:nvPicPr>
                  <pic:blipFill>
                    <a:blip r:embed="rId12"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4687123" cy="2103430"/>
                    </a:xfrm>
                    <a:prstGeom prst="rect">
                      <a:avLst/>
                    </a:prstGeom>
                    <a:effectLst>
                      <a:softEdge rad="112500"/>
                    </a:effectLst>
                  </pic:spPr>
                </pic:pic>
              </a:graphicData>
            </a:graphic>
          </wp:inline>
        </w:drawing>
      </w:r>
    </w:p>
    <w:p w:rsidR="00F0327A" w:rsidRPr="00F0327A" w:rsidRDefault="00883A2D" w:rsidP="00F0327A">
      <w:pPr>
        <w:jc w:val="center"/>
        <w:rPr>
          <w:rFonts w:ascii="Times New Roman" w:hAnsi="Times New Roman" w:cs="Times New Roman"/>
          <w:noProof/>
          <w:sz w:val="24"/>
          <w:lang w:eastAsia="ru-RU"/>
        </w:rPr>
      </w:pPr>
      <w:r>
        <w:rPr>
          <w:rFonts w:ascii="Times New Roman" w:hAnsi="Times New Roman" w:cs="Times New Roman"/>
          <w:noProof/>
          <w:sz w:val="24"/>
          <w:lang w:val="kk-KZ" w:eastAsia="ru-RU"/>
        </w:rPr>
        <w:t>Орта мектеп және интернат ғимараты.</w:t>
      </w:r>
      <w:r w:rsidR="00F0327A" w:rsidRPr="00F0327A">
        <w:rPr>
          <w:rFonts w:ascii="Times New Roman" w:hAnsi="Times New Roman" w:cs="Times New Roman"/>
          <w:noProof/>
          <w:sz w:val="24"/>
          <w:lang w:eastAsia="ru-RU"/>
        </w:rPr>
        <w:t>Здание</w:t>
      </w:r>
      <w:r w:rsidR="00F0327A">
        <w:rPr>
          <w:rFonts w:ascii="Times New Roman" w:hAnsi="Times New Roman" w:cs="Times New Roman"/>
          <w:noProof/>
          <w:sz w:val="24"/>
          <w:lang w:eastAsia="ru-RU"/>
        </w:rPr>
        <w:t xml:space="preserve"> средней </w:t>
      </w:r>
      <w:r w:rsidR="00F0327A" w:rsidRPr="00F0327A">
        <w:rPr>
          <w:rFonts w:ascii="Times New Roman" w:hAnsi="Times New Roman" w:cs="Times New Roman"/>
          <w:noProof/>
          <w:sz w:val="24"/>
          <w:lang w:eastAsia="ru-RU"/>
        </w:rPr>
        <w:t xml:space="preserve"> школы и интерната</w:t>
      </w:r>
    </w:p>
    <w:p w:rsidR="0071463C" w:rsidRDefault="00781258" w:rsidP="00F0327A">
      <w:pPr>
        <w:jc w:val="center"/>
      </w:pPr>
      <w:r w:rsidRPr="00781258">
        <w:rPr>
          <w:noProof/>
          <w:lang w:eastAsia="ru-RU"/>
        </w:rPr>
        <w:drawing>
          <wp:inline distT="0" distB="0" distL="0" distR="0">
            <wp:extent cx="4563583" cy="2583712"/>
            <wp:effectExtent l="19050" t="0" r="8417" b="0"/>
            <wp:docPr id="11" name="Рисунок 11"/>
            <wp:cNvGraphicFramePr/>
            <a:graphic xmlns:a="http://schemas.openxmlformats.org/drawingml/2006/main">
              <a:graphicData uri="http://schemas.openxmlformats.org/drawingml/2006/picture">
                <pic:pic xmlns:pic="http://schemas.openxmlformats.org/drawingml/2006/picture">
                  <pic:nvPicPr>
                    <pic:cNvPr id="4" name="Picture 5"/>
                    <pic:cNvPicPr>
                      <a:picLocks noGrp="1" noChangeAspect="1" noChangeArrowheads="1"/>
                    </pic:cNvPicPr>
                  </pic:nvPicPr>
                  <pic:blipFill>
                    <a:blip r:embed="rId13" cstate="print"/>
                    <a:srcRect/>
                    <a:stretch>
                      <a:fillRect/>
                    </a:stretch>
                  </pic:blipFill>
                  <pic:spPr bwMode="auto">
                    <a:xfrm>
                      <a:off x="0" y="0"/>
                      <a:ext cx="4561475" cy="2582519"/>
                    </a:xfrm>
                    <a:prstGeom prst="rect">
                      <a:avLst/>
                    </a:prstGeom>
                    <a:noFill/>
                    <a:ln w="9525">
                      <a:noFill/>
                      <a:miter lim="800000"/>
                      <a:headEnd/>
                      <a:tailEnd/>
                    </a:ln>
                    <a:effectLst/>
                  </pic:spPr>
                </pic:pic>
              </a:graphicData>
            </a:graphic>
          </wp:inline>
        </w:drawing>
      </w:r>
    </w:p>
    <w:p w:rsidR="00883A2D" w:rsidRDefault="00883A2D" w:rsidP="0071463C">
      <w:pPr>
        <w:tabs>
          <w:tab w:val="left" w:pos="2129"/>
        </w:tabs>
        <w:ind w:firstLine="567"/>
        <w:jc w:val="both"/>
        <w:rPr>
          <w:rFonts w:ascii="Times New Roman" w:hAnsi="Times New Roman" w:cs="Times New Roman"/>
          <w:sz w:val="28"/>
          <w:lang w:val="kk-KZ"/>
        </w:rPr>
      </w:pPr>
      <w:r>
        <w:rPr>
          <w:rFonts w:ascii="Times New Roman" w:hAnsi="Times New Roman" w:cs="Times New Roman"/>
          <w:sz w:val="28"/>
          <w:lang w:val="kk-KZ"/>
        </w:rPr>
        <w:t>Интернат 80-жылдардың аяғына дейін жұмыс істеді, 90-жылдары мектепте қиындықтар туындады, үлкен ғимаратты қысқы мерзімде ұстау қиындық туғызды. Жылу беру құбырларын қатырып алу қауіпі төнді.</w:t>
      </w:r>
    </w:p>
    <w:p w:rsidR="00707784" w:rsidRDefault="00883A2D" w:rsidP="0071463C">
      <w:pPr>
        <w:tabs>
          <w:tab w:val="left" w:pos="2129"/>
        </w:tabs>
        <w:ind w:firstLine="567"/>
        <w:jc w:val="both"/>
        <w:rPr>
          <w:rFonts w:ascii="Times New Roman" w:hAnsi="Times New Roman" w:cs="Times New Roman"/>
          <w:sz w:val="28"/>
          <w:lang w:val="kk-KZ"/>
        </w:rPr>
      </w:pPr>
      <w:r>
        <w:rPr>
          <w:rFonts w:ascii="Times New Roman" w:hAnsi="Times New Roman" w:cs="Times New Roman"/>
          <w:sz w:val="28"/>
          <w:lang w:val="kk-KZ"/>
        </w:rPr>
        <w:t xml:space="preserve">Бастауыш сынып </w:t>
      </w:r>
      <w:r w:rsidR="00707784">
        <w:rPr>
          <w:rFonts w:ascii="Times New Roman" w:hAnsi="Times New Roman" w:cs="Times New Roman"/>
          <w:sz w:val="28"/>
          <w:lang w:val="kk-KZ"/>
        </w:rPr>
        <w:t xml:space="preserve">ғимаратын кеңейту мәселесі 70-жылдары туындады, оқушылар мектепте 2ауысымда оқыды. Жаңа мектеп салуға қаражат болмады, көмекке А.А.Риттер басқарған совхоз дирекциясы келді.Аудан бюджетінен совхозға жатақхана салу үшін қаражат бөлінген еді, осы қаражат мектеп ғимаратын салуға бағытталды. Бұл жаңа мектеп есігі 1981-жылы ашылып, бастауыш сыныптардың алғашқы балалары оқи бастады. Кейінірек интернат пен бастауыш сынып арасына спорт залы қосылды, оған тек мектеп оқушылары ғана емес, ауылдың спорт сүйер қауімі де келе бастады. </w:t>
      </w:r>
    </w:p>
    <w:p w:rsidR="00707784" w:rsidRDefault="00707784" w:rsidP="0071463C">
      <w:pPr>
        <w:tabs>
          <w:tab w:val="left" w:pos="2129"/>
        </w:tabs>
        <w:ind w:firstLine="567"/>
        <w:jc w:val="both"/>
        <w:rPr>
          <w:rFonts w:ascii="Times New Roman" w:hAnsi="Times New Roman" w:cs="Times New Roman"/>
          <w:sz w:val="28"/>
          <w:lang w:val="kk-KZ"/>
        </w:rPr>
      </w:pPr>
      <w:r>
        <w:rPr>
          <w:rFonts w:ascii="Times New Roman" w:hAnsi="Times New Roman" w:cs="Times New Roman"/>
          <w:sz w:val="28"/>
          <w:lang w:val="kk-KZ"/>
        </w:rPr>
        <w:t>Қазір мектеп бүтін бір ғимаратты құрайды, яғни үш модульден жинақталған тұтас мектеп- негізгі мектеп, бастауыш және спорт зал.</w:t>
      </w:r>
    </w:p>
    <w:p w:rsidR="0071463C" w:rsidRPr="00F0327A" w:rsidRDefault="0071463C" w:rsidP="0071463C">
      <w:pPr>
        <w:tabs>
          <w:tab w:val="left" w:pos="2129"/>
        </w:tabs>
        <w:ind w:firstLine="567"/>
        <w:jc w:val="both"/>
        <w:rPr>
          <w:rFonts w:ascii="Times New Roman" w:hAnsi="Times New Roman" w:cs="Times New Roman"/>
          <w:sz w:val="28"/>
        </w:rPr>
      </w:pPr>
      <w:r w:rsidRPr="00F0327A">
        <w:rPr>
          <w:rFonts w:ascii="Times New Roman" w:hAnsi="Times New Roman" w:cs="Times New Roman"/>
          <w:sz w:val="28"/>
        </w:rPr>
        <w:t>Интер</w:t>
      </w:r>
      <w:r w:rsidR="00F0327A">
        <w:rPr>
          <w:rFonts w:ascii="Times New Roman" w:hAnsi="Times New Roman" w:cs="Times New Roman"/>
          <w:sz w:val="28"/>
        </w:rPr>
        <w:t>нат просуществовал до конца 80-</w:t>
      </w:r>
      <w:r w:rsidRPr="00F0327A">
        <w:rPr>
          <w:rFonts w:ascii="Times New Roman" w:hAnsi="Times New Roman" w:cs="Times New Roman"/>
          <w:sz w:val="28"/>
        </w:rPr>
        <w:t>х годов, пока в 90-х сюда не перешла школа из-за трудностей того времени – в зимнее время тяжело было</w:t>
      </w:r>
      <w:r w:rsidR="00696A2A" w:rsidRPr="00F0327A">
        <w:rPr>
          <w:rFonts w:ascii="Times New Roman" w:hAnsi="Times New Roman" w:cs="Times New Roman"/>
          <w:sz w:val="28"/>
        </w:rPr>
        <w:t xml:space="preserve"> отапливать большое здание</w:t>
      </w:r>
      <w:r w:rsidRPr="00F0327A">
        <w:rPr>
          <w:rFonts w:ascii="Times New Roman" w:hAnsi="Times New Roman" w:cs="Times New Roman"/>
          <w:sz w:val="28"/>
        </w:rPr>
        <w:t xml:space="preserve">, </w:t>
      </w:r>
      <w:r w:rsidR="00696A2A" w:rsidRPr="00F0327A">
        <w:rPr>
          <w:rFonts w:ascii="Times New Roman" w:hAnsi="Times New Roman" w:cs="Times New Roman"/>
          <w:sz w:val="28"/>
        </w:rPr>
        <w:t xml:space="preserve">часто </w:t>
      </w:r>
      <w:r w:rsidRPr="00F0327A">
        <w:rPr>
          <w:rFonts w:ascii="Times New Roman" w:hAnsi="Times New Roman" w:cs="Times New Roman"/>
          <w:sz w:val="28"/>
        </w:rPr>
        <w:t xml:space="preserve">отключали </w:t>
      </w:r>
      <w:r w:rsidR="00696A2A" w:rsidRPr="00F0327A">
        <w:rPr>
          <w:rFonts w:ascii="Times New Roman" w:hAnsi="Times New Roman" w:cs="Times New Roman"/>
          <w:sz w:val="28"/>
        </w:rPr>
        <w:t xml:space="preserve">свет, </w:t>
      </w:r>
      <w:r w:rsidRPr="00F0327A">
        <w:rPr>
          <w:rFonts w:ascii="Times New Roman" w:hAnsi="Times New Roman" w:cs="Times New Roman"/>
          <w:sz w:val="28"/>
        </w:rPr>
        <w:t>при отоплении пользовались электрическим мотором</w:t>
      </w:r>
      <w:r w:rsidR="00696A2A" w:rsidRPr="00F0327A">
        <w:rPr>
          <w:rFonts w:ascii="Times New Roman" w:hAnsi="Times New Roman" w:cs="Times New Roman"/>
          <w:sz w:val="28"/>
        </w:rPr>
        <w:t xml:space="preserve"> </w:t>
      </w:r>
      <w:r w:rsidRPr="00F0327A">
        <w:rPr>
          <w:rFonts w:ascii="Times New Roman" w:hAnsi="Times New Roman" w:cs="Times New Roman"/>
          <w:sz w:val="28"/>
        </w:rPr>
        <w:t>и поэтому боялись разморозить отопительную систему школы.</w:t>
      </w:r>
    </w:p>
    <w:p w:rsidR="0071463C" w:rsidRPr="00F0327A" w:rsidRDefault="0071463C" w:rsidP="0071463C">
      <w:pPr>
        <w:tabs>
          <w:tab w:val="left" w:pos="2129"/>
        </w:tabs>
        <w:ind w:firstLine="567"/>
        <w:jc w:val="both"/>
        <w:rPr>
          <w:rFonts w:ascii="Times New Roman" w:hAnsi="Times New Roman" w:cs="Times New Roman"/>
          <w:sz w:val="28"/>
        </w:rPr>
      </w:pPr>
      <w:r w:rsidRPr="00F0327A">
        <w:rPr>
          <w:rFonts w:ascii="Times New Roman" w:hAnsi="Times New Roman" w:cs="Times New Roman"/>
          <w:sz w:val="28"/>
        </w:rPr>
        <w:lastRenderedPageBreak/>
        <w:t>Необходимость в  помещении дл</w:t>
      </w:r>
      <w:r w:rsidR="00F0327A">
        <w:rPr>
          <w:rFonts w:ascii="Times New Roman" w:hAnsi="Times New Roman" w:cs="Times New Roman"/>
          <w:sz w:val="28"/>
        </w:rPr>
        <w:t>я начальной школы назрела в 70-</w:t>
      </w:r>
      <w:r w:rsidRPr="00F0327A">
        <w:rPr>
          <w:rFonts w:ascii="Times New Roman" w:hAnsi="Times New Roman" w:cs="Times New Roman"/>
          <w:sz w:val="28"/>
        </w:rPr>
        <w:t xml:space="preserve">х гг. Дети </w:t>
      </w:r>
      <w:proofErr w:type="gramStart"/>
      <w:r w:rsidRPr="00F0327A">
        <w:rPr>
          <w:rFonts w:ascii="Times New Roman" w:hAnsi="Times New Roman" w:cs="Times New Roman"/>
          <w:sz w:val="28"/>
        </w:rPr>
        <w:t>в</w:t>
      </w:r>
      <w:proofErr w:type="gramEnd"/>
      <w:r w:rsidRPr="00F0327A">
        <w:rPr>
          <w:rFonts w:ascii="Times New Roman" w:hAnsi="Times New Roman" w:cs="Times New Roman"/>
          <w:sz w:val="28"/>
        </w:rPr>
        <w:t xml:space="preserve"> школе учились в две смены. </w:t>
      </w:r>
      <w:proofErr w:type="gramStart"/>
      <w:r w:rsidRPr="00F0327A">
        <w:rPr>
          <w:rFonts w:ascii="Times New Roman" w:hAnsi="Times New Roman" w:cs="Times New Roman"/>
          <w:sz w:val="28"/>
        </w:rPr>
        <w:t>Средств для строительства не было, на помощь пришла дире</w:t>
      </w:r>
      <w:r w:rsidR="00696A2A" w:rsidRPr="00F0327A">
        <w:rPr>
          <w:rFonts w:ascii="Times New Roman" w:hAnsi="Times New Roman" w:cs="Times New Roman"/>
          <w:sz w:val="28"/>
        </w:rPr>
        <w:t xml:space="preserve">кция совхоза во главе с </w:t>
      </w:r>
      <w:proofErr w:type="spellStart"/>
      <w:r w:rsidR="00696A2A" w:rsidRPr="00F0327A">
        <w:rPr>
          <w:rFonts w:ascii="Times New Roman" w:hAnsi="Times New Roman" w:cs="Times New Roman"/>
          <w:sz w:val="28"/>
        </w:rPr>
        <w:t>Риттер</w:t>
      </w:r>
      <w:proofErr w:type="spellEnd"/>
      <w:r w:rsidRPr="00F0327A">
        <w:rPr>
          <w:rFonts w:ascii="Times New Roman" w:hAnsi="Times New Roman" w:cs="Times New Roman"/>
          <w:sz w:val="28"/>
        </w:rPr>
        <w:t xml:space="preserve"> А.А. В районном бюджете были выделены деньги для строительства совхозного общежития и они были перераспределены на строительство начальной школы, которая  открыла свои двери для учащихся в 1981</w:t>
      </w:r>
      <w:r w:rsidR="00696A2A" w:rsidRPr="00F0327A">
        <w:rPr>
          <w:rFonts w:ascii="Times New Roman" w:hAnsi="Times New Roman" w:cs="Times New Roman"/>
          <w:sz w:val="28"/>
        </w:rPr>
        <w:t xml:space="preserve"> </w:t>
      </w:r>
      <w:r w:rsidRPr="00F0327A">
        <w:rPr>
          <w:rFonts w:ascii="Times New Roman" w:hAnsi="Times New Roman" w:cs="Times New Roman"/>
          <w:sz w:val="28"/>
        </w:rPr>
        <w:t>г. Позже между интернатом и начальной школой был пристроен спортивный зал, куда могли  приходить на тренировки не только</w:t>
      </w:r>
      <w:proofErr w:type="gramEnd"/>
      <w:r w:rsidRPr="00F0327A">
        <w:rPr>
          <w:rFonts w:ascii="Times New Roman" w:hAnsi="Times New Roman" w:cs="Times New Roman"/>
          <w:sz w:val="28"/>
        </w:rPr>
        <w:t xml:space="preserve"> школьные спортсмены, но и те, кто живет  в селе и любит спорт.</w:t>
      </w:r>
    </w:p>
    <w:p w:rsidR="0071463C" w:rsidRPr="00F0327A" w:rsidRDefault="0071463C" w:rsidP="0071463C">
      <w:pPr>
        <w:tabs>
          <w:tab w:val="left" w:pos="2129"/>
        </w:tabs>
        <w:ind w:firstLine="567"/>
        <w:jc w:val="both"/>
        <w:rPr>
          <w:rFonts w:ascii="Times New Roman" w:hAnsi="Times New Roman" w:cs="Times New Roman"/>
          <w:sz w:val="28"/>
        </w:rPr>
      </w:pPr>
      <w:r w:rsidRPr="00F0327A">
        <w:rPr>
          <w:rFonts w:ascii="Times New Roman" w:hAnsi="Times New Roman" w:cs="Times New Roman"/>
          <w:sz w:val="28"/>
        </w:rPr>
        <w:t xml:space="preserve">Сейчас школа </w:t>
      </w:r>
      <w:proofErr w:type="gramStart"/>
      <w:r w:rsidRPr="00F0327A">
        <w:rPr>
          <w:rFonts w:ascii="Times New Roman" w:hAnsi="Times New Roman" w:cs="Times New Roman"/>
          <w:sz w:val="28"/>
        </w:rPr>
        <w:t>представляет из себя</w:t>
      </w:r>
      <w:proofErr w:type="gramEnd"/>
      <w:r w:rsidRPr="00F0327A">
        <w:rPr>
          <w:rFonts w:ascii="Times New Roman" w:hAnsi="Times New Roman" w:cs="Times New Roman"/>
          <w:sz w:val="28"/>
        </w:rPr>
        <w:t xml:space="preserve"> цельное сооружение, состоящее как бы из трёх модулей – основной школы, начальной и спортзала. </w:t>
      </w:r>
    </w:p>
    <w:p w:rsidR="00F0327A" w:rsidRDefault="00781258" w:rsidP="00160691">
      <w:pPr>
        <w:jc w:val="center"/>
        <w:rPr>
          <w:rFonts w:ascii="Times New Roman" w:hAnsi="Times New Roman" w:cs="Times New Roman"/>
          <w:sz w:val="24"/>
        </w:rPr>
      </w:pPr>
      <w:r w:rsidRPr="00781258">
        <w:rPr>
          <w:rFonts w:ascii="Times New Roman" w:hAnsi="Times New Roman" w:cs="Times New Roman"/>
          <w:noProof/>
          <w:sz w:val="24"/>
          <w:lang w:eastAsia="ru-RU"/>
        </w:rPr>
        <w:drawing>
          <wp:inline distT="0" distB="0" distL="0" distR="0">
            <wp:extent cx="5173183" cy="2647507"/>
            <wp:effectExtent l="19050" t="0" r="8417" b="0"/>
            <wp:docPr id="10" name="Рисунок 10" descr="C:\Users\Ustaz\Documents\фото школа\Благоустройство\DSCF2118.JPG"/>
            <wp:cNvGraphicFramePr/>
            <a:graphic xmlns:a="http://schemas.openxmlformats.org/drawingml/2006/main">
              <a:graphicData uri="http://schemas.openxmlformats.org/drawingml/2006/picture">
                <pic:pic xmlns:pic="http://schemas.openxmlformats.org/drawingml/2006/picture">
                  <pic:nvPicPr>
                    <pic:cNvPr id="26626" name="Picture 2" descr="C:\Users\Ustaz\Documents\фото школа\Благоустройство\DSCF2118.JPG"/>
                    <pic:cNvPicPr>
                      <a:picLocks noGrp="1" noChangeAspect="1" noChangeArrowheads="1"/>
                    </pic:cNvPicPr>
                  </pic:nvPicPr>
                  <pic:blipFill>
                    <a:blip r:embed="rId14"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5173201" cy="2647516"/>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p w:rsidR="00F0327A" w:rsidRDefault="00707784" w:rsidP="00160691">
      <w:pPr>
        <w:jc w:val="center"/>
        <w:rPr>
          <w:rFonts w:ascii="Times New Roman" w:hAnsi="Times New Roman" w:cs="Times New Roman"/>
          <w:sz w:val="24"/>
        </w:rPr>
      </w:pPr>
      <w:r>
        <w:rPr>
          <w:rFonts w:ascii="Times New Roman" w:hAnsi="Times New Roman" w:cs="Times New Roman"/>
          <w:sz w:val="24"/>
          <w:lang w:val="kk-KZ"/>
        </w:rPr>
        <w:t>№10 орта мектеп қазіргі күні.</w:t>
      </w:r>
      <w:r w:rsidR="006346F4">
        <w:rPr>
          <w:rFonts w:ascii="Times New Roman" w:hAnsi="Times New Roman" w:cs="Times New Roman"/>
          <w:sz w:val="24"/>
        </w:rPr>
        <w:t>Средняя школа № 10 в наши дни</w:t>
      </w:r>
    </w:p>
    <w:p w:rsidR="0071463C" w:rsidRDefault="00160691" w:rsidP="00160691">
      <w:pPr>
        <w:jc w:val="center"/>
        <w:rPr>
          <w:rFonts w:ascii="Times New Roman" w:hAnsi="Times New Roman" w:cs="Times New Roman"/>
          <w:sz w:val="24"/>
        </w:rPr>
      </w:pPr>
      <w:r w:rsidRPr="00160691">
        <w:rPr>
          <w:rFonts w:ascii="Times New Roman" w:hAnsi="Times New Roman" w:cs="Times New Roman"/>
          <w:noProof/>
          <w:sz w:val="24"/>
          <w:lang w:eastAsia="ru-RU"/>
        </w:rPr>
        <w:drawing>
          <wp:inline distT="0" distB="0" distL="0" distR="0">
            <wp:extent cx="5207736" cy="2560321"/>
            <wp:effectExtent l="171450" t="133350" r="354864" b="297179"/>
            <wp:docPr id="3" name="Рисунок 3" descr="C:\Users\Ustaz\Documents\фото школа\Фото школы\Фото школы\012 (2).JPG"/>
            <wp:cNvGraphicFramePr/>
            <a:graphic xmlns:a="http://schemas.openxmlformats.org/drawingml/2006/main">
              <a:graphicData uri="http://schemas.openxmlformats.org/drawingml/2006/picture">
                <pic:pic xmlns:pic="http://schemas.openxmlformats.org/drawingml/2006/picture">
                  <pic:nvPicPr>
                    <pic:cNvPr id="1026" name="Picture 2" descr="C:\Users\Ustaz\Documents\фото школа\Фото школы\Фото школы\012 (2).JPG"/>
                    <pic:cNvPicPr>
                      <a:picLocks noChangeAspect="1" noChangeArrowheads="1"/>
                    </pic:cNvPicPr>
                  </pic:nvPicPr>
                  <pic:blipFill rotWithShape="1">
                    <a:blip r:embed="rId15"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t="18101" b="16345"/>
                    <a:stretch/>
                  </pic:blipFill>
                  <pic:spPr bwMode="auto">
                    <a:xfrm>
                      <a:off x="0" y="0"/>
                      <a:ext cx="5207736" cy="2560321"/>
                    </a:xfrm>
                    <a:prstGeom prst="rect">
                      <a:avLst/>
                    </a:prstGeom>
                    <a:ln>
                      <a:noFill/>
                    </a:ln>
                    <a:effectLst>
                      <a:outerShdw blurRad="292100" dist="139700" dir="2700000" algn="tl" rotWithShape="0">
                        <a:srgbClr val="333333">
                          <a:alpha val="65000"/>
                        </a:srgbClr>
                      </a:outerShdw>
                    </a:effectLst>
                    <a:extLst/>
                  </pic:spPr>
                </pic:pic>
              </a:graphicData>
            </a:graphic>
          </wp:inline>
        </w:drawing>
      </w:r>
    </w:p>
    <w:p w:rsidR="00160691" w:rsidRPr="00696A2A" w:rsidRDefault="00160691" w:rsidP="00160691">
      <w:pPr>
        <w:jc w:val="center"/>
        <w:rPr>
          <w:rFonts w:ascii="Times New Roman" w:hAnsi="Times New Roman" w:cs="Times New Roman"/>
          <w:sz w:val="24"/>
        </w:rPr>
      </w:pPr>
    </w:p>
    <w:sectPr w:rsidR="00160691" w:rsidRPr="00696A2A" w:rsidSect="00F0327A">
      <w:pgSz w:w="11906" w:h="16838"/>
      <w:pgMar w:top="426" w:right="850"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1463C"/>
    <w:rsid w:val="00023F00"/>
    <w:rsid w:val="00160691"/>
    <w:rsid w:val="0049673F"/>
    <w:rsid w:val="004D6986"/>
    <w:rsid w:val="006346F4"/>
    <w:rsid w:val="00696A2A"/>
    <w:rsid w:val="00707784"/>
    <w:rsid w:val="0071463C"/>
    <w:rsid w:val="00781258"/>
    <w:rsid w:val="007A0DE7"/>
    <w:rsid w:val="00883A2D"/>
    <w:rsid w:val="008F2D9C"/>
    <w:rsid w:val="00B14DF4"/>
    <w:rsid w:val="00D41F9B"/>
    <w:rsid w:val="00D83169"/>
    <w:rsid w:val="00F0327A"/>
    <w:rsid w:val="00F524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F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06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06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hdphoto" Target="../ppt/media/hdphoto2.wdp"/><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microsoft.com/office/2007/relationships/hdphoto" Target="../ppt/media/hdphoto1.wdp"/><Relationship Id="rId11" Type="http://schemas.openxmlformats.org/officeDocument/2006/relationships/image" Target="media/image6.jpeg"/><Relationship Id="rId5" Type="http://schemas.openxmlformats.org/officeDocument/2006/relationships/image" Target="media/image2.png"/><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867</Words>
  <Characters>4943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pc user</cp:lastModifiedBy>
  <cp:revision>4</cp:revision>
  <dcterms:created xsi:type="dcterms:W3CDTF">2020-02-27T20:59:00Z</dcterms:created>
  <dcterms:modified xsi:type="dcterms:W3CDTF">2020-03-16T16:19:00Z</dcterms:modified>
</cp:coreProperties>
</file>