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04EFD" w14:textId="5A4514AB" w:rsidR="00403A08" w:rsidRDefault="00403A08" w:rsidP="003673D0">
      <w:pPr>
        <w:spacing w:after="0" w:line="240" w:lineRule="auto"/>
        <w:ind w:left="-567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kk-KZ"/>
        </w:rPr>
        <w:t>«</w:t>
      </w:r>
      <w:r w:rsidR="00BB577B">
        <w:rPr>
          <w:rFonts w:ascii="Times New Roman" w:hAnsi="Times New Roman"/>
          <w:b/>
          <w:sz w:val="20"/>
          <w:szCs w:val="20"/>
          <w:lang w:val="kk-KZ"/>
        </w:rPr>
        <w:t>Согласовано</w:t>
      </w:r>
      <w:r>
        <w:rPr>
          <w:rFonts w:ascii="Times New Roman" w:hAnsi="Times New Roman"/>
          <w:b/>
          <w:sz w:val="20"/>
          <w:szCs w:val="20"/>
          <w:lang w:val="kk-KZ"/>
        </w:rPr>
        <w:t>»</w:t>
      </w:r>
      <w:r w:rsidR="00BB577B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</w:t>
      </w:r>
      <w:r w:rsidR="00BB577B">
        <w:rPr>
          <w:rFonts w:ascii="Times New Roman" w:hAnsi="Times New Roman"/>
          <w:b/>
          <w:sz w:val="20"/>
          <w:szCs w:val="20"/>
          <w:lang w:val="kk-KZ"/>
        </w:rPr>
        <w:t xml:space="preserve">                      « </w:t>
      </w:r>
      <w:r w:rsidR="00BB577B">
        <w:rPr>
          <w:rFonts w:ascii="Times New Roman" w:hAnsi="Times New Roman"/>
          <w:b/>
          <w:sz w:val="20"/>
          <w:szCs w:val="20"/>
        </w:rPr>
        <w:t>Утверждаю</w:t>
      </w:r>
      <w:r>
        <w:rPr>
          <w:rFonts w:ascii="Times New Roman" w:hAnsi="Times New Roman"/>
          <w:b/>
          <w:sz w:val="20"/>
          <w:szCs w:val="20"/>
          <w:lang w:val="ru-RU"/>
        </w:rPr>
        <w:t>»</w:t>
      </w:r>
    </w:p>
    <w:p w14:paraId="14CC6AAE" w14:textId="62981133" w:rsidR="0032517F" w:rsidRDefault="00BB577B" w:rsidP="003673D0">
      <w:pPr>
        <w:spacing w:after="0" w:line="240" w:lineRule="auto"/>
        <w:ind w:left="-567"/>
        <w:rPr>
          <w:rFonts w:ascii="Times New Roman" w:hAnsi="Times New Roman"/>
          <w:b/>
          <w:sz w:val="18"/>
          <w:szCs w:val="18"/>
          <w:lang w:val="kk-KZ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kk-KZ"/>
        </w:rPr>
        <w:t>Председатель  ПС</w:t>
      </w:r>
      <w:r w:rsidR="00184127" w:rsidRPr="00184127">
        <w:rPr>
          <w:rFonts w:ascii="Times New Roman" w:hAnsi="Times New Roman"/>
          <w:b/>
          <w:sz w:val="18"/>
          <w:szCs w:val="18"/>
          <w:lang w:val="kk-KZ"/>
        </w:rPr>
        <w:t xml:space="preserve"> </w:t>
      </w:r>
      <w:r w:rsidR="00184127" w:rsidRPr="00184127">
        <w:rPr>
          <w:rFonts w:ascii="Times New Roman" w:hAnsi="Times New Roman"/>
          <w:b/>
          <w:sz w:val="18"/>
          <w:szCs w:val="18"/>
          <w:lang w:val="ru-RU"/>
        </w:rPr>
        <w:t xml:space="preserve">                                                                                                                              </w:t>
      </w:r>
      <w:r w:rsidR="00184127">
        <w:rPr>
          <w:rFonts w:ascii="Times New Roman" w:hAnsi="Times New Roman"/>
          <w:b/>
          <w:sz w:val="18"/>
          <w:szCs w:val="18"/>
          <w:lang w:val="kk-KZ"/>
        </w:rPr>
        <w:t>Директор</w:t>
      </w:r>
      <w:r w:rsidR="00184127" w:rsidRPr="00184127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r w:rsidR="00184127">
        <w:rPr>
          <w:rFonts w:ascii="Times New Roman" w:hAnsi="Times New Roman"/>
          <w:b/>
          <w:sz w:val="18"/>
          <w:szCs w:val="18"/>
          <w:lang w:val="kk-KZ"/>
        </w:rPr>
        <w:t>школы</w:t>
      </w:r>
    </w:p>
    <w:p w14:paraId="61EA1F84" w14:textId="6A6B56CB" w:rsidR="00184127" w:rsidRDefault="0032517F" w:rsidP="003673D0">
      <w:pPr>
        <w:spacing w:after="0" w:line="240" w:lineRule="auto"/>
        <w:ind w:left="-567"/>
        <w:rPr>
          <w:rFonts w:ascii="Times New Roman" w:hAnsi="Times New Roman"/>
          <w:b/>
          <w:sz w:val="18"/>
          <w:szCs w:val="18"/>
          <w:lang w:val="kk-KZ"/>
        </w:rPr>
      </w:pPr>
      <w:r>
        <w:rPr>
          <w:rFonts w:ascii="Times New Roman" w:hAnsi="Times New Roman"/>
          <w:b/>
          <w:sz w:val="18"/>
          <w:szCs w:val="18"/>
          <w:lang w:val="kk-KZ"/>
        </w:rPr>
        <w:t>__________Кунах Г.В</w:t>
      </w:r>
      <w:r w:rsidR="00915A5C">
        <w:rPr>
          <w:rFonts w:ascii="Times New Roman" w:hAnsi="Times New Roman"/>
          <w:b/>
          <w:sz w:val="18"/>
          <w:szCs w:val="18"/>
          <w:lang w:val="en-US"/>
        </w:rPr>
        <w:t>.</w:t>
      </w:r>
      <w:bookmarkStart w:id="0" w:name="_GoBack"/>
      <w:bookmarkEnd w:id="0"/>
      <w:r w:rsidR="00184127" w:rsidRPr="00184127">
        <w:rPr>
          <w:rFonts w:ascii="Times New Roman" w:hAnsi="Times New Roman"/>
          <w:b/>
          <w:sz w:val="18"/>
          <w:szCs w:val="18"/>
          <w:lang w:val="kk-KZ"/>
        </w:rPr>
        <w:t xml:space="preserve"> </w:t>
      </w:r>
      <w:r w:rsidR="00184127" w:rsidRPr="00184127">
        <w:rPr>
          <w:rFonts w:ascii="Times New Roman" w:hAnsi="Times New Roman"/>
          <w:b/>
          <w:sz w:val="18"/>
          <w:szCs w:val="18"/>
          <w:lang w:val="ru-RU"/>
        </w:rPr>
        <w:t xml:space="preserve">                                                                                                                          </w:t>
      </w:r>
      <w:r w:rsidR="00184127">
        <w:rPr>
          <w:rFonts w:ascii="Times New Roman" w:hAnsi="Times New Roman"/>
          <w:b/>
          <w:sz w:val="18"/>
          <w:szCs w:val="18"/>
          <w:lang w:val="kk-KZ"/>
        </w:rPr>
        <w:t>Махаметчи</w:t>
      </w:r>
      <w:r w:rsidR="00184127" w:rsidRPr="00184127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r w:rsidR="00184127">
        <w:rPr>
          <w:rFonts w:ascii="Times New Roman" w:hAnsi="Times New Roman"/>
          <w:b/>
          <w:sz w:val="18"/>
          <w:szCs w:val="18"/>
          <w:lang w:val="kk-KZ"/>
        </w:rPr>
        <w:t>К.Д.</w:t>
      </w:r>
    </w:p>
    <w:p w14:paraId="089A5CFB" w14:textId="4C32D6ED" w:rsidR="00403A08" w:rsidRDefault="00184127" w:rsidP="00184127">
      <w:pPr>
        <w:pBdr>
          <w:between w:val="single" w:sz="4" w:space="1" w:color="auto"/>
        </w:pBdr>
        <w:spacing w:after="0" w:line="276" w:lineRule="auto"/>
        <w:ind w:left="-567"/>
        <w:rPr>
          <w:rFonts w:ascii="Times New Roman" w:hAnsi="Times New Roman"/>
          <w:b/>
          <w:sz w:val="18"/>
          <w:szCs w:val="18"/>
          <w:lang w:val="kk-KZ"/>
        </w:rPr>
      </w:pPr>
      <w:r w:rsidRPr="00184127">
        <w:rPr>
          <w:rFonts w:ascii="Times New Roman" w:hAnsi="Times New Roman"/>
          <w:b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18"/>
          <w:szCs w:val="18"/>
          <w:lang w:val="en-US"/>
        </w:rPr>
        <w:t>__________________</w:t>
      </w:r>
      <w:r w:rsidR="00BB577B">
        <w:rPr>
          <w:rFonts w:ascii="Times New Roman" w:hAnsi="Times New Roman"/>
          <w:b/>
          <w:sz w:val="18"/>
          <w:szCs w:val="18"/>
          <w:lang w:val="kk-KZ"/>
        </w:rPr>
        <w:t xml:space="preserve">    </w:t>
      </w:r>
      <w:r w:rsidR="00403A08">
        <w:rPr>
          <w:rFonts w:ascii="Times New Roman" w:hAnsi="Times New Roman"/>
          <w:b/>
          <w:sz w:val="18"/>
          <w:szCs w:val="18"/>
          <w:lang w:val="kk-KZ"/>
        </w:rPr>
        <w:t xml:space="preserve">                                                                                                                </w:t>
      </w:r>
    </w:p>
    <w:p w14:paraId="3DF90307" w14:textId="61B1C4BA" w:rsidR="00BB577B" w:rsidRPr="00403A08" w:rsidRDefault="00403A08" w:rsidP="003673D0">
      <w:pPr>
        <w:spacing w:after="0" w:line="240" w:lineRule="auto"/>
        <w:ind w:left="-567"/>
        <w:rPr>
          <w:rFonts w:ascii="Times New Roman" w:hAnsi="Times New Roman"/>
          <w:sz w:val="18"/>
          <w:szCs w:val="18"/>
          <w:lang w:val="kk-KZ"/>
        </w:rPr>
      </w:pPr>
      <w:r>
        <w:rPr>
          <w:rFonts w:ascii="Times New Roman" w:hAnsi="Times New Roman"/>
          <w:b/>
          <w:sz w:val="18"/>
          <w:szCs w:val="18"/>
          <w:lang w:val="kk-KZ"/>
        </w:rPr>
        <w:t xml:space="preserve">                                                                                                                                                                  </w:t>
      </w:r>
      <w:r w:rsidR="0032517F">
        <w:rPr>
          <w:rFonts w:ascii="Times New Roman" w:hAnsi="Times New Roman"/>
          <w:b/>
          <w:sz w:val="18"/>
          <w:szCs w:val="18"/>
          <w:lang w:val="kk-KZ"/>
        </w:rPr>
        <w:t xml:space="preserve">               </w:t>
      </w:r>
      <w:r w:rsidR="00BB577B">
        <w:rPr>
          <w:rFonts w:ascii="Times New Roman" w:hAnsi="Times New Roman"/>
          <w:b/>
          <w:sz w:val="18"/>
          <w:szCs w:val="18"/>
          <w:lang w:val="kk-KZ"/>
        </w:rPr>
        <w:t xml:space="preserve">                                                                </w:t>
      </w:r>
    </w:p>
    <w:p w14:paraId="14F5FB83" w14:textId="7F690310" w:rsidR="00BB577B" w:rsidRPr="005958D3" w:rsidRDefault="0032517F" w:rsidP="0032517F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r w:rsidR="00BB577B">
        <w:rPr>
          <w:rFonts w:ascii="Times New Roman" w:hAnsi="Times New Roman"/>
          <w:b/>
          <w:sz w:val="18"/>
          <w:szCs w:val="1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403A08">
        <w:rPr>
          <w:rFonts w:ascii="Times New Roman" w:hAnsi="Times New Roman"/>
          <w:b/>
          <w:sz w:val="18"/>
          <w:szCs w:val="18"/>
          <w:lang w:val="kk-KZ"/>
        </w:rPr>
        <w:t xml:space="preserve">                          </w:t>
      </w:r>
    </w:p>
    <w:p w14:paraId="01034C30" w14:textId="77777777" w:rsidR="005E787B" w:rsidRPr="00BB577B" w:rsidRDefault="005E787B" w:rsidP="00BB577B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4B0A3332" w14:textId="573756A1" w:rsidR="00807C2C" w:rsidRPr="00297ECE" w:rsidRDefault="00A51187" w:rsidP="00A5118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297ECE">
        <w:rPr>
          <w:rFonts w:asciiTheme="majorBidi" w:hAnsiTheme="majorBidi" w:cstheme="majorBidi"/>
          <w:b/>
          <w:bCs/>
          <w:sz w:val="24"/>
          <w:szCs w:val="24"/>
          <w:lang w:val="ru-RU"/>
        </w:rPr>
        <w:t>Расписание</w:t>
      </w:r>
    </w:p>
    <w:p w14:paraId="1066DFE7" w14:textId="5446E9BD" w:rsidR="00A51187" w:rsidRDefault="00A51187" w:rsidP="00A5118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297ECE">
        <w:rPr>
          <w:rFonts w:asciiTheme="majorBidi" w:hAnsiTheme="majorBidi" w:cstheme="majorBidi"/>
          <w:b/>
          <w:bCs/>
          <w:sz w:val="24"/>
          <w:szCs w:val="24"/>
          <w:lang w:val="ru-RU"/>
        </w:rPr>
        <w:t>факультативных занятий</w:t>
      </w:r>
    </w:p>
    <w:p w14:paraId="3F81C908" w14:textId="1FD2DA0C" w:rsidR="000C533E" w:rsidRPr="00297ECE" w:rsidRDefault="000C533E" w:rsidP="00A5118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>
        <w:rPr>
          <w:rFonts w:asciiTheme="majorBidi" w:hAnsiTheme="majorBidi" w:cstheme="majorBidi"/>
          <w:b/>
          <w:bCs/>
          <w:sz w:val="24"/>
          <w:szCs w:val="24"/>
          <w:lang w:val="ru-RU"/>
        </w:rPr>
        <w:t>и спортивных секций</w:t>
      </w:r>
    </w:p>
    <w:p w14:paraId="0FF4AEF9" w14:textId="7159229F" w:rsidR="00A51187" w:rsidRPr="00297ECE" w:rsidRDefault="00A51187" w:rsidP="00A5118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297ECE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по КГУ </w:t>
      </w:r>
      <w:proofErr w:type="gramStart"/>
      <w:r w:rsidRPr="00297ECE">
        <w:rPr>
          <w:rFonts w:asciiTheme="majorBidi" w:hAnsiTheme="majorBidi" w:cstheme="majorBidi"/>
          <w:b/>
          <w:bCs/>
          <w:sz w:val="24"/>
          <w:szCs w:val="24"/>
          <w:lang w:val="ru-RU"/>
        </w:rPr>
        <w:t>« Общеобразовательная</w:t>
      </w:r>
      <w:proofErr w:type="gramEnd"/>
      <w:r w:rsidRPr="00297ECE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 школа № 10»</w:t>
      </w:r>
    </w:p>
    <w:p w14:paraId="3F3ECAFD" w14:textId="41D3B02C" w:rsidR="00A51187" w:rsidRPr="00297ECE" w:rsidRDefault="00A51187" w:rsidP="00A5118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297ECE">
        <w:rPr>
          <w:rFonts w:asciiTheme="majorBidi" w:hAnsiTheme="majorBidi" w:cstheme="majorBidi"/>
          <w:b/>
          <w:bCs/>
          <w:sz w:val="24"/>
          <w:szCs w:val="24"/>
          <w:lang w:val="ru-RU"/>
        </w:rPr>
        <w:t>отдела образования осакаровского района</w:t>
      </w:r>
    </w:p>
    <w:p w14:paraId="711A62DF" w14:textId="3EF9A098" w:rsidR="00A51187" w:rsidRPr="00297ECE" w:rsidRDefault="00A51187" w:rsidP="00A5118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297ECE">
        <w:rPr>
          <w:rFonts w:asciiTheme="majorBidi" w:hAnsiTheme="majorBidi" w:cstheme="majorBidi"/>
          <w:b/>
          <w:bCs/>
          <w:sz w:val="24"/>
          <w:szCs w:val="24"/>
          <w:lang w:val="ru-RU"/>
        </w:rPr>
        <w:t>управления образования Карагандинской области</w:t>
      </w:r>
    </w:p>
    <w:p w14:paraId="0992C70F" w14:textId="7BAB2215" w:rsidR="005E787B" w:rsidRDefault="005E787B" w:rsidP="00A5118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297ECE">
        <w:rPr>
          <w:rFonts w:asciiTheme="majorBidi" w:hAnsiTheme="majorBidi" w:cstheme="majorBidi"/>
          <w:b/>
          <w:bCs/>
          <w:sz w:val="24"/>
          <w:szCs w:val="24"/>
          <w:lang w:val="ru-RU"/>
        </w:rPr>
        <w:t>2022-2023 учебный год</w:t>
      </w:r>
    </w:p>
    <w:p w14:paraId="6F478167" w14:textId="77777777" w:rsidR="006A0B58" w:rsidRPr="00297ECE" w:rsidRDefault="006A0B58" w:rsidP="00A5118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</w:p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2022"/>
        <w:gridCol w:w="865"/>
        <w:gridCol w:w="1082"/>
        <w:gridCol w:w="1266"/>
        <w:gridCol w:w="1048"/>
        <w:gridCol w:w="778"/>
        <w:gridCol w:w="987"/>
        <w:gridCol w:w="883"/>
        <w:gridCol w:w="1559"/>
      </w:tblGrid>
      <w:tr w:rsidR="00297ECE" w:rsidRPr="00297ECE" w14:paraId="00D31583" w14:textId="5CAABE35" w:rsidTr="000C533E">
        <w:tc>
          <w:tcPr>
            <w:tcW w:w="567" w:type="dxa"/>
          </w:tcPr>
          <w:p w14:paraId="03C8A2D8" w14:textId="55EAD24B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297ECE">
              <w:rPr>
                <w:rFonts w:asciiTheme="majorBidi" w:hAnsiTheme="majorBidi" w:cstheme="majorBidi"/>
                <w:sz w:val="24"/>
                <w:szCs w:val="24"/>
                <w:lang w:val="ru-RU"/>
              </w:rPr>
              <w:t>№</w:t>
            </w:r>
          </w:p>
        </w:tc>
        <w:tc>
          <w:tcPr>
            <w:tcW w:w="2022" w:type="dxa"/>
          </w:tcPr>
          <w:p w14:paraId="431BD817" w14:textId="4D096A7A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297EC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  Предмет</w:t>
            </w:r>
          </w:p>
        </w:tc>
        <w:tc>
          <w:tcPr>
            <w:tcW w:w="865" w:type="dxa"/>
          </w:tcPr>
          <w:p w14:paraId="1E3DB6DC" w14:textId="53DFA035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297EC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Время</w:t>
            </w:r>
          </w:p>
        </w:tc>
        <w:tc>
          <w:tcPr>
            <w:tcW w:w="1082" w:type="dxa"/>
          </w:tcPr>
          <w:p w14:paraId="2EAC010C" w14:textId="3014E54B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297ECE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66" w:type="dxa"/>
          </w:tcPr>
          <w:p w14:paraId="409CDADB" w14:textId="58116712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297ECE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048" w:type="dxa"/>
          </w:tcPr>
          <w:p w14:paraId="5C84E198" w14:textId="7B1B1EFA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297ECE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778" w:type="dxa"/>
          </w:tcPr>
          <w:p w14:paraId="70CF5C7B" w14:textId="4936A54D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297ECE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987" w:type="dxa"/>
          </w:tcPr>
          <w:p w14:paraId="5E1BD9D6" w14:textId="315D5714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297ECE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883" w:type="dxa"/>
          </w:tcPr>
          <w:p w14:paraId="6D80CA05" w14:textId="01A74DCD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297ECE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559" w:type="dxa"/>
          </w:tcPr>
          <w:p w14:paraId="1D4FD225" w14:textId="6496A0DA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Учитель</w:t>
            </w:r>
          </w:p>
        </w:tc>
      </w:tr>
      <w:tr w:rsidR="00297ECE" w:rsidRPr="00297ECE" w14:paraId="3A0534BA" w14:textId="1A3D9595" w:rsidTr="000C533E">
        <w:tc>
          <w:tcPr>
            <w:tcW w:w="567" w:type="dxa"/>
          </w:tcPr>
          <w:p w14:paraId="3CECE116" w14:textId="52D7D8C4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297ECE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</w:p>
        </w:tc>
        <w:tc>
          <w:tcPr>
            <w:tcW w:w="2022" w:type="dxa"/>
          </w:tcPr>
          <w:p w14:paraId="19134E7F" w14:textId="77777777" w:rsidR="000C533E" w:rsidRDefault="00297E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0C533E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Глобальные компетенции</w:t>
            </w:r>
          </w:p>
          <w:p w14:paraId="6683E00F" w14:textId="16AD7FFA" w:rsidR="00297ECE" w:rsidRPr="000C533E" w:rsidRDefault="00297E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0C533E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(один раз в 2 недели)</w:t>
            </w:r>
          </w:p>
        </w:tc>
        <w:tc>
          <w:tcPr>
            <w:tcW w:w="865" w:type="dxa"/>
          </w:tcPr>
          <w:p w14:paraId="6C37874C" w14:textId="668DA63B" w:rsidR="00297ECE" w:rsidRPr="00297ECE" w:rsidRDefault="0035580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15.00-15.45</w:t>
            </w:r>
          </w:p>
        </w:tc>
        <w:tc>
          <w:tcPr>
            <w:tcW w:w="1082" w:type="dxa"/>
          </w:tcPr>
          <w:p w14:paraId="7856C0ED" w14:textId="48661524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297ECE"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</w:p>
        </w:tc>
        <w:tc>
          <w:tcPr>
            <w:tcW w:w="1266" w:type="dxa"/>
          </w:tcPr>
          <w:p w14:paraId="294E655F" w14:textId="17B0E53B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048" w:type="dxa"/>
          </w:tcPr>
          <w:p w14:paraId="3F93C39B" w14:textId="2B12968A" w:rsidR="00297ECE" w:rsidRPr="00297ECE" w:rsidRDefault="0035580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+</w:t>
            </w:r>
          </w:p>
        </w:tc>
        <w:tc>
          <w:tcPr>
            <w:tcW w:w="778" w:type="dxa"/>
          </w:tcPr>
          <w:p w14:paraId="22C3DFD6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</w:tcPr>
          <w:p w14:paraId="4F6ED601" w14:textId="2D582F12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883" w:type="dxa"/>
          </w:tcPr>
          <w:p w14:paraId="6A14C638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7A03B30" w14:textId="551AAD8E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Сердюк Светлана Викторовна</w:t>
            </w:r>
          </w:p>
        </w:tc>
      </w:tr>
      <w:tr w:rsidR="00297ECE" w:rsidRPr="00297ECE" w14:paraId="081B9DFB" w14:textId="690B73E8" w:rsidTr="000C533E">
        <w:tc>
          <w:tcPr>
            <w:tcW w:w="567" w:type="dxa"/>
          </w:tcPr>
          <w:p w14:paraId="74C48A00" w14:textId="1EDFCD7B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297ECE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</w:p>
        </w:tc>
        <w:tc>
          <w:tcPr>
            <w:tcW w:w="2022" w:type="dxa"/>
          </w:tcPr>
          <w:p w14:paraId="5227F7CC" w14:textId="77777777" w:rsidR="000C533E" w:rsidRDefault="00297E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0C533E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Глобальные компетенции</w:t>
            </w:r>
          </w:p>
          <w:p w14:paraId="32EF1850" w14:textId="14B72C37" w:rsidR="00297ECE" w:rsidRPr="000C533E" w:rsidRDefault="00297E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0C533E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(один раз в 2 недели)</w:t>
            </w:r>
          </w:p>
        </w:tc>
        <w:tc>
          <w:tcPr>
            <w:tcW w:w="865" w:type="dxa"/>
          </w:tcPr>
          <w:p w14:paraId="198487B6" w14:textId="03FAAB20" w:rsidR="00297ECE" w:rsidRPr="00297ECE" w:rsidRDefault="0035580D" w:rsidP="00D6724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15.00-15.45</w:t>
            </w:r>
          </w:p>
        </w:tc>
        <w:tc>
          <w:tcPr>
            <w:tcW w:w="1082" w:type="dxa"/>
          </w:tcPr>
          <w:p w14:paraId="76EDD290" w14:textId="7B810CB4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</w:p>
        </w:tc>
        <w:tc>
          <w:tcPr>
            <w:tcW w:w="1266" w:type="dxa"/>
          </w:tcPr>
          <w:p w14:paraId="0C571202" w14:textId="1F1556E7" w:rsidR="00297ECE" w:rsidRPr="00297ECE" w:rsidRDefault="00D6724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+</w:t>
            </w:r>
          </w:p>
        </w:tc>
        <w:tc>
          <w:tcPr>
            <w:tcW w:w="1048" w:type="dxa"/>
          </w:tcPr>
          <w:p w14:paraId="035A95BF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778" w:type="dxa"/>
          </w:tcPr>
          <w:p w14:paraId="452F6AA5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</w:tcPr>
          <w:p w14:paraId="471B26DD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883" w:type="dxa"/>
          </w:tcPr>
          <w:p w14:paraId="77AECDD7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76A7274" w14:textId="6D049D81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Сердюк Светлана Викторовна</w:t>
            </w:r>
          </w:p>
        </w:tc>
      </w:tr>
      <w:tr w:rsidR="00297ECE" w:rsidRPr="00297ECE" w14:paraId="3DB4F398" w14:textId="49B5D0EA" w:rsidTr="000C533E">
        <w:tc>
          <w:tcPr>
            <w:tcW w:w="567" w:type="dxa"/>
          </w:tcPr>
          <w:p w14:paraId="268856D0" w14:textId="42E74F5A" w:rsidR="00297ECE" w:rsidRPr="00297ECE" w:rsidRDefault="00D6724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</w:p>
        </w:tc>
        <w:tc>
          <w:tcPr>
            <w:tcW w:w="2022" w:type="dxa"/>
          </w:tcPr>
          <w:p w14:paraId="36BD73A6" w14:textId="77777777" w:rsidR="000C533E" w:rsidRDefault="00297E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0C533E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Глобальные компетенции</w:t>
            </w:r>
          </w:p>
          <w:p w14:paraId="57773EFB" w14:textId="625A2154" w:rsidR="00297ECE" w:rsidRPr="000C533E" w:rsidRDefault="00297E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0C533E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(один раз в 2 недели)</w:t>
            </w:r>
          </w:p>
        </w:tc>
        <w:tc>
          <w:tcPr>
            <w:tcW w:w="865" w:type="dxa"/>
          </w:tcPr>
          <w:p w14:paraId="14B7FFB9" w14:textId="1147C38C" w:rsidR="00297ECE" w:rsidRPr="00297ECE" w:rsidRDefault="009F555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15.00-15.45</w:t>
            </w:r>
          </w:p>
        </w:tc>
        <w:tc>
          <w:tcPr>
            <w:tcW w:w="1082" w:type="dxa"/>
          </w:tcPr>
          <w:p w14:paraId="38BD3E89" w14:textId="20D159B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7</w:t>
            </w:r>
          </w:p>
        </w:tc>
        <w:tc>
          <w:tcPr>
            <w:tcW w:w="1266" w:type="dxa"/>
          </w:tcPr>
          <w:p w14:paraId="71DA1C31" w14:textId="1CB3CC9C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048" w:type="dxa"/>
          </w:tcPr>
          <w:p w14:paraId="577888A6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778" w:type="dxa"/>
          </w:tcPr>
          <w:p w14:paraId="461F2418" w14:textId="567D25B1" w:rsidR="00297ECE" w:rsidRPr="00297ECE" w:rsidRDefault="009F555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+</w:t>
            </w:r>
          </w:p>
        </w:tc>
        <w:tc>
          <w:tcPr>
            <w:tcW w:w="987" w:type="dxa"/>
          </w:tcPr>
          <w:p w14:paraId="33B873C0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883" w:type="dxa"/>
          </w:tcPr>
          <w:p w14:paraId="463D6E15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F1C75C0" w14:textId="43D69A21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Сердюк Светлана Викторовна</w:t>
            </w:r>
          </w:p>
        </w:tc>
      </w:tr>
      <w:tr w:rsidR="00297ECE" w:rsidRPr="00297ECE" w14:paraId="1EEA7863" w14:textId="61DE314C" w:rsidTr="000C533E">
        <w:tc>
          <w:tcPr>
            <w:tcW w:w="567" w:type="dxa"/>
          </w:tcPr>
          <w:p w14:paraId="61F1F17F" w14:textId="17F11AC4" w:rsidR="00297ECE" w:rsidRPr="00297ECE" w:rsidRDefault="00D6724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4.</w:t>
            </w:r>
          </w:p>
        </w:tc>
        <w:tc>
          <w:tcPr>
            <w:tcW w:w="2022" w:type="dxa"/>
          </w:tcPr>
          <w:p w14:paraId="374B5724" w14:textId="77777777" w:rsidR="000C533E" w:rsidRDefault="00297E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0C533E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Глобальные компетенции</w:t>
            </w:r>
          </w:p>
          <w:p w14:paraId="19CA88D4" w14:textId="1D0A82DF" w:rsidR="00297ECE" w:rsidRPr="000C533E" w:rsidRDefault="00297E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0C533E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(один раз в 2 недели)</w:t>
            </w:r>
          </w:p>
        </w:tc>
        <w:tc>
          <w:tcPr>
            <w:tcW w:w="865" w:type="dxa"/>
          </w:tcPr>
          <w:p w14:paraId="09EFF1E1" w14:textId="09257FDE" w:rsidR="00297ECE" w:rsidRPr="00297ECE" w:rsidRDefault="009F555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15.00-15.45</w:t>
            </w:r>
          </w:p>
        </w:tc>
        <w:tc>
          <w:tcPr>
            <w:tcW w:w="1082" w:type="dxa"/>
          </w:tcPr>
          <w:p w14:paraId="6E14D3B7" w14:textId="1A6B92EE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8</w:t>
            </w:r>
          </w:p>
        </w:tc>
        <w:tc>
          <w:tcPr>
            <w:tcW w:w="1266" w:type="dxa"/>
          </w:tcPr>
          <w:p w14:paraId="551EF571" w14:textId="3A2860C1" w:rsidR="00297ECE" w:rsidRPr="00297ECE" w:rsidRDefault="00D6724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+</w:t>
            </w:r>
          </w:p>
        </w:tc>
        <w:tc>
          <w:tcPr>
            <w:tcW w:w="1048" w:type="dxa"/>
          </w:tcPr>
          <w:p w14:paraId="1FBACC71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778" w:type="dxa"/>
          </w:tcPr>
          <w:p w14:paraId="5C41BD1A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</w:tcPr>
          <w:p w14:paraId="6100752C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883" w:type="dxa"/>
          </w:tcPr>
          <w:p w14:paraId="699BF3F2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41615B1" w14:textId="1AE3BBA8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Сердюк Светлана Викторовна</w:t>
            </w:r>
          </w:p>
        </w:tc>
      </w:tr>
      <w:tr w:rsidR="00297ECE" w:rsidRPr="00297ECE" w14:paraId="142EE94A" w14:textId="7E4ADC0C" w:rsidTr="000C533E">
        <w:tc>
          <w:tcPr>
            <w:tcW w:w="567" w:type="dxa"/>
          </w:tcPr>
          <w:p w14:paraId="24192FE7" w14:textId="6D8ED6DE" w:rsidR="00297ECE" w:rsidRPr="00297ECE" w:rsidRDefault="00D6724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5.</w:t>
            </w:r>
          </w:p>
        </w:tc>
        <w:tc>
          <w:tcPr>
            <w:tcW w:w="2022" w:type="dxa"/>
          </w:tcPr>
          <w:p w14:paraId="754F84C3" w14:textId="76EFB1BB" w:rsidR="00297ECE" w:rsidRPr="000C533E" w:rsidRDefault="00297E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0C533E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Глобальные компетенции</w:t>
            </w:r>
          </w:p>
        </w:tc>
        <w:tc>
          <w:tcPr>
            <w:tcW w:w="865" w:type="dxa"/>
          </w:tcPr>
          <w:p w14:paraId="06A51080" w14:textId="774F593F" w:rsidR="00297ECE" w:rsidRPr="00297ECE" w:rsidRDefault="00D6724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16.00-16.45</w:t>
            </w:r>
          </w:p>
        </w:tc>
        <w:tc>
          <w:tcPr>
            <w:tcW w:w="1082" w:type="dxa"/>
          </w:tcPr>
          <w:p w14:paraId="31896E92" w14:textId="2BF078F2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9</w:t>
            </w:r>
          </w:p>
        </w:tc>
        <w:tc>
          <w:tcPr>
            <w:tcW w:w="1266" w:type="dxa"/>
          </w:tcPr>
          <w:p w14:paraId="0576A218" w14:textId="300B0346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048" w:type="dxa"/>
          </w:tcPr>
          <w:p w14:paraId="333530E9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778" w:type="dxa"/>
          </w:tcPr>
          <w:p w14:paraId="1AA22B58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</w:tcPr>
          <w:p w14:paraId="5A659A7F" w14:textId="3A1FCB56" w:rsidR="00297ECE" w:rsidRPr="00297ECE" w:rsidRDefault="00D6724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+</w:t>
            </w:r>
          </w:p>
        </w:tc>
        <w:tc>
          <w:tcPr>
            <w:tcW w:w="883" w:type="dxa"/>
          </w:tcPr>
          <w:p w14:paraId="06E4D793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8E8B3C5" w14:textId="1100CDB9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Орлова Тамара Геннадьевна</w:t>
            </w:r>
          </w:p>
        </w:tc>
      </w:tr>
      <w:tr w:rsidR="00297ECE" w:rsidRPr="00297ECE" w14:paraId="6253399C" w14:textId="32454656" w:rsidTr="000C533E">
        <w:tc>
          <w:tcPr>
            <w:tcW w:w="567" w:type="dxa"/>
          </w:tcPr>
          <w:p w14:paraId="66B868EA" w14:textId="7AB42853" w:rsidR="00297ECE" w:rsidRPr="00297ECE" w:rsidRDefault="00D6724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6.</w:t>
            </w:r>
          </w:p>
        </w:tc>
        <w:tc>
          <w:tcPr>
            <w:tcW w:w="2022" w:type="dxa"/>
          </w:tcPr>
          <w:p w14:paraId="4B9DB937" w14:textId="64825349" w:rsidR="00297ECE" w:rsidRPr="000C533E" w:rsidRDefault="00297E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0C533E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Глобальные компетенции</w:t>
            </w:r>
          </w:p>
        </w:tc>
        <w:tc>
          <w:tcPr>
            <w:tcW w:w="865" w:type="dxa"/>
          </w:tcPr>
          <w:p w14:paraId="7CD75582" w14:textId="7EA72F5A" w:rsidR="00297ECE" w:rsidRPr="00297ECE" w:rsidRDefault="009F555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15.00-15.45</w:t>
            </w:r>
          </w:p>
        </w:tc>
        <w:tc>
          <w:tcPr>
            <w:tcW w:w="1082" w:type="dxa"/>
          </w:tcPr>
          <w:p w14:paraId="08B9B99E" w14:textId="7D75EE0C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266" w:type="dxa"/>
          </w:tcPr>
          <w:p w14:paraId="6BF856F5" w14:textId="00639E3A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048" w:type="dxa"/>
          </w:tcPr>
          <w:p w14:paraId="312CE33A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778" w:type="dxa"/>
          </w:tcPr>
          <w:p w14:paraId="2215E30B" w14:textId="6ED08960" w:rsidR="00297ECE" w:rsidRPr="00297ECE" w:rsidRDefault="009F555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+</w:t>
            </w:r>
          </w:p>
        </w:tc>
        <w:tc>
          <w:tcPr>
            <w:tcW w:w="987" w:type="dxa"/>
          </w:tcPr>
          <w:p w14:paraId="3CB3CE99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883" w:type="dxa"/>
          </w:tcPr>
          <w:p w14:paraId="5909A6DC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6A82CCE" w14:textId="2DA2E370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Сердюк Светлана Викторовна</w:t>
            </w:r>
          </w:p>
        </w:tc>
      </w:tr>
      <w:tr w:rsidR="00297ECE" w:rsidRPr="00297ECE" w14:paraId="79682EE7" w14:textId="1CCBB354" w:rsidTr="000C533E">
        <w:tc>
          <w:tcPr>
            <w:tcW w:w="567" w:type="dxa"/>
          </w:tcPr>
          <w:p w14:paraId="2DD600E5" w14:textId="327E5A0C" w:rsidR="00297ECE" w:rsidRPr="00297ECE" w:rsidRDefault="009F555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7.</w:t>
            </w:r>
          </w:p>
        </w:tc>
        <w:tc>
          <w:tcPr>
            <w:tcW w:w="2022" w:type="dxa"/>
          </w:tcPr>
          <w:p w14:paraId="05ED2843" w14:textId="3BD55460" w:rsidR="00297ECE" w:rsidRPr="000C533E" w:rsidRDefault="009F555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0C53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Физическая культура: спортивные</w:t>
            </w:r>
            <w:r w:rsidRPr="000C533E">
              <w:rPr>
                <w:rFonts w:asciiTheme="majorBidi" w:hAnsiTheme="majorBidi" w:cstheme="majorBidi"/>
                <w:b/>
                <w:bCs/>
                <w:spacing w:val="-67"/>
                <w:sz w:val="24"/>
                <w:szCs w:val="24"/>
              </w:rPr>
              <w:t xml:space="preserve"> </w:t>
            </w:r>
            <w:r w:rsidRPr="000C53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игры</w:t>
            </w:r>
          </w:p>
        </w:tc>
        <w:tc>
          <w:tcPr>
            <w:tcW w:w="865" w:type="dxa"/>
          </w:tcPr>
          <w:p w14:paraId="762E485C" w14:textId="704B680C" w:rsidR="00297ECE" w:rsidRPr="00297ECE" w:rsidRDefault="00BC7509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17.00-17.45</w:t>
            </w:r>
          </w:p>
        </w:tc>
        <w:tc>
          <w:tcPr>
            <w:tcW w:w="1082" w:type="dxa"/>
          </w:tcPr>
          <w:p w14:paraId="5A8883E2" w14:textId="6F5A7C3F" w:rsidR="00297ECE" w:rsidRPr="00297ECE" w:rsidRDefault="00DD7E0C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266" w:type="dxa"/>
          </w:tcPr>
          <w:p w14:paraId="689AF033" w14:textId="58128BC2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048" w:type="dxa"/>
          </w:tcPr>
          <w:p w14:paraId="1AFDBB42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778" w:type="dxa"/>
          </w:tcPr>
          <w:p w14:paraId="13058794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</w:tcPr>
          <w:p w14:paraId="562EFFDF" w14:textId="77777777" w:rsidR="00297ECE" w:rsidRPr="00297ECE" w:rsidRDefault="00297EC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883" w:type="dxa"/>
          </w:tcPr>
          <w:p w14:paraId="641AF64F" w14:textId="716A852F" w:rsidR="00297ECE" w:rsidRPr="00297ECE" w:rsidRDefault="00BC7509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+</w:t>
            </w:r>
          </w:p>
        </w:tc>
        <w:tc>
          <w:tcPr>
            <w:tcW w:w="1559" w:type="dxa"/>
          </w:tcPr>
          <w:p w14:paraId="4DAB64D9" w14:textId="77170043" w:rsidR="00297ECE" w:rsidRPr="00297ECE" w:rsidRDefault="009F555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Митин Валерий Борисович</w:t>
            </w:r>
          </w:p>
        </w:tc>
      </w:tr>
    </w:tbl>
    <w:p w14:paraId="7BB8860B" w14:textId="4532ACBE" w:rsidR="00A51187" w:rsidRDefault="00A51187">
      <w:pPr>
        <w:rPr>
          <w:rFonts w:asciiTheme="majorBidi" w:hAnsiTheme="majorBidi" w:cstheme="majorBidi"/>
          <w:sz w:val="24"/>
          <w:szCs w:val="24"/>
          <w:lang w:val="ru-RU"/>
        </w:rPr>
      </w:pPr>
    </w:p>
    <w:p w14:paraId="5B628628" w14:textId="77777777" w:rsidR="0032517F" w:rsidRDefault="0032517F" w:rsidP="00BB577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36356633" w14:textId="77777777" w:rsidR="0032517F" w:rsidRDefault="0032517F" w:rsidP="00BB577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10E955EE" w14:textId="77777777" w:rsidR="0032517F" w:rsidRDefault="0032517F" w:rsidP="00BB577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1FAD8D0D" w14:textId="77777777" w:rsidR="0032517F" w:rsidRDefault="0032517F" w:rsidP="00BB577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52305920" w14:textId="77777777" w:rsidR="0032517F" w:rsidRDefault="0032517F" w:rsidP="00BB577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31B021E2" w14:textId="77777777" w:rsidR="0032517F" w:rsidRDefault="0032517F" w:rsidP="00BB577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1436DC05" w14:textId="77777777" w:rsidR="0032517F" w:rsidRDefault="0032517F" w:rsidP="00BB577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337286DC" w14:textId="77777777" w:rsidR="00184127" w:rsidRDefault="00184127" w:rsidP="00184127">
      <w:pPr>
        <w:spacing w:after="0" w:line="240" w:lineRule="auto"/>
        <w:ind w:left="-567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kk-KZ"/>
        </w:rPr>
        <w:lastRenderedPageBreak/>
        <w:t>«Согласовано»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                     « </w:t>
      </w:r>
      <w:r>
        <w:rPr>
          <w:rFonts w:ascii="Times New Roman" w:hAnsi="Times New Roman"/>
          <w:b/>
          <w:sz w:val="20"/>
          <w:szCs w:val="20"/>
        </w:rPr>
        <w:t>Утверждаю</w:t>
      </w:r>
      <w:r>
        <w:rPr>
          <w:rFonts w:ascii="Times New Roman" w:hAnsi="Times New Roman"/>
          <w:b/>
          <w:sz w:val="20"/>
          <w:szCs w:val="20"/>
          <w:lang w:val="ru-RU"/>
        </w:rPr>
        <w:t>»</w:t>
      </w:r>
    </w:p>
    <w:p w14:paraId="4BAC8169" w14:textId="77777777" w:rsidR="00184127" w:rsidRDefault="00184127" w:rsidP="00184127">
      <w:pPr>
        <w:spacing w:after="0" w:line="240" w:lineRule="auto"/>
        <w:ind w:left="-567"/>
        <w:rPr>
          <w:rFonts w:ascii="Times New Roman" w:hAnsi="Times New Roman"/>
          <w:b/>
          <w:sz w:val="18"/>
          <w:szCs w:val="18"/>
          <w:lang w:val="kk-KZ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kk-KZ"/>
        </w:rPr>
        <w:t>Председатель  ПС</w:t>
      </w:r>
      <w:r w:rsidRPr="00184127">
        <w:rPr>
          <w:rFonts w:ascii="Times New Roman" w:hAnsi="Times New Roman"/>
          <w:b/>
          <w:sz w:val="18"/>
          <w:szCs w:val="18"/>
          <w:lang w:val="kk-KZ"/>
        </w:rPr>
        <w:t xml:space="preserve"> </w:t>
      </w:r>
      <w:r w:rsidRPr="00184127">
        <w:rPr>
          <w:rFonts w:ascii="Times New Roman" w:hAnsi="Times New Roman"/>
          <w:b/>
          <w:sz w:val="18"/>
          <w:szCs w:val="18"/>
          <w:lang w:val="ru-RU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18"/>
          <w:szCs w:val="18"/>
          <w:lang w:val="kk-KZ"/>
        </w:rPr>
        <w:t>Директор</w:t>
      </w:r>
      <w:r w:rsidRPr="00184127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kk-KZ"/>
        </w:rPr>
        <w:t>школы</w:t>
      </w:r>
    </w:p>
    <w:p w14:paraId="33ED6AAB" w14:textId="348CDDE9" w:rsidR="00184127" w:rsidRDefault="00184127" w:rsidP="00184127">
      <w:pPr>
        <w:spacing w:after="0" w:line="240" w:lineRule="auto"/>
        <w:ind w:left="-567"/>
        <w:rPr>
          <w:rFonts w:ascii="Times New Roman" w:hAnsi="Times New Roman"/>
          <w:b/>
          <w:sz w:val="18"/>
          <w:szCs w:val="18"/>
          <w:lang w:val="kk-KZ"/>
        </w:rPr>
      </w:pPr>
      <w:r>
        <w:rPr>
          <w:rFonts w:ascii="Times New Roman" w:hAnsi="Times New Roman"/>
          <w:b/>
          <w:sz w:val="18"/>
          <w:szCs w:val="18"/>
          <w:lang w:val="kk-KZ"/>
        </w:rPr>
        <w:t>__________Кунах Г.В</w:t>
      </w:r>
      <w:r w:rsidR="00915A5C" w:rsidRPr="00915A5C">
        <w:rPr>
          <w:rFonts w:ascii="Times New Roman" w:hAnsi="Times New Roman"/>
          <w:b/>
          <w:sz w:val="18"/>
          <w:szCs w:val="18"/>
          <w:lang w:val="ru-RU"/>
        </w:rPr>
        <w:t>.</w:t>
      </w:r>
      <w:r w:rsidRPr="00184127">
        <w:rPr>
          <w:rFonts w:ascii="Times New Roman" w:hAnsi="Times New Roman"/>
          <w:b/>
          <w:sz w:val="18"/>
          <w:szCs w:val="18"/>
          <w:lang w:val="kk-KZ"/>
        </w:rPr>
        <w:t xml:space="preserve"> </w:t>
      </w:r>
      <w:r w:rsidRPr="00184127">
        <w:rPr>
          <w:rFonts w:ascii="Times New Roman" w:hAnsi="Times New Roman"/>
          <w:b/>
          <w:sz w:val="18"/>
          <w:szCs w:val="18"/>
          <w:lang w:val="ru-RU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18"/>
          <w:szCs w:val="18"/>
          <w:lang w:val="kk-KZ"/>
        </w:rPr>
        <w:t>Махаметчи</w:t>
      </w:r>
      <w:r w:rsidRPr="00184127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kk-KZ"/>
        </w:rPr>
        <w:t>К.Д.</w:t>
      </w:r>
    </w:p>
    <w:p w14:paraId="3621ED93" w14:textId="77777777" w:rsidR="00184127" w:rsidRDefault="00184127" w:rsidP="00184127">
      <w:pPr>
        <w:pBdr>
          <w:between w:val="single" w:sz="4" w:space="1" w:color="auto"/>
        </w:pBdr>
        <w:spacing w:after="0" w:line="276" w:lineRule="auto"/>
        <w:ind w:left="-567"/>
        <w:rPr>
          <w:rFonts w:ascii="Times New Roman" w:hAnsi="Times New Roman"/>
          <w:b/>
          <w:sz w:val="18"/>
          <w:szCs w:val="18"/>
          <w:lang w:val="kk-KZ"/>
        </w:rPr>
      </w:pPr>
      <w:r w:rsidRPr="00184127">
        <w:rPr>
          <w:rFonts w:ascii="Times New Roman" w:hAnsi="Times New Roman"/>
          <w:b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18"/>
          <w:szCs w:val="18"/>
          <w:lang w:val="en-US"/>
        </w:rPr>
        <w:t>__________________</w:t>
      </w:r>
      <w:r>
        <w:rPr>
          <w:rFonts w:ascii="Times New Roman" w:hAnsi="Times New Roman"/>
          <w:b/>
          <w:sz w:val="18"/>
          <w:szCs w:val="18"/>
          <w:lang w:val="kk-KZ"/>
        </w:rPr>
        <w:t xml:space="preserve">                                                                                                                    </w:t>
      </w:r>
    </w:p>
    <w:p w14:paraId="733ABE84" w14:textId="4EA3F6DE" w:rsidR="0032517F" w:rsidRDefault="00184127" w:rsidP="0018412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sz w:val="18"/>
          <w:szCs w:val="1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BBD55FF" w14:textId="17A36A89" w:rsidR="00BB577B" w:rsidRPr="00BB577B" w:rsidRDefault="00BB577B" w:rsidP="00BB577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 w:rsidRPr="00BB577B">
        <w:rPr>
          <w:rFonts w:asciiTheme="majorBidi" w:hAnsiTheme="majorBidi" w:cstheme="majorBidi"/>
          <w:b/>
          <w:bCs/>
          <w:sz w:val="28"/>
          <w:szCs w:val="28"/>
          <w:lang w:val="ru-RU"/>
        </w:rPr>
        <w:t>Расписание</w:t>
      </w:r>
    </w:p>
    <w:p w14:paraId="177B14C7" w14:textId="48A9EB91" w:rsidR="00BB577B" w:rsidRPr="00BB577B" w:rsidRDefault="00BB577B" w:rsidP="00BB577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 w:rsidRPr="00BB577B">
        <w:rPr>
          <w:rFonts w:asciiTheme="majorBidi" w:hAnsiTheme="majorBidi" w:cstheme="majorBidi"/>
          <w:b/>
          <w:bCs/>
          <w:sz w:val="28"/>
          <w:szCs w:val="28"/>
          <w:lang w:val="ru-RU"/>
        </w:rPr>
        <w:t>спортивных секций</w:t>
      </w:r>
    </w:p>
    <w:p w14:paraId="67D8CA5E" w14:textId="77777777" w:rsidR="00BB577B" w:rsidRPr="00BB577B" w:rsidRDefault="00BB577B" w:rsidP="00BB577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 w:rsidRPr="00BB577B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по КГУ </w:t>
      </w:r>
      <w:proofErr w:type="gramStart"/>
      <w:r w:rsidRPr="00BB577B">
        <w:rPr>
          <w:rFonts w:asciiTheme="majorBidi" w:hAnsiTheme="majorBidi" w:cstheme="majorBidi"/>
          <w:b/>
          <w:bCs/>
          <w:sz w:val="28"/>
          <w:szCs w:val="28"/>
          <w:lang w:val="ru-RU"/>
        </w:rPr>
        <w:t>« Общеобразовательная</w:t>
      </w:r>
      <w:proofErr w:type="gramEnd"/>
      <w:r w:rsidRPr="00BB577B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школа № 10»</w:t>
      </w:r>
    </w:p>
    <w:p w14:paraId="02D85B35" w14:textId="77777777" w:rsidR="00BB577B" w:rsidRPr="00BB577B" w:rsidRDefault="00BB577B" w:rsidP="00BB577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 w:rsidRPr="00BB577B">
        <w:rPr>
          <w:rFonts w:asciiTheme="majorBidi" w:hAnsiTheme="majorBidi" w:cstheme="majorBidi"/>
          <w:b/>
          <w:bCs/>
          <w:sz w:val="28"/>
          <w:szCs w:val="28"/>
          <w:lang w:val="ru-RU"/>
        </w:rPr>
        <w:t>отдела образования осакаровского района</w:t>
      </w:r>
    </w:p>
    <w:p w14:paraId="412FB8AD" w14:textId="77777777" w:rsidR="00BB577B" w:rsidRPr="00BB577B" w:rsidRDefault="00BB577B" w:rsidP="00BB577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 w:rsidRPr="00BB577B">
        <w:rPr>
          <w:rFonts w:asciiTheme="majorBidi" w:hAnsiTheme="majorBidi" w:cstheme="majorBidi"/>
          <w:b/>
          <w:bCs/>
          <w:sz w:val="28"/>
          <w:szCs w:val="28"/>
          <w:lang w:val="ru-RU"/>
        </w:rPr>
        <w:t>управления образования Карагандинской области</w:t>
      </w:r>
    </w:p>
    <w:p w14:paraId="5ECC9612" w14:textId="5DBCF477" w:rsidR="00BB577B" w:rsidRPr="00BB577B" w:rsidRDefault="00BB577B" w:rsidP="00BB577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 w:rsidRPr="00BB577B">
        <w:rPr>
          <w:rFonts w:asciiTheme="majorBidi" w:hAnsiTheme="majorBidi" w:cstheme="majorBidi"/>
          <w:b/>
          <w:bCs/>
          <w:sz w:val="28"/>
          <w:szCs w:val="28"/>
          <w:lang w:val="ru-RU"/>
        </w:rPr>
        <w:t>2022-2023 учебный год</w:t>
      </w:r>
    </w:p>
    <w:p w14:paraId="34FB6D85" w14:textId="2CA55D8F" w:rsidR="00BB577B" w:rsidRDefault="00BB577B" w:rsidP="00BB577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</w:p>
    <w:p w14:paraId="5F031369" w14:textId="140C8288" w:rsidR="00BB577B" w:rsidRDefault="00BB577B" w:rsidP="00BB577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</w:p>
    <w:p w14:paraId="3EF857A6" w14:textId="77777777" w:rsidR="00BB577B" w:rsidRDefault="00BB577B" w:rsidP="00BB577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</w:p>
    <w:tbl>
      <w:tblPr>
        <w:tblStyle w:val="a3"/>
        <w:tblW w:w="1020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992"/>
        <w:gridCol w:w="993"/>
        <w:gridCol w:w="1417"/>
        <w:gridCol w:w="1701"/>
        <w:gridCol w:w="2693"/>
      </w:tblGrid>
      <w:tr w:rsidR="003673D0" w:rsidRPr="00297ECE" w14:paraId="5BE6776F" w14:textId="77777777" w:rsidTr="003673D0">
        <w:tc>
          <w:tcPr>
            <w:tcW w:w="567" w:type="dxa"/>
          </w:tcPr>
          <w:p w14:paraId="10A25446" w14:textId="77777777" w:rsidR="003673D0" w:rsidRPr="00BB577B" w:rsidRDefault="003673D0" w:rsidP="0002484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№</w:t>
            </w:r>
          </w:p>
        </w:tc>
        <w:tc>
          <w:tcPr>
            <w:tcW w:w="1843" w:type="dxa"/>
          </w:tcPr>
          <w:p w14:paraId="3E87C205" w14:textId="77777777" w:rsidR="003673D0" w:rsidRPr="00BB577B" w:rsidRDefault="003673D0" w:rsidP="0002484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  Предмет</w:t>
            </w:r>
          </w:p>
        </w:tc>
        <w:tc>
          <w:tcPr>
            <w:tcW w:w="992" w:type="dxa"/>
          </w:tcPr>
          <w:p w14:paraId="792B0351" w14:textId="3EA5F92C" w:rsidR="003673D0" w:rsidRPr="00BB577B" w:rsidRDefault="003673D0" w:rsidP="0002484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</w:t>
            </w: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ремя</w:t>
            </w:r>
          </w:p>
        </w:tc>
        <w:tc>
          <w:tcPr>
            <w:tcW w:w="993" w:type="dxa"/>
          </w:tcPr>
          <w:p w14:paraId="022B41E6" w14:textId="77777777" w:rsidR="003673D0" w:rsidRPr="00BB577B" w:rsidRDefault="003673D0" w:rsidP="0002484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417" w:type="dxa"/>
          </w:tcPr>
          <w:p w14:paraId="1FDB91AF" w14:textId="77777777" w:rsidR="003673D0" w:rsidRPr="00BB577B" w:rsidRDefault="003673D0" w:rsidP="0002484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1701" w:type="dxa"/>
          </w:tcPr>
          <w:p w14:paraId="060DCE6B" w14:textId="77777777" w:rsidR="003673D0" w:rsidRPr="003673D0" w:rsidRDefault="003673D0" w:rsidP="0002484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3673D0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2693" w:type="dxa"/>
          </w:tcPr>
          <w:p w14:paraId="5AB48F33" w14:textId="77777777" w:rsidR="003673D0" w:rsidRPr="00BB577B" w:rsidRDefault="003673D0" w:rsidP="0002484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Учитель</w:t>
            </w:r>
          </w:p>
        </w:tc>
      </w:tr>
      <w:tr w:rsidR="003673D0" w:rsidRPr="00297ECE" w14:paraId="2AB36B2D" w14:textId="77777777" w:rsidTr="003673D0">
        <w:tc>
          <w:tcPr>
            <w:tcW w:w="567" w:type="dxa"/>
          </w:tcPr>
          <w:p w14:paraId="2B9F4AD5" w14:textId="0D7B57B3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14:paraId="1906A2CD" w14:textId="5CC04C40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Спортивная секция (национальные игры)</w:t>
            </w:r>
          </w:p>
        </w:tc>
        <w:tc>
          <w:tcPr>
            <w:tcW w:w="992" w:type="dxa"/>
          </w:tcPr>
          <w:p w14:paraId="2EA048A6" w14:textId="583A0E49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16.30-17.15</w:t>
            </w:r>
          </w:p>
        </w:tc>
        <w:tc>
          <w:tcPr>
            <w:tcW w:w="993" w:type="dxa"/>
          </w:tcPr>
          <w:p w14:paraId="560FC84B" w14:textId="4642FAF5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2-4</w:t>
            </w:r>
          </w:p>
        </w:tc>
        <w:tc>
          <w:tcPr>
            <w:tcW w:w="1417" w:type="dxa"/>
          </w:tcPr>
          <w:p w14:paraId="77F8B8A5" w14:textId="12A26D30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  <w:tc>
          <w:tcPr>
            <w:tcW w:w="1701" w:type="dxa"/>
          </w:tcPr>
          <w:p w14:paraId="3C7C3268" w14:textId="77777777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3A6A277" w14:textId="7C43784A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Митин Валерий Борисович</w:t>
            </w:r>
          </w:p>
        </w:tc>
      </w:tr>
      <w:tr w:rsidR="003673D0" w:rsidRPr="00297ECE" w14:paraId="113603D1" w14:textId="77777777" w:rsidTr="003673D0">
        <w:tc>
          <w:tcPr>
            <w:tcW w:w="567" w:type="dxa"/>
          </w:tcPr>
          <w:p w14:paraId="0683ABA5" w14:textId="4FE036C9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2</w:t>
            </w:r>
          </w:p>
        </w:tc>
        <w:tc>
          <w:tcPr>
            <w:tcW w:w="1843" w:type="dxa"/>
          </w:tcPr>
          <w:p w14:paraId="045C84DA" w14:textId="436AB561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Баскетбол</w:t>
            </w:r>
          </w:p>
        </w:tc>
        <w:tc>
          <w:tcPr>
            <w:tcW w:w="992" w:type="dxa"/>
          </w:tcPr>
          <w:p w14:paraId="6C61639A" w14:textId="6FBD25DF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17.50-18.35</w:t>
            </w:r>
          </w:p>
        </w:tc>
        <w:tc>
          <w:tcPr>
            <w:tcW w:w="993" w:type="dxa"/>
          </w:tcPr>
          <w:p w14:paraId="6F3704ED" w14:textId="4662E1D5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7-11</w:t>
            </w:r>
          </w:p>
        </w:tc>
        <w:tc>
          <w:tcPr>
            <w:tcW w:w="1417" w:type="dxa"/>
          </w:tcPr>
          <w:p w14:paraId="19CD06DD" w14:textId="77777777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14:paraId="0379CE28" w14:textId="5A7E921A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  <w:tc>
          <w:tcPr>
            <w:tcW w:w="2693" w:type="dxa"/>
          </w:tcPr>
          <w:p w14:paraId="72E68981" w14:textId="44B7D499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Митин Валерий Борисович</w:t>
            </w:r>
          </w:p>
        </w:tc>
      </w:tr>
      <w:tr w:rsidR="003673D0" w:rsidRPr="00297ECE" w14:paraId="15D66A69" w14:textId="77777777" w:rsidTr="003673D0">
        <w:tc>
          <w:tcPr>
            <w:tcW w:w="567" w:type="dxa"/>
          </w:tcPr>
          <w:p w14:paraId="15C5E598" w14:textId="67A28D2C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3</w:t>
            </w:r>
          </w:p>
        </w:tc>
        <w:tc>
          <w:tcPr>
            <w:tcW w:w="1843" w:type="dxa"/>
          </w:tcPr>
          <w:p w14:paraId="6405B9DB" w14:textId="5B63D3A9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Теннис</w:t>
            </w:r>
          </w:p>
        </w:tc>
        <w:tc>
          <w:tcPr>
            <w:tcW w:w="992" w:type="dxa"/>
          </w:tcPr>
          <w:p w14:paraId="4AB7E4E5" w14:textId="1FBBF1AF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16.35- 17.20</w:t>
            </w:r>
          </w:p>
        </w:tc>
        <w:tc>
          <w:tcPr>
            <w:tcW w:w="993" w:type="dxa"/>
          </w:tcPr>
          <w:p w14:paraId="0BD4F2F8" w14:textId="083380A6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5-9</w:t>
            </w:r>
          </w:p>
        </w:tc>
        <w:tc>
          <w:tcPr>
            <w:tcW w:w="1417" w:type="dxa"/>
          </w:tcPr>
          <w:p w14:paraId="750919C1" w14:textId="3ADB0B04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+</w:t>
            </w:r>
          </w:p>
        </w:tc>
        <w:tc>
          <w:tcPr>
            <w:tcW w:w="1701" w:type="dxa"/>
          </w:tcPr>
          <w:p w14:paraId="13F8BB6C" w14:textId="77777777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83AE0FF" w14:textId="00426077" w:rsidR="003673D0" w:rsidRPr="00BB577B" w:rsidRDefault="003673D0" w:rsidP="00BB577B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BB577B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Митин Валерий Борисович</w:t>
            </w:r>
          </w:p>
        </w:tc>
      </w:tr>
    </w:tbl>
    <w:p w14:paraId="4419C592" w14:textId="77777777" w:rsidR="00BB577B" w:rsidRPr="00297ECE" w:rsidRDefault="00BB577B">
      <w:pPr>
        <w:rPr>
          <w:rFonts w:asciiTheme="majorBidi" w:hAnsiTheme="majorBidi" w:cstheme="majorBidi"/>
          <w:sz w:val="24"/>
          <w:szCs w:val="24"/>
          <w:lang w:val="ru-RU"/>
        </w:rPr>
      </w:pPr>
    </w:p>
    <w:sectPr w:rsidR="00BB577B" w:rsidRPr="00297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853"/>
    <w:rsid w:val="000C533E"/>
    <w:rsid w:val="00184127"/>
    <w:rsid w:val="00297ECE"/>
    <w:rsid w:val="0032517F"/>
    <w:rsid w:val="0035580D"/>
    <w:rsid w:val="003673D0"/>
    <w:rsid w:val="003B050F"/>
    <w:rsid w:val="00403A08"/>
    <w:rsid w:val="005A7853"/>
    <w:rsid w:val="005E787B"/>
    <w:rsid w:val="006A0B58"/>
    <w:rsid w:val="00807C2C"/>
    <w:rsid w:val="00915A5C"/>
    <w:rsid w:val="009F5551"/>
    <w:rsid w:val="00A51187"/>
    <w:rsid w:val="00BB577B"/>
    <w:rsid w:val="00BC7509"/>
    <w:rsid w:val="00D67244"/>
    <w:rsid w:val="00DD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9A8EF"/>
  <w15:chartTrackingRefBased/>
  <w15:docId w15:val="{D8217265-AF83-4B4F-B290-B1D23A04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57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0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B577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ййй</dc:creator>
  <cp:keywords/>
  <dc:description/>
  <cp:lastModifiedBy>ОШ №10</cp:lastModifiedBy>
  <cp:revision>6</cp:revision>
  <dcterms:created xsi:type="dcterms:W3CDTF">2022-09-20T02:09:00Z</dcterms:created>
  <dcterms:modified xsi:type="dcterms:W3CDTF">2022-09-23T02:55:00Z</dcterms:modified>
</cp:coreProperties>
</file>