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CF" w:rsidRPr="00A339CF" w:rsidRDefault="00A339CF" w:rsidP="00A339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E52"/>
          <w:kern w:val="36"/>
          <w:sz w:val="56"/>
          <w:szCs w:val="68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kern w:val="36"/>
          <w:sz w:val="56"/>
          <w:szCs w:val="68"/>
          <w:lang w:val="ru-RU"/>
        </w:rPr>
        <w:t xml:space="preserve">Родительский контроль: </w:t>
      </w:r>
    </w:p>
    <w:p w:rsidR="00A339CF" w:rsidRPr="00A339CF" w:rsidRDefault="00A339CF" w:rsidP="00A339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E52"/>
          <w:kern w:val="36"/>
          <w:sz w:val="56"/>
          <w:szCs w:val="68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kern w:val="36"/>
          <w:sz w:val="56"/>
          <w:szCs w:val="68"/>
          <w:lang w:val="ru-RU"/>
        </w:rPr>
        <w:t>как настроить телефон для ребёнка</w:t>
      </w:r>
    </w:p>
    <w:p w:rsidR="00A339CF" w:rsidRPr="00A339CF" w:rsidRDefault="00A339CF" w:rsidP="00A339C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8"/>
          <w:szCs w:val="32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32"/>
          <w:lang w:val="ru-RU"/>
        </w:rPr>
        <w:t>Смартфон для ребенка — и помощник в учебе, и в общении, и в играх. Но не только: это еще источник опасности. КП разбиралась, как настроить телефон для ребенка так, чтобы защитить его от неприятностей и нежелательного контента.</w:t>
      </w:r>
    </w:p>
    <w:p w:rsidR="00A339CF" w:rsidRDefault="00A339CF" w:rsidP="00A339CF">
      <w:pPr>
        <w:spacing w:after="450" w:line="240" w:lineRule="auto"/>
        <w:jc w:val="center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hAnsi="Times New Roman" w:cs="Times New Roman"/>
          <w:noProof/>
        </w:rPr>
        <w:drawing>
          <wp:inline distT="0" distB="0" distL="0" distR="0">
            <wp:extent cx="3785191" cy="3785191"/>
            <wp:effectExtent l="0" t="0" r="6350" b="6350"/>
            <wp:docPr id="5" name="Рисунок 5" descr="Родительский контроль: защита или под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дительский контроль: защита или пода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90" cy="37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CF" w:rsidRPr="00A339CF" w:rsidRDefault="00A339CF" w:rsidP="00A339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Уже не первое поколение считает совершенно естественным получить собственный смартфон раньше, чем научиться читать и писать. Детям вполне хватает картинок, музыки и, главное, игрушек.</w:t>
      </w:r>
    </w:p>
    <w:p w:rsidR="00A339CF" w:rsidRPr="00A339CF" w:rsidRDefault="00A339CF" w:rsidP="00A339CF">
      <w:pPr>
        <w:spacing w:after="450" w:line="240" w:lineRule="auto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Но взрослые обязаны понимать, что современный гаджет несет в себе и немало опасностей. Интересно, что гранды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инфобизнеса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отлично все осознают. Известно, что Билл Гейтс и Стив Джобс жестко контролировали время, которое их дети проводили за компьютером.</w:t>
      </w:r>
    </w:p>
    <w:p w:rsidR="00A339CF" w:rsidRPr="00A339CF" w:rsidRDefault="00A339CF" w:rsidP="00A339CF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E52"/>
          <w:sz w:val="40"/>
          <w:szCs w:val="40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40"/>
          <w:lang w:val="ru-RU"/>
        </w:rPr>
        <w:t>Как работает родительский контроль и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40"/>
        </w:rPr>
        <w:t> 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40"/>
          <w:lang w:val="ru-RU"/>
        </w:rPr>
        <w:t>для чего он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40"/>
        </w:rPr>
        <w:t> 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40"/>
          <w:lang w:val="ru-RU"/>
        </w:rPr>
        <w:t>нужен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Сегодня ситуация многократно усложнилась, возможности смартфонов превосходят любые технические средства тех лет, а Интернет сделал детей практически бесконтрольными. Но не совсем, существует так называемый «родительский контроль», который хоть частично возвращает взрослым людям знание о том, что смотрит и слушает их чадо. И где оно, собственно, находится.</w:t>
      </w:r>
    </w:p>
    <w:p w:rsidR="00A339CF" w:rsidRPr="00A339CF" w:rsidRDefault="00A339CF" w:rsidP="00A339C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lastRenderedPageBreak/>
        <w:t xml:space="preserve">Многие из перечисленных функций заранее «прошиты» в операционных системах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iOS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, а недостающие реализованы в достаточно мощных приложениях. Основой для их работы служат базы данных о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киберпреступниках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и сайтах, распространяющих недопустимый контент.</w:t>
      </w:r>
    </w:p>
    <w:p w:rsidR="00A339CF" w:rsidRPr="00A339CF" w:rsidRDefault="00A339CF" w:rsidP="00A339CF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E52"/>
          <w:sz w:val="40"/>
          <w:szCs w:val="53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53"/>
          <w:lang w:val="ru-RU"/>
        </w:rPr>
        <w:t>Чем опасен смартфон для детей</w:t>
      </w:r>
    </w:p>
    <w:p w:rsidR="00A339CF" w:rsidRPr="00A339CF" w:rsidRDefault="00A339CF" w:rsidP="00A339CF">
      <w:pPr>
        <w:spacing w:after="450" w:line="240" w:lineRule="auto"/>
        <w:ind w:firstLine="720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Интернет и мобильная связь — совершенно новые цивилизационные вызовы, ранее неизвестные человечеству. Никогда ранее не создавалось таких угроз физической и психологической безопасности детей и подростков</w:t>
      </w: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.</w:t>
      </w:r>
    </w:p>
    <w:p w:rsidR="00A339CF" w:rsidRPr="00A339CF" w:rsidRDefault="00A339CF" w:rsidP="00A33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Опасный и</w:t>
      </w: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</w:rPr>
        <w:t> </w:t>
      </w: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противоправный контент</w:t>
      </w:r>
    </w:p>
    <w:p w:rsidR="00A339CF" w:rsidRPr="00A339CF" w:rsidRDefault="00A339CF" w:rsidP="00A33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 xml:space="preserve">В группе риска находятся пользователи Интернета возрастом до 18 лет. Их несформировавшаяся и незащищенная детская психика может быть непоправимо искалечена информацией на порнографических и деструктивных сайтах, призывающих к насилию и экстремизму. Новое явление —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кибербуллинг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, коллективная травля в социальных сетях, способная двести молодых людей до самоубийства. Ведь виртуальная реальность приобретает для них особую значимость.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 xml:space="preserve">Детей склоняют в рискованным трюкам,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селфи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 xml:space="preserve"> в опасных местах и ситуациях. Короче говоря, «берут на слабо». Еще один новый термин: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</w:rPr>
        <w:t>selfharm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 xml:space="preserve">, самоповреждение, то есть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шрамирование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, татуировки, проколы, окрашивание белков глаз и прочие экстравагантные способы самовыражения. Также в сети действуют</w:t>
      </w: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</w:rPr>
        <w:t> </w:t>
      </w:r>
      <w:hyperlink r:id="rId6" w:tgtFrame="_blank" w:history="1">
        <w:r w:rsidRPr="00A339CF">
          <w:rPr>
            <w:rFonts w:ascii="Times New Roman" w:eastAsia="Times New Roman" w:hAnsi="Times New Roman" w:cs="Times New Roman"/>
            <w:color w:val="1779BA"/>
            <w:sz w:val="24"/>
            <w:szCs w:val="24"/>
            <w:lang w:val="ru-RU"/>
          </w:rPr>
          <w:t>«группы смерти»</w:t>
        </w:r>
      </w:hyperlink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, подталкивающие детей к самоубийствам.</w:t>
      </w:r>
    </w:p>
    <w:p w:rsidR="00A339CF" w:rsidRPr="00A339CF" w:rsidRDefault="00A339CF" w:rsidP="00A33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Нежелательные контакты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Большинство детей доверяют людям и с легкостью общаются. А ведь среди собеседников может оказаться педофил, ищущий новую жертву. Или сектанты, внедряющие асоциальное поведение и порочные моральные ценности. И, наконец, преступники, выманивающие у детей информацию о работе родителей, семейных доходах, коды охранной сигнализации и доступа к интернету. Затем приучают к играм с денежными ставками и загоняют в долговую яму.</w:t>
      </w:r>
    </w:p>
    <w:p w:rsidR="00A339CF" w:rsidRPr="00A339CF" w:rsidRDefault="00A339CF" w:rsidP="00A33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Неэффективная трата времени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Детям всегда будет интереснее играть, чем учиться. Но бездумное проведение времени перед экраном тоже наносит вред нервной системе и психике. Известно, что первооткрыватели киберпространства Билл Гейтс и Стив Джобс сурово ограничивали время, которое их отпрыски проводили за компьютером. Последовать их примеру сегодня не получится, у любого подростка в кармане собственный гаджет круглые сутки в его полном распоряжении.</w:t>
      </w:r>
    </w:p>
    <w:p w:rsidR="00A339CF" w:rsidRPr="00A339CF" w:rsidRDefault="00A339CF" w:rsidP="00A33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Влияние смартфона на здоровье ребёнка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Не удивительно, что интернет-зависимость приобрела характер всеобщего бедствия и вошла в список врачебных диагнозов. Рассказы производителей игр и владельцев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соцсетей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о пользе их продуктов для подрастающего поколения — не более, чем маркетинговые ходы ради увеличения продаж. Чрезмерное увлечение интернетом способно привести к сколиозу от постоянного сидения в неправильной позе, ожирению от недостатка физической активности, ухудшению зрения, нервным заболеваниям.</w:t>
      </w:r>
    </w:p>
    <w:p w:rsidR="00A339CF" w:rsidRPr="00A339CF" w:rsidRDefault="00A339CF" w:rsidP="00A339CF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E52"/>
          <w:sz w:val="40"/>
          <w:szCs w:val="53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53"/>
          <w:lang w:val="ru-RU"/>
        </w:rPr>
        <w:lastRenderedPageBreak/>
        <w:t>Как установить и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53"/>
        </w:rPr>
        <w:t> 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53"/>
          <w:lang w:val="ru-RU"/>
        </w:rPr>
        <w:t>настроить родительский контроль на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53"/>
        </w:rPr>
        <w:t> 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53"/>
          <w:lang w:val="ru-RU"/>
        </w:rPr>
        <w:t>телефоне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>Да, проблема существует, и она весьма серьезна. Удивительно, что большинство родителей не принимают никаких мер для того, чтобы защитить детей от возникающих угроз. Тем более, что для этого есть достаточно много возможностей.</w:t>
      </w:r>
    </w:p>
    <w:p w:rsidR="00A339CF" w:rsidRPr="00A339CF" w:rsidRDefault="00A339CF" w:rsidP="00A33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Встроенные средства телефонов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Уже упомянутые отцы-основатели виртуального пространства проявили заботу о детях и встроили в свои гаджеты первичные сервисы для ограничения возможностей интернет-серфинга. Их нужно активировать и настроить. Вот что может родительский контроль самых распространенных сегодня ОС:</w:t>
      </w:r>
    </w:p>
    <w:p w:rsidR="00A339CF" w:rsidRPr="00A339CF" w:rsidRDefault="00A339CF" w:rsidP="00A339C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2E52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28"/>
          <w:szCs w:val="24"/>
          <w:lang w:val="ru-RU"/>
        </w:rPr>
        <w:t xml:space="preserve">На </w:t>
      </w:r>
      <w:r w:rsidRPr="00A339CF">
        <w:rPr>
          <w:rFonts w:ascii="Times New Roman" w:eastAsia="Times New Roman" w:hAnsi="Times New Roman" w:cs="Times New Roman"/>
          <w:color w:val="002E52"/>
          <w:sz w:val="28"/>
          <w:szCs w:val="24"/>
        </w:rPr>
        <w:t>iOS</w:t>
      </w:r>
    </w:p>
    <w:p w:rsidR="00A339CF" w:rsidRPr="00A339CF" w:rsidRDefault="00A339CF" w:rsidP="00A339C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Система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iOS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, работающая на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iPhone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iPad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, защищает от вмешательств со стороны, но внутри гаджета возможно лимитировать установку определенных программ и просмотр контента, не соответствующего возрасту. А также ограничить экранное время, громкость музыки, запретить покупки в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AppStore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и интернет-магазинах. Родители получают сообщение с просьбой снять блокировку. В последних версиях доступен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GPS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-трекинг и контроль уровня заряда аккумулятора посредством предустановленного приложения «Локатор».</w:t>
      </w:r>
    </w:p>
    <w:p w:rsidR="00A339CF" w:rsidRPr="00A339CF" w:rsidRDefault="00A339CF" w:rsidP="00A339C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2E52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28"/>
          <w:szCs w:val="24"/>
          <w:lang w:val="ru-RU"/>
        </w:rPr>
        <w:t xml:space="preserve">На </w:t>
      </w:r>
      <w:r w:rsidRPr="00A339CF">
        <w:rPr>
          <w:rFonts w:ascii="Times New Roman" w:eastAsia="Times New Roman" w:hAnsi="Times New Roman" w:cs="Times New Roman"/>
          <w:color w:val="002E52"/>
          <w:sz w:val="28"/>
          <w:szCs w:val="24"/>
        </w:rPr>
        <w:t>Android</w:t>
      </w:r>
    </w:p>
    <w:p w:rsidR="00A339CF" w:rsidRPr="00A339CF" w:rsidRDefault="00A339CF" w:rsidP="00A339CF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дает гораздо больше средств внешнего контроля. Как и у конкурентов, возможно ограничение на загрузку и установку программ с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Play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Market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, а также настройка фильтров контента согласно возрасту. Несомненный плюс для родителей — встроенное отслеживание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геолокации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смартфона. Мало того, учетную запись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Google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можно самостоятельно создать только если пользователь старше 13 лет. В противном случае при создании аккаунта необходимо указать почту и телефон одного из родителей. И подтвердить свои действия, ответив положительно на пришедшее сообщение. Теперь все действия в детском аккаунте сообщаются родительскому.</w:t>
      </w:r>
    </w:p>
    <w:p w:rsidR="00A339CF" w:rsidRPr="00A339CF" w:rsidRDefault="00A339CF" w:rsidP="00A339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Программы для родительского контроля</w:t>
      </w:r>
    </w:p>
    <w:p w:rsid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Перечисленных способов родительского контроля, прошитых в гаджеты, явно недостаточно. На помощь обеспокоенным родителям приходят сторонние приложения.</w:t>
      </w:r>
    </w:p>
    <w:p w:rsidR="00A339CF" w:rsidRPr="00A339CF" w:rsidRDefault="00A339CF" w:rsidP="00A339CF">
      <w:pPr>
        <w:spacing w:after="450" w:line="240" w:lineRule="auto"/>
        <w:ind w:firstLine="720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</w:p>
    <w:p w:rsidR="00A339CF" w:rsidRPr="00A339CF" w:rsidRDefault="00A339CF" w:rsidP="00A339CF">
      <w:pPr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</w:rPr>
        <w:t>Kaspersky</w:t>
      </w: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</w:rPr>
        <w:t>SafeKids</w:t>
      </w:r>
      <w:proofErr w:type="spellEnd"/>
    </w:p>
    <w:p w:rsidR="00D47D25" w:rsidRDefault="00A339CF" w:rsidP="00D47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noProof/>
          <w:color w:val="335875"/>
          <w:sz w:val="24"/>
          <w:szCs w:val="24"/>
        </w:rPr>
        <w:lastRenderedPageBreak/>
        <w:drawing>
          <wp:inline distT="0" distB="0" distL="0" distR="0">
            <wp:extent cx="6007100" cy="2998470"/>
            <wp:effectExtent l="0" t="0" r="0" b="0"/>
            <wp:docPr id="3" name="Рисунок 3" descr="https://s5.stc.all.kpcdn.net/expert/wp-content/uploads/2021/08/screenshot_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5.stc.all.kpcdn.net/expert/wp-content/uploads/2021/08/screenshot_7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t xml:space="preserve">Контроль с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Kaspersky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Safe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Kids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Это приложение бесспорно лидирует по результатам теста Роскачества</w:t>
      </w:r>
      <w:hyperlink r:id="rId8" w:anchor="link" w:history="1">
        <w:r w:rsidRPr="00A339CF">
          <w:rPr>
            <w:rFonts w:ascii="Times New Roman" w:eastAsia="Times New Roman" w:hAnsi="Times New Roman" w:cs="Times New Roman"/>
            <w:color w:val="1779BA"/>
            <w:sz w:val="28"/>
            <w:szCs w:val="28"/>
            <w:vertAlign w:val="superscript"/>
            <w:lang w:val="ru-RU"/>
          </w:rPr>
          <w:t>1</w:t>
        </w:r>
      </w:hyperlink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, проведенного в августе 2020 года.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Возможности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бесплатной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версии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:</w:t>
      </w:r>
    </w:p>
    <w:p w:rsidR="00A339CF" w:rsidRPr="00A339CF" w:rsidRDefault="00A339CF" w:rsidP="00A339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Фильтры нежелательных запросов и сайтов;</w:t>
      </w:r>
    </w:p>
    <w:p w:rsidR="00A339CF" w:rsidRPr="00A339CF" w:rsidRDefault="00A339CF" w:rsidP="00A339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Фильтр поисковых запросов в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YouTube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;</w:t>
      </w:r>
    </w:p>
    <w:p w:rsidR="00A339CF" w:rsidRPr="00A339CF" w:rsidRDefault="00A339CF" w:rsidP="00A339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Контроль используемых приложений и игр;</w:t>
      </w:r>
    </w:p>
    <w:p w:rsidR="00A339CF" w:rsidRPr="00A339CF" w:rsidRDefault="00A339CF" w:rsidP="00A339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Контроль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продолжительности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работы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.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Дополнительные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возможности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платной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версии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: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GPS-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трекер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;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Контроль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заряда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батареи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;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Использование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гаджета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по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расписанию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;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История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поисковых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запросов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;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Контроль активности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ВКонтакте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Facebook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;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Немедленные уведомления при вероятных опасностях;</w:t>
      </w:r>
    </w:p>
    <w:p w:rsidR="00A339CF" w:rsidRPr="00A339CF" w:rsidRDefault="00A339CF" w:rsidP="00A339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Отчет об интернет-активностях ребенка.</w:t>
      </w:r>
    </w:p>
    <w:p w:rsidR="00A339CF" w:rsidRPr="00A339CF" w:rsidRDefault="00A339CF" w:rsidP="00A339C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2E52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28"/>
          <w:szCs w:val="28"/>
          <w:lang w:val="ru-RU"/>
        </w:rPr>
        <w:t>Плюсы и минусы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Высокая надежность, в ходе тестирования приложение пропустило всего три сайта с нежелательным контентом из 200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Замедление скорости работы смартфона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  <w:lang w:val="ru-RU"/>
        </w:rPr>
        <w:t>Где скачать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: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hyperlink r:id="rId9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App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  <w:lang w:val="ru-RU"/>
          </w:rPr>
          <w:t xml:space="preserve"> 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Store</w:t>
        </w:r>
      </w:hyperlink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  <w:lang w:val="ru-RU"/>
        </w:rPr>
        <w:t>|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hyperlink r:id="rId10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Google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  <w:lang w:val="ru-RU"/>
          </w:rPr>
          <w:t xml:space="preserve"> 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Play</w:t>
        </w:r>
      </w:hyperlink>
    </w:p>
    <w:p w:rsidR="00D47D25" w:rsidRDefault="00D47D25" w:rsidP="00A339C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2E52"/>
          <w:sz w:val="28"/>
          <w:szCs w:val="28"/>
        </w:rPr>
      </w:pPr>
    </w:p>
    <w:p w:rsidR="00D47D25" w:rsidRDefault="00D47D25" w:rsidP="00A339C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2E52"/>
          <w:sz w:val="28"/>
          <w:szCs w:val="28"/>
        </w:rPr>
      </w:pPr>
    </w:p>
    <w:p w:rsidR="00D47D25" w:rsidRDefault="00D47D25" w:rsidP="00A339C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2E52"/>
          <w:sz w:val="28"/>
          <w:szCs w:val="28"/>
        </w:rPr>
      </w:pPr>
    </w:p>
    <w:p w:rsidR="00D47D25" w:rsidRDefault="00D47D25" w:rsidP="00A339CF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2E52"/>
          <w:sz w:val="28"/>
          <w:szCs w:val="28"/>
        </w:rPr>
      </w:pPr>
    </w:p>
    <w:p w:rsidR="00A339CF" w:rsidRPr="00A339CF" w:rsidRDefault="00A339CF" w:rsidP="00D47D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0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28"/>
        </w:rPr>
        <w:t>Family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002E52"/>
          <w:sz w:val="40"/>
          <w:szCs w:val="28"/>
        </w:rPr>
        <w:t>Link</w:t>
      </w:r>
    </w:p>
    <w:p w:rsidR="00D47D25" w:rsidRDefault="00A339CF" w:rsidP="00D47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r w:rsidRPr="00A339CF">
        <w:rPr>
          <w:rFonts w:ascii="Times New Roman" w:eastAsia="Times New Roman" w:hAnsi="Times New Roman" w:cs="Times New Roman"/>
          <w:noProof/>
          <w:color w:val="335875"/>
          <w:sz w:val="28"/>
          <w:szCs w:val="28"/>
        </w:rPr>
        <w:lastRenderedPageBreak/>
        <w:drawing>
          <wp:inline distT="0" distB="0" distL="0" distR="0">
            <wp:extent cx="6007100" cy="3072765"/>
            <wp:effectExtent l="0" t="0" r="0" b="0"/>
            <wp:docPr id="2" name="Рисунок 2" descr="https://s5.stc.all.kpcdn.net/expert/wp-content/uploads/2021/08/screenshot_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5.stc.all.kpcdn.net/expert/wp-content/uploads/2021/08/screenshot_8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Google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Family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Link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Приложение предлагается в двух версиях: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Family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Link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для родителей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Family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Link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для детей и подростков. Оно позволяет родителям в значительной мере управлять смартфонами своих детей. Но детскую версию возможно установить только на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, взрослую — на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iOS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. Программа использует для работы так называемую семейную группу,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Google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, позволяющую связать до 6 аккаунтов. Участники группы пользуются едиными подписками на фильмы и музыку, делятся платными приложениями. Оплата покупок с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Google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Play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производится с одного аккаунта.</w:t>
      </w:r>
    </w:p>
    <w:p w:rsidR="00A339CF" w:rsidRPr="00A339CF" w:rsidRDefault="00A339CF" w:rsidP="00A339CF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Возможности родительской версии приложения:</w:t>
      </w:r>
    </w:p>
    <w:p w:rsidR="00A339CF" w:rsidRPr="00A339CF" w:rsidRDefault="00A339CF" w:rsidP="00A339C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Установка лимитов времени работы гаджета;</w:t>
      </w:r>
    </w:p>
    <w:p w:rsidR="00A339CF" w:rsidRPr="00A339CF" w:rsidRDefault="00A339CF" w:rsidP="00A339C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Проверка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геолокации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устройства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;</w:t>
      </w:r>
    </w:p>
    <w:p w:rsidR="00A339CF" w:rsidRPr="00A339CF" w:rsidRDefault="00A339CF" w:rsidP="00A339C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Настройка фильтров поиска в браузере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Chrome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;</w:t>
      </w:r>
    </w:p>
    <w:p w:rsidR="00A339CF" w:rsidRPr="00A339CF" w:rsidRDefault="00A339CF" w:rsidP="00A339C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Контроль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установленных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приложений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;</w:t>
      </w:r>
    </w:p>
    <w:p w:rsidR="00A339CF" w:rsidRPr="00A339CF" w:rsidRDefault="00A339CF" w:rsidP="00A339C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Получение уведомлений о попытке покупок в Интернете, их разрешение или запрет;</w:t>
      </w:r>
    </w:p>
    <w:p w:rsidR="00A339CF" w:rsidRPr="00A339CF" w:rsidRDefault="00A339CF" w:rsidP="00A339CF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Управление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данными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аккаунта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ребенка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.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Данное приложение позволяет контролировать сложную семейную группу с родительским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iPhon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е и детскими смартфонами на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. Для этого на родительском телефоне устанавливается взрослая версия программы, на детских, соответственно, детская. Сперва настраивается родительский гаджет, создается семейная группа в нее включается аккаунты детей. Затем настраиваются их учетные записи с установкой родительского контроля, защищенного паролем.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По запросу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геолокации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открывается участок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Google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Maps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с указанием точки нахождения ребенка. Ниже в таблице показано какими приложениями пользовался ребенок и как долго.</w:t>
      </w:r>
    </w:p>
    <w:p w:rsidR="00A339CF" w:rsidRPr="00A339CF" w:rsidRDefault="00A339CF" w:rsidP="00A339CF">
      <w:pPr>
        <w:spacing w:after="450" w:line="240" w:lineRule="auto"/>
        <w:outlineLvl w:val="3"/>
        <w:rPr>
          <w:rFonts w:ascii="Times New Roman" w:eastAsia="Times New Roman" w:hAnsi="Times New Roman" w:cs="Times New Roman"/>
          <w:color w:val="002E52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28"/>
          <w:szCs w:val="28"/>
          <w:lang w:val="ru-RU"/>
        </w:rPr>
        <w:t>Плюсы и минусы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Всеобъемлющий контроль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Нет детской версии для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iOS</w:t>
      </w:r>
    </w:p>
    <w:p w:rsidR="00A339CF" w:rsidRPr="00A339CF" w:rsidRDefault="00A339CF" w:rsidP="00D47D25">
      <w:pPr>
        <w:spacing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  <w:lang w:val="ru-RU"/>
        </w:rPr>
        <w:lastRenderedPageBreak/>
        <w:t>Где скачать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: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hyperlink r:id="rId12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App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  <w:lang w:val="ru-RU"/>
          </w:rPr>
          <w:t xml:space="preserve"> 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Store</w:t>
        </w:r>
      </w:hyperlink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  <w:lang w:val="ru-RU"/>
        </w:rPr>
        <w:t>|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hyperlink r:id="rId13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Android</w:t>
        </w:r>
      </w:hyperlink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 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для родителей |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 </w:t>
      </w:r>
      <w:hyperlink r:id="rId14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Android</w:t>
        </w:r>
      </w:hyperlink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 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для детей</w:t>
      </w:r>
    </w:p>
    <w:p w:rsidR="00A339CF" w:rsidRPr="00A339CF" w:rsidRDefault="00A339CF" w:rsidP="00D47D25">
      <w:pPr>
        <w:spacing w:after="45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0"/>
          <w:szCs w:val="28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28"/>
        </w:rPr>
        <w:t>Norton Family Parental Control</w:t>
      </w:r>
    </w:p>
    <w:p w:rsidR="00D47D25" w:rsidRDefault="00A339CF" w:rsidP="00D47D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r w:rsidRPr="00A339CF">
        <w:rPr>
          <w:rFonts w:ascii="Times New Roman" w:eastAsia="Times New Roman" w:hAnsi="Times New Roman" w:cs="Times New Roman"/>
          <w:noProof/>
          <w:color w:val="335875"/>
          <w:sz w:val="28"/>
          <w:szCs w:val="28"/>
        </w:rPr>
        <w:drawing>
          <wp:inline distT="0" distB="0" distL="0" distR="0">
            <wp:extent cx="6007100" cy="3009265"/>
            <wp:effectExtent l="0" t="0" r="0" b="635"/>
            <wp:docPr id="1" name="Рисунок 1" descr="https://s5.stc.all.kpcdn.net/expert/wp-content/uploads/2021/08/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5.stc.all.kpcdn.net/expert/wp-content/uploads/2021/08/screenshot_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CF" w:rsidRPr="00A339CF" w:rsidRDefault="00A339CF" w:rsidP="00D47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8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Norton Family Companion App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Уровень блокировок данного приложения не уступает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Kaspersky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 </w:t>
      </w:r>
      <w:proofErr w:type="spellStart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SafeKids</w:t>
      </w:r>
      <w:proofErr w:type="spellEnd"/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 xml:space="preserve">. Контролируются поисковые запросы по словам и фразам, содержание роликов на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YouTube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. Возможно просмотреть короткий фрагмент любого ролика чтобы принять решение о снятии блокировки.</w:t>
      </w:r>
    </w:p>
    <w:p w:rsidR="00A339CF" w:rsidRPr="00A339CF" w:rsidRDefault="00A339CF" w:rsidP="00D47D2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В наличии все необходимые возможности;</w:t>
      </w:r>
    </w:p>
    <w:p w:rsidR="00A339CF" w:rsidRPr="00A339CF" w:rsidRDefault="00A339CF" w:rsidP="00D47D2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Контроль поисковых запросов и посещаемых сайтов;</w:t>
      </w:r>
    </w:p>
    <w:p w:rsidR="00A339CF" w:rsidRPr="00A339CF" w:rsidRDefault="00A339CF" w:rsidP="00D47D2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Составление расписания для включения приложений;</w:t>
      </w:r>
    </w:p>
    <w:p w:rsidR="00A339CF" w:rsidRPr="00A339CF" w:rsidRDefault="00A339CF" w:rsidP="00D47D2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Отключение всех игр и развлечений в учебное время;</w:t>
      </w:r>
    </w:p>
    <w:p w:rsidR="00A339CF" w:rsidRPr="00A339CF" w:rsidRDefault="00A339CF" w:rsidP="00D47D2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Подробный отчет об Интернет-активности.</w:t>
      </w:r>
    </w:p>
    <w:p w:rsidR="00A339CF" w:rsidRPr="00A339CF" w:rsidRDefault="00A339CF" w:rsidP="00D47D25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2E52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28"/>
          <w:szCs w:val="28"/>
          <w:lang w:val="ru-RU"/>
        </w:rPr>
        <w:t>Плюсы и минусы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Высокий уровень контроля и блокировки нежелательного контента</w:t>
      </w:r>
    </w:p>
    <w:p w:rsidR="00A339CF" w:rsidRPr="00A339CF" w:rsidRDefault="00A339CF" w:rsidP="00D47D25">
      <w:pPr>
        <w:spacing w:after="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Приложение платное с 30-дневным бесплатным периодом</w:t>
      </w:r>
    </w:p>
    <w:p w:rsidR="00A339CF" w:rsidRPr="00A339CF" w:rsidRDefault="00A339CF" w:rsidP="00A339CF">
      <w:pPr>
        <w:spacing w:after="450" w:line="240" w:lineRule="auto"/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</w:pP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  <w:lang w:val="ru-RU"/>
        </w:rPr>
        <w:t>Где скачать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  <w:lang w:val="ru-RU"/>
        </w:rPr>
        <w:t>: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8"/>
        </w:rPr>
        <w:t> </w:t>
      </w:r>
      <w:hyperlink r:id="rId16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App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  <w:lang w:val="ru-RU"/>
          </w:rPr>
          <w:t xml:space="preserve"> </w:t>
        </w:r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Store</w:t>
        </w:r>
      </w:hyperlink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  <w:lang w:val="ru-RU"/>
        </w:rPr>
        <w:t>|</w:t>
      </w:r>
      <w:r w:rsidRPr="00A339CF">
        <w:rPr>
          <w:rFonts w:ascii="Times New Roman" w:eastAsia="Times New Roman" w:hAnsi="Times New Roman" w:cs="Times New Roman"/>
          <w:b/>
          <w:bCs/>
          <w:color w:val="335875"/>
          <w:sz w:val="28"/>
          <w:szCs w:val="28"/>
        </w:rPr>
        <w:t> </w:t>
      </w:r>
      <w:hyperlink r:id="rId17" w:tgtFrame="_blank" w:history="1">
        <w:r w:rsidRPr="00A339CF">
          <w:rPr>
            <w:rFonts w:ascii="Times New Roman" w:eastAsia="Times New Roman" w:hAnsi="Times New Roman" w:cs="Times New Roman"/>
            <w:b/>
            <w:bCs/>
            <w:color w:val="1779BA"/>
            <w:sz w:val="28"/>
            <w:szCs w:val="28"/>
          </w:rPr>
          <w:t>Android</w:t>
        </w:r>
      </w:hyperlink>
    </w:p>
    <w:p w:rsidR="00A339CF" w:rsidRPr="00A339CF" w:rsidRDefault="00A339CF" w:rsidP="00D47D2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Средства операторов сотовой связи</w:t>
      </w:r>
    </w:p>
    <w:p w:rsidR="00A339CF" w:rsidRPr="00A339CF" w:rsidRDefault="00A339CF" w:rsidP="00A339CF">
      <w:pPr>
        <w:spacing w:after="450" w:line="240" w:lineRule="auto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«Большая четверка» российских операторов «Билайн», «Мегафон», МТС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Tele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2 предлагает свои решения для родительского контроля. Все они платные, от 3 до 9 рублей в сутки за один контролируемый номер и активируются как дополнительная услуга. «Билайн» и МТС предоставляют ее только для гаджетов на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, «Мегафон»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Tele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2 обслуживает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iOS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и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</w:rPr>
        <w:t>Android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. Функционал всех приложений позволяет контролировать поисковые запросы, трафик, заряд батареи, блокировать сайты с опасным контентом.</w:t>
      </w:r>
    </w:p>
    <w:p w:rsidR="00A339CF" w:rsidRPr="00A339CF" w:rsidRDefault="00A339CF" w:rsidP="00D47D25">
      <w:pPr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E52"/>
          <w:sz w:val="53"/>
          <w:szCs w:val="53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53"/>
          <w:szCs w:val="53"/>
          <w:lang w:val="ru-RU"/>
        </w:rPr>
        <w:lastRenderedPageBreak/>
        <w:t>Популярные вопросы и</w:t>
      </w:r>
      <w:r w:rsidRPr="00A339CF">
        <w:rPr>
          <w:rFonts w:ascii="Times New Roman" w:eastAsia="Times New Roman" w:hAnsi="Times New Roman" w:cs="Times New Roman"/>
          <w:color w:val="002E52"/>
          <w:sz w:val="53"/>
          <w:szCs w:val="53"/>
        </w:rPr>
        <w:t> </w:t>
      </w:r>
      <w:r w:rsidRPr="00A339CF">
        <w:rPr>
          <w:rFonts w:ascii="Times New Roman" w:eastAsia="Times New Roman" w:hAnsi="Times New Roman" w:cs="Times New Roman"/>
          <w:color w:val="002E52"/>
          <w:sz w:val="53"/>
          <w:szCs w:val="53"/>
          <w:lang w:val="ru-RU"/>
        </w:rPr>
        <w:t>ответы</w:t>
      </w:r>
    </w:p>
    <w:p w:rsidR="00A339CF" w:rsidRPr="00A339CF" w:rsidRDefault="00A339CF" w:rsidP="00D47D25">
      <w:pPr>
        <w:spacing w:after="450"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Если правильно настроить родительский контроль, то это эффективное средство для защиты ребёнка. Но настройка потребует от родителей определенной квалификации — знаний, как работает устройство. К сожалению, не все взрослые имеют правильное представление об этом. </w:t>
      </w:r>
    </w:p>
    <w:p w:rsidR="00A339CF" w:rsidRPr="00A339CF" w:rsidRDefault="00A339CF" w:rsidP="00D47D25">
      <w:pPr>
        <w:spacing w:after="0" w:line="240" w:lineRule="auto"/>
        <w:ind w:right="525"/>
        <w:jc w:val="center"/>
        <w:outlineLvl w:val="2"/>
        <w:rPr>
          <w:rFonts w:ascii="Times New Roman" w:eastAsia="Times New Roman" w:hAnsi="Times New Roman" w:cs="Times New Roman"/>
          <w:color w:val="002E52"/>
          <w:sz w:val="40"/>
          <w:szCs w:val="40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40"/>
          <w:lang w:val="ru-RU"/>
        </w:rPr>
        <w:t>Насколько эффективно установление родительского контроля?</w:t>
      </w:r>
    </w:p>
    <w:p w:rsidR="00A339CF" w:rsidRPr="00A339CF" w:rsidRDefault="00A339CF" w:rsidP="00D47D25">
      <w:pPr>
        <w:spacing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Эксперт</w:t>
      </w:r>
      <w:r w:rsidR="00D47D25" w:rsidRPr="00D47D25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ы считаю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т, </w:t>
      </w:r>
      <w:proofErr w:type="gramStart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что</w:t>
      </w:r>
      <w:proofErr w:type="gramEnd"/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 устанавливая подобные приложения, родители вынуждены вторгаться в личное пространство ребенка. Эффективность надзора за детьми пока остается под вопросом. Несмотря на благие побуждения, эксперты убеждены, что родительские запреты имеют негативные последствия: в семье подрывается доверие, дети чувствуют себя некомфортно. Чрезмерное намерение защитить ребенка от вредного контента нарушает его право на свободу выражения, частную жизнь.</w:t>
      </w:r>
    </w:p>
    <w:p w:rsidR="00A339CF" w:rsidRPr="00A339CF" w:rsidRDefault="00A339CF" w:rsidP="00D47D25">
      <w:pPr>
        <w:spacing w:after="0" w:line="240" w:lineRule="auto"/>
        <w:ind w:right="525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Может ли ребенок удалить родительский контроль?</w:t>
      </w:r>
    </w:p>
    <w:p w:rsidR="00A339CF" w:rsidRPr="00A339CF" w:rsidRDefault="00D47D25" w:rsidP="00D47D25">
      <w:pPr>
        <w:spacing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D47D25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Многие </w:t>
      </w:r>
      <w:r w:rsidR="00A339CF"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дети пытаются обойти программы родительского контроля. Несмотря на это, ожидается что приложения для наблюдения за детьми станут более совершенными, так как технологии идут вперед. Вероятно, в скором будущем ребенок не сможет сам удалить родительский контроль. На данные момент эта возможность зависит от используемого приложения. Но не стоит недооценивать детский и подростковый интеллект. Тем более, что по запросу «Как обойти родительский контроль» добрый Гугл выдает более 200 тысяч ссылок.</w:t>
      </w:r>
    </w:p>
    <w:p w:rsidR="00A339CF" w:rsidRPr="00A339CF" w:rsidRDefault="00A339CF" w:rsidP="00D47D25">
      <w:pPr>
        <w:spacing w:after="0" w:line="240" w:lineRule="auto"/>
        <w:ind w:right="525"/>
        <w:jc w:val="center"/>
        <w:outlineLvl w:val="2"/>
        <w:rPr>
          <w:rFonts w:ascii="Times New Roman" w:eastAsia="Times New Roman" w:hAnsi="Times New Roman" w:cs="Times New Roman"/>
          <w:color w:val="002E52"/>
          <w:sz w:val="40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0"/>
          <w:szCs w:val="41"/>
          <w:lang w:val="ru-RU"/>
        </w:rPr>
        <w:t>Возможно ли установить удаленное управление телефоном ребёнка?</w:t>
      </w:r>
    </w:p>
    <w:p w:rsidR="00A339CF" w:rsidRPr="00A339CF" w:rsidRDefault="00A339CF" w:rsidP="00D47D25">
      <w:pPr>
        <w:spacing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Эксперт</w:t>
      </w:r>
      <w:r w:rsidR="00D47D25" w:rsidRPr="00D47D25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ы считаю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т, что программы родительского контроля не позволяют в полной мере управлять телефоном ребенка. Они лишь ограничивают его в праве посещения опасных площадок, сайтов для взрослых. Использование сети Интернет ограничивается по времени: в определенные часы телефон блокируется, и ребенок не может заходить на сайты. То есть, смартфоном можно управлять удаленно только частично.</w:t>
      </w:r>
    </w:p>
    <w:p w:rsidR="00A339CF" w:rsidRPr="00A339CF" w:rsidRDefault="00A339CF" w:rsidP="00D47D25">
      <w:pPr>
        <w:spacing w:after="0" w:line="240" w:lineRule="auto"/>
        <w:ind w:right="525"/>
        <w:jc w:val="center"/>
        <w:outlineLvl w:val="2"/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</w:pPr>
      <w:r w:rsidRPr="00A339CF">
        <w:rPr>
          <w:rFonts w:ascii="Times New Roman" w:eastAsia="Times New Roman" w:hAnsi="Times New Roman" w:cs="Times New Roman"/>
          <w:color w:val="002E52"/>
          <w:sz w:val="41"/>
          <w:szCs w:val="41"/>
          <w:lang w:val="ru-RU"/>
        </w:rPr>
        <w:t>Можно ли прослушивать разговоры с помощью родительского контроля?</w:t>
      </w:r>
    </w:p>
    <w:p w:rsidR="00D47D25" w:rsidRDefault="00A339CF" w:rsidP="00D47D25">
      <w:pPr>
        <w:spacing w:line="240" w:lineRule="auto"/>
        <w:jc w:val="both"/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</w:pPr>
      <w:r w:rsidRPr="00D47D25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 xml:space="preserve">Есть </w:t>
      </w:r>
      <w:r w:rsidRPr="00A339CF">
        <w:rPr>
          <w:rFonts w:ascii="Times New Roman" w:eastAsia="Times New Roman" w:hAnsi="Times New Roman" w:cs="Times New Roman"/>
          <w:color w:val="335875"/>
          <w:sz w:val="28"/>
          <w:szCs w:val="24"/>
          <w:lang w:val="ru-RU"/>
        </w:rPr>
        <w:t>программы, позволяющие читать сообщения и переписки, записывать окружающие звуки, устанавливать местоположение телефона. Но тайна переписки, в том числе и детской, защищена законом и такие действия его явно нарушают. Подростки никогда не простят родителям подобной слежки. В официальных приложениях такой возможности нет.</w:t>
      </w:r>
    </w:p>
    <w:p w:rsidR="00D47D25" w:rsidRDefault="00A339CF" w:rsidP="00D47D25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  <w:lastRenderedPageBreak/>
        <w:br/>
      </w:r>
      <w:r w:rsidR="00D47D25">
        <w:rPr>
          <w:noProof/>
        </w:rPr>
        <w:drawing>
          <wp:inline distT="0" distB="0" distL="0" distR="0">
            <wp:extent cx="2328531" cy="2328531"/>
            <wp:effectExtent l="0" t="0" r="0" b="0"/>
            <wp:docPr id="7" name="Рисунок 7" descr="Безопасное детство. Риски зимы. — ГБУЗ МО МОЦО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зопасное детство. Риски зимы. — ГБУЗ МО МОЦОМД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355" cy="233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CF" w:rsidRPr="00A339CF" w:rsidRDefault="00A339CF" w:rsidP="00D47D25">
      <w:pPr>
        <w:spacing w:line="240" w:lineRule="auto"/>
        <w:jc w:val="center"/>
        <w:rPr>
          <w:rFonts w:ascii="Times New Roman" w:eastAsia="Times New Roman" w:hAnsi="Times New Roman" w:cs="Times New Roman"/>
          <w:color w:val="335875"/>
          <w:sz w:val="24"/>
          <w:szCs w:val="24"/>
          <w:lang w:val="ru-RU"/>
        </w:rPr>
      </w:pPr>
      <w:r w:rsidRPr="00A339CF">
        <w:rPr>
          <w:rFonts w:ascii="Times New Roman" w:eastAsia="Times New Roman" w:hAnsi="Times New Roman" w:cs="Times New Roman"/>
          <w:color w:val="335875"/>
          <w:sz w:val="32"/>
          <w:szCs w:val="24"/>
          <w:lang w:val="ru-RU"/>
        </w:rPr>
        <w:br/>
      </w:r>
      <w:r w:rsidRPr="00A339CF">
        <w:rPr>
          <w:rFonts w:ascii="Times New Roman" w:eastAsia="Times New Roman" w:hAnsi="Times New Roman" w:cs="Times New Roman"/>
          <w:color w:val="FF0000"/>
          <w:sz w:val="36"/>
          <w:szCs w:val="36"/>
          <w:lang w:val="ru-RU"/>
        </w:rPr>
        <w:t xml:space="preserve">Устанавливать родительский контроль </w:t>
      </w:r>
      <w:r w:rsidR="00D47D25" w:rsidRPr="00A339CF">
        <w:rPr>
          <w:rFonts w:ascii="Times New Roman" w:eastAsia="Times New Roman" w:hAnsi="Times New Roman" w:cs="Times New Roman"/>
          <w:color w:val="FF0000"/>
          <w:sz w:val="36"/>
          <w:szCs w:val="36"/>
          <w:lang w:val="ru-RU"/>
        </w:rPr>
        <w:t xml:space="preserve">или нет </w:t>
      </w:r>
      <w:r w:rsidRPr="00A339CF">
        <w:rPr>
          <w:rFonts w:ascii="Times New Roman" w:eastAsia="Times New Roman" w:hAnsi="Times New Roman" w:cs="Times New Roman"/>
          <w:color w:val="FF0000"/>
          <w:sz w:val="36"/>
          <w:szCs w:val="36"/>
          <w:lang w:val="ru-RU"/>
        </w:rPr>
        <w:t>решается в каждой семье индивидуально. Но нужно понимать, что это чрезвычайно опасный способ перекладывания собственной ответственности на бездушный гаджет. Прежде всего необходимо поддерживать эмоциональный и психологический контакт с собственными детьми, разъясняя им опасности, грозящие в киберпространстве.</w:t>
      </w:r>
    </w:p>
    <w:p w:rsidR="002178AD" w:rsidRPr="00A339CF" w:rsidRDefault="002178AD" w:rsidP="00A339CF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2178AD" w:rsidRPr="00A339CF" w:rsidSect="00D47D25">
      <w:pgSz w:w="12240" w:h="15840"/>
      <w:pgMar w:top="709" w:right="4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1AB"/>
    <w:multiLevelType w:val="multilevel"/>
    <w:tmpl w:val="C512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27781"/>
    <w:multiLevelType w:val="multilevel"/>
    <w:tmpl w:val="E608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00327B"/>
    <w:multiLevelType w:val="multilevel"/>
    <w:tmpl w:val="9AE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053C1F"/>
    <w:multiLevelType w:val="multilevel"/>
    <w:tmpl w:val="5F02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11"/>
    <w:rsid w:val="002178AD"/>
    <w:rsid w:val="005A2911"/>
    <w:rsid w:val="00A339CF"/>
    <w:rsid w:val="00D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8237"/>
  <w15:chartTrackingRefBased/>
  <w15:docId w15:val="{00C04FA1-6DD9-498C-AD00-0D882222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9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339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39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339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339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9CF"/>
    <w:rPr>
      <w:b/>
      <w:bCs/>
    </w:rPr>
  </w:style>
  <w:style w:type="character" w:styleId="a5">
    <w:name w:val="Hyperlink"/>
    <w:basedOn w:val="a0"/>
    <w:uiPriority w:val="99"/>
    <w:semiHidden/>
    <w:unhideWhenUsed/>
    <w:rsid w:val="00A33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48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0125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71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89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80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3686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9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17525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103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20231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932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15316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67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E0E0E0"/>
                            <w:left w:val="single" w:sz="6" w:space="30" w:color="E0E0E0"/>
                            <w:bottom w:val="single" w:sz="6" w:space="30" w:color="E0E0E0"/>
                            <w:right w:val="single" w:sz="6" w:space="30" w:color="E0E0E0"/>
                          </w:divBdr>
                          <w:divsChild>
                            <w:div w:id="188953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expert/elektronika/roditelskij-kontrol-na-telefone/" TargetMode="External"/><Relationship Id="rId13" Type="http://schemas.openxmlformats.org/officeDocument/2006/relationships/hyperlink" Target="https://play.google.com/store/apps/details?id=com.google.android.apps.kids.familylink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pps.apple.com/ru/app/google-family-link/id1150085200" TargetMode="External"/><Relationship Id="rId17" Type="http://schemas.openxmlformats.org/officeDocument/2006/relationships/hyperlink" Target="https://itunes.apple.com/ru/app/norton-family-parental-control/id1019061388?l=en&amp;mt=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unes.apple.com/ru/app/norton-family-parental-control/id1019061388?l=en&amp;mt=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ral.kp.ru/daily/27038.7/4102327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https://play.google.com/store/apps/details?id=com.kaspersky.safekids&amp;hl=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ru/app/kaspersky-safe-kids-family-gps/id967986300?mt=8" TargetMode="External"/><Relationship Id="rId14" Type="http://schemas.openxmlformats.org/officeDocument/2006/relationships/hyperlink" Target="https://play.google.com/store/apps/details?id=com.google.android.apps.kids.familylinkhelp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2022-09-11T05:09:00Z</dcterms:created>
  <dcterms:modified xsi:type="dcterms:W3CDTF">2022-09-11T05:29:00Z</dcterms:modified>
</cp:coreProperties>
</file>