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0E" w:rsidRDefault="00B52040" w:rsidP="00910A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9C0925">
        <w:rPr>
          <w:rFonts w:ascii="Times New Roman" w:hAnsi="Times New Roman" w:cs="Times New Roman"/>
          <w:b/>
          <w:sz w:val="28"/>
          <w:szCs w:val="28"/>
        </w:rPr>
        <w:t>учебно-</w:t>
      </w:r>
      <w:r w:rsidR="00910A0E">
        <w:rPr>
          <w:rFonts w:ascii="Times New Roman" w:hAnsi="Times New Roman" w:cs="Times New Roman"/>
          <w:b/>
          <w:sz w:val="28"/>
          <w:szCs w:val="28"/>
        </w:rPr>
        <w:t>методической работы</w:t>
      </w:r>
      <w:r w:rsidR="00DB71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54A3" w:rsidRPr="00910A0E" w:rsidRDefault="00F554A3" w:rsidP="00910A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«Основная средняя школа №34»</w:t>
      </w:r>
    </w:p>
    <w:p w:rsidR="00910A0E" w:rsidRPr="005874CB" w:rsidRDefault="00B52040" w:rsidP="009C09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4CB">
        <w:rPr>
          <w:rFonts w:ascii="Times New Roman" w:hAnsi="Times New Roman" w:cs="Times New Roman"/>
          <w:b/>
          <w:sz w:val="24"/>
          <w:szCs w:val="24"/>
        </w:rPr>
        <w:t>(оценивание эффективности</w:t>
      </w:r>
      <w:r w:rsidR="00854560">
        <w:rPr>
          <w:rFonts w:ascii="Times New Roman" w:hAnsi="Times New Roman" w:cs="Times New Roman"/>
          <w:b/>
          <w:sz w:val="24"/>
          <w:szCs w:val="24"/>
        </w:rPr>
        <w:t xml:space="preserve"> УМР за 2021-2022 учебный год</w:t>
      </w:r>
      <w:r w:rsidR="00910A0E" w:rsidRPr="005874CB">
        <w:rPr>
          <w:rFonts w:ascii="Times New Roman" w:hAnsi="Times New Roman" w:cs="Times New Roman"/>
          <w:b/>
          <w:sz w:val="24"/>
          <w:szCs w:val="24"/>
        </w:rPr>
        <w:t>)</w:t>
      </w:r>
    </w:p>
    <w:p w:rsidR="00B52040" w:rsidRDefault="00B52040" w:rsidP="009C09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0925" w:rsidRPr="00B52040" w:rsidRDefault="009C0925" w:rsidP="00B52040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040" w:rsidRPr="00B52040" w:rsidRDefault="00B52040" w:rsidP="00B52040">
      <w:pPr>
        <w:autoSpaceDE w:val="0"/>
        <w:autoSpaceDN w:val="0"/>
        <w:adjustRightInd w:val="0"/>
        <w:spacing w:after="0" w:line="20" w:lineRule="atLeast"/>
        <w:ind w:right="-1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040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B52040">
        <w:rPr>
          <w:rFonts w:ascii="Times New Roman" w:hAnsi="Times New Roman" w:cs="Times New Roman"/>
          <w:sz w:val="24"/>
          <w:szCs w:val="24"/>
        </w:rPr>
        <w:t>: определение уровня результативности методической работы, объективная оценка итого</w:t>
      </w:r>
      <w:r w:rsidR="00854560">
        <w:rPr>
          <w:rFonts w:ascii="Times New Roman" w:hAnsi="Times New Roman" w:cs="Times New Roman"/>
          <w:sz w:val="24"/>
          <w:szCs w:val="24"/>
        </w:rPr>
        <w:t xml:space="preserve">в, определение целей и задач на </w:t>
      </w:r>
      <w:r w:rsidRPr="00B52040">
        <w:rPr>
          <w:rFonts w:ascii="Times New Roman" w:hAnsi="Times New Roman" w:cs="Times New Roman"/>
          <w:sz w:val="24"/>
          <w:szCs w:val="24"/>
        </w:rPr>
        <w:t>202</w:t>
      </w:r>
      <w:r w:rsidR="00854560">
        <w:rPr>
          <w:rFonts w:ascii="Times New Roman" w:hAnsi="Times New Roman" w:cs="Times New Roman"/>
          <w:sz w:val="24"/>
          <w:szCs w:val="24"/>
        </w:rPr>
        <w:t>2</w:t>
      </w:r>
      <w:r w:rsidRPr="00B52040">
        <w:rPr>
          <w:rFonts w:ascii="Times New Roman" w:hAnsi="Times New Roman" w:cs="Times New Roman"/>
          <w:sz w:val="24"/>
          <w:szCs w:val="24"/>
        </w:rPr>
        <w:t>-202</w:t>
      </w:r>
      <w:r w:rsidR="00854560">
        <w:rPr>
          <w:rFonts w:ascii="Times New Roman" w:hAnsi="Times New Roman" w:cs="Times New Roman"/>
          <w:sz w:val="24"/>
          <w:szCs w:val="24"/>
        </w:rPr>
        <w:t>3</w:t>
      </w:r>
      <w:r w:rsidRPr="00B52040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854560">
        <w:rPr>
          <w:rFonts w:ascii="Times New Roman" w:hAnsi="Times New Roman" w:cs="Times New Roman"/>
          <w:sz w:val="24"/>
          <w:szCs w:val="24"/>
        </w:rPr>
        <w:t>ый</w:t>
      </w:r>
      <w:r w:rsidRPr="00B5204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52040" w:rsidRPr="00B52040" w:rsidRDefault="00B52040" w:rsidP="00B52040">
      <w:pPr>
        <w:autoSpaceDE w:val="0"/>
        <w:autoSpaceDN w:val="0"/>
        <w:adjustRightInd w:val="0"/>
        <w:spacing w:after="0" w:line="20" w:lineRule="atLeast"/>
        <w:ind w:right="-18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040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B52040" w:rsidRPr="00B52040" w:rsidRDefault="00B52040" w:rsidP="00B52040">
      <w:pPr>
        <w:autoSpaceDE w:val="0"/>
        <w:autoSpaceDN w:val="0"/>
        <w:adjustRightInd w:val="0"/>
        <w:spacing w:after="0" w:line="20" w:lineRule="atLeast"/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B52040">
        <w:rPr>
          <w:rFonts w:ascii="Times New Roman" w:hAnsi="Times New Roman" w:cs="Times New Roman"/>
          <w:sz w:val="24"/>
          <w:szCs w:val="24"/>
        </w:rPr>
        <w:t>1. Проанализировать состояние методической работы в школе.</w:t>
      </w:r>
    </w:p>
    <w:p w:rsidR="00B52040" w:rsidRPr="00B52040" w:rsidRDefault="00B52040" w:rsidP="00B52040">
      <w:pPr>
        <w:autoSpaceDE w:val="0"/>
        <w:autoSpaceDN w:val="0"/>
        <w:adjustRightInd w:val="0"/>
        <w:spacing w:after="0" w:line="20" w:lineRule="atLeast"/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B52040">
        <w:rPr>
          <w:rFonts w:ascii="Times New Roman" w:hAnsi="Times New Roman" w:cs="Times New Roman"/>
          <w:sz w:val="24"/>
          <w:szCs w:val="24"/>
        </w:rPr>
        <w:t>2. Выявить проблемы, снижающие уровень продуктивности методической работы.</w:t>
      </w:r>
    </w:p>
    <w:p w:rsidR="00B52040" w:rsidRPr="00B52040" w:rsidRDefault="00B52040" w:rsidP="00B52040">
      <w:pPr>
        <w:autoSpaceDE w:val="0"/>
        <w:autoSpaceDN w:val="0"/>
        <w:adjustRightInd w:val="0"/>
        <w:spacing w:after="0" w:line="20" w:lineRule="atLeast"/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B52040">
        <w:rPr>
          <w:rFonts w:ascii="Times New Roman" w:hAnsi="Times New Roman" w:cs="Times New Roman"/>
          <w:sz w:val="24"/>
          <w:szCs w:val="24"/>
        </w:rPr>
        <w:t>3. Определить возможные пути и средства решения обозначенных проблем.</w:t>
      </w:r>
      <w:r w:rsidR="0039619B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B52040" w:rsidRDefault="00B52040" w:rsidP="00B52040">
      <w:pPr>
        <w:autoSpaceDE w:val="0"/>
        <w:autoSpaceDN w:val="0"/>
        <w:adjustRightInd w:val="0"/>
        <w:spacing w:after="0" w:line="20" w:lineRule="atLeast"/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B52040">
        <w:rPr>
          <w:rFonts w:ascii="Times New Roman" w:hAnsi="Times New Roman" w:cs="Times New Roman"/>
          <w:sz w:val="24"/>
          <w:szCs w:val="24"/>
        </w:rPr>
        <w:t>4. Сформулировать цели и задачи на 202</w:t>
      </w:r>
      <w:r w:rsidR="00854560">
        <w:rPr>
          <w:rFonts w:ascii="Times New Roman" w:hAnsi="Times New Roman" w:cs="Times New Roman"/>
          <w:sz w:val="24"/>
          <w:szCs w:val="24"/>
        </w:rPr>
        <w:t>2</w:t>
      </w:r>
      <w:r w:rsidRPr="00B52040">
        <w:rPr>
          <w:rFonts w:ascii="Times New Roman" w:hAnsi="Times New Roman" w:cs="Times New Roman"/>
          <w:sz w:val="24"/>
          <w:szCs w:val="24"/>
        </w:rPr>
        <w:t>-202</w:t>
      </w:r>
      <w:r w:rsidR="00854560">
        <w:rPr>
          <w:rFonts w:ascii="Times New Roman" w:hAnsi="Times New Roman" w:cs="Times New Roman"/>
          <w:sz w:val="24"/>
          <w:szCs w:val="24"/>
        </w:rPr>
        <w:t>3</w:t>
      </w:r>
      <w:r w:rsidRPr="00B52040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854560">
        <w:rPr>
          <w:rFonts w:ascii="Times New Roman" w:hAnsi="Times New Roman" w:cs="Times New Roman"/>
          <w:sz w:val="24"/>
          <w:szCs w:val="24"/>
        </w:rPr>
        <w:t>ый</w:t>
      </w:r>
      <w:r w:rsidRPr="00B5204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52040" w:rsidRPr="00B52040" w:rsidRDefault="00B52040" w:rsidP="00B52040">
      <w:pPr>
        <w:autoSpaceDE w:val="0"/>
        <w:autoSpaceDN w:val="0"/>
        <w:adjustRightInd w:val="0"/>
        <w:spacing w:after="0" w:line="20" w:lineRule="atLeast"/>
        <w:ind w:right="-180"/>
        <w:jc w:val="both"/>
        <w:rPr>
          <w:rFonts w:ascii="Times New Roman" w:hAnsi="Times New Roman" w:cs="Times New Roman"/>
          <w:sz w:val="24"/>
          <w:szCs w:val="24"/>
        </w:rPr>
      </w:pPr>
    </w:p>
    <w:p w:rsidR="00C56F2E" w:rsidRPr="00B52040" w:rsidRDefault="009C0925" w:rsidP="00B52040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52040">
        <w:rPr>
          <w:rFonts w:ascii="Times New Roman" w:hAnsi="Times New Roman" w:cs="Times New Roman"/>
          <w:b/>
          <w:sz w:val="24"/>
          <w:szCs w:val="24"/>
        </w:rPr>
        <w:t>Общие сведе</w:t>
      </w:r>
      <w:r w:rsidR="00910A0E" w:rsidRPr="00B52040">
        <w:rPr>
          <w:rFonts w:ascii="Times New Roman" w:hAnsi="Times New Roman" w:cs="Times New Roman"/>
          <w:b/>
          <w:sz w:val="24"/>
          <w:szCs w:val="24"/>
        </w:rPr>
        <w:t>ния</w:t>
      </w:r>
      <w:r w:rsidRPr="00B52040">
        <w:rPr>
          <w:rFonts w:ascii="Times New Roman" w:hAnsi="Times New Roman" w:cs="Times New Roman"/>
          <w:b/>
          <w:sz w:val="24"/>
          <w:szCs w:val="24"/>
        </w:rPr>
        <w:t>:</w:t>
      </w:r>
      <w:r w:rsidR="005A08BC" w:rsidRPr="00B520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8BC" w:rsidRPr="00910A0E" w:rsidRDefault="005A08BC" w:rsidP="009C09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0E">
        <w:rPr>
          <w:rFonts w:ascii="Times New Roman" w:hAnsi="Times New Roman" w:cs="Times New Roman"/>
          <w:sz w:val="24"/>
          <w:szCs w:val="24"/>
        </w:rPr>
        <w:t xml:space="preserve">педагогов </w:t>
      </w:r>
      <w:r w:rsidR="00C56F2E" w:rsidRPr="00910A0E">
        <w:rPr>
          <w:rFonts w:ascii="Times New Roman" w:hAnsi="Times New Roman" w:cs="Times New Roman"/>
          <w:sz w:val="24"/>
          <w:szCs w:val="24"/>
        </w:rPr>
        <w:t>–</w:t>
      </w:r>
      <w:r w:rsidRPr="00910A0E">
        <w:rPr>
          <w:rFonts w:ascii="Times New Roman" w:hAnsi="Times New Roman" w:cs="Times New Roman"/>
          <w:sz w:val="24"/>
          <w:szCs w:val="24"/>
        </w:rPr>
        <w:t xml:space="preserve"> 11</w:t>
      </w:r>
      <w:r w:rsidR="00C56F2E" w:rsidRPr="00910A0E">
        <w:rPr>
          <w:rFonts w:ascii="Times New Roman" w:hAnsi="Times New Roman" w:cs="Times New Roman"/>
          <w:sz w:val="24"/>
          <w:szCs w:val="24"/>
        </w:rPr>
        <w:t xml:space="preserve"> (1 воспитатель)</w:t>
      </w:r>
      <w:r w:rsidR="009C0925" w:rsidRPr="00910A0E">
        <w:rPr>
          <w:rFonts w:ascii="Times New Roman" w:hAnsi="Times New Roman" w:cs="Times New Roman"/>
          <w:sz w:val="24"/>
          <w:szCs w:val="24"/>
        </w:rPr>
        <w:t xml:space="preserve">, </w:t>
      </w:r>
      <w:r w:rsidRPr="00910A0E">
        <w:rPr>
          <w:rFonts w:ascii="Times New Roman" w:hAnsi="Times New Roman" w:cs="Times New Roman"/>
          <w:sz w:val="24"/>
          <w:szCs w:val="24"/>
        </w:rPr>
        <w:t>контингент учащихся- 2</w:t>
      </w:r>
      <w:r w:rsidR="00910A0E">
        <w:rPr>
          <w:rFonts w:ascii="Times New Roman" w:hAnsi="Times New Roman" w:cs="Times New Roman"/>
          <w:sz w:val="24"/>
          <w:szCs w:val="24"/>
        </w:rPr>
        <w:t>3</w:t>
      </w:r>
      <w:r w:rsidRPr="00910A0E">
        <w:rPr>
          <w:rFonts w:ascii="Times New Roman" w:hAnsi="Times New Roman" w:cs="Times New Roman"/>
          <w:sz w:val="24"/>
          <w:szCs w:val="24"/>
        </w:rPr>
        <w:t xml:space="preserve"> (из них </w:t>
      </w:r>
      <w:r w:rsidR="00910A0E">
        <w:rPr>
          <w:rFonts w:ascii="Times New Roman" w:hAnsi="Times New Roman" w:cs="Times New Roman"/>
          <w:sz w:val="24"/>
          <w:szCs w:val="24"/>
        </w:rPr>
        <w:t>5</w:t>
      </w:r>
      <w:r w:rsidRPr="00910A0E">
        <w:rPr>
          <w:rFonts w:ascii="Times New Roman" w:hAnsi="Times New Roman" w:cs="Times New Roman"/>
          <w:sz w:val="24"/>
          <w:szCs w:val="24"/>
        </w:rPr>
        <w:t xml:space="preserve"> детей с ООП),  класс</w:t>
      </w:r>
      <w:r w:rsidR="009C0925" w:rsidRPr="00910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925" w:rsidRPr="00910A0E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="009C0925" w:rsidRPr="00910A0E">
        <w:rPr>
          <w:rFonts w:ascii="Times New Roman" w:hAnsi="Times New Roman" w:cs="Times New Roman"/>
          <w:sz w:val="24"/>
          <w:szCs w:val="24"/>
        </w:rPr>
        <w:t xml:space="preserve"> </w:t>
      </w:r>
      <w:r w:rsidRPr="00910A0E">
        <w:rPr>
          <w:rFonts w:ascii="Times New Roman" w:hAnsi="Times New Roman" w:cs="Times New Roman"/>
          <w:sz w:val="24"/>
          <w:szCs w:val="24"/>
        </w:rPr>
        <w:t xml:space="preserve">подготовки на </w:t>
      </w:r>
      <w:r w:rsidR="009C0925" w:rsidRPr="00910A0E">
        <w:rPr>
          <w:rFonts w:ascii="Times New Roman" w:hAnsi="Times New Roman" w:cs="Times New Roman"/>
          <w:sz w:val="24"/>
          <w:szCs w:val="24"/>
        </w:rPr>
        <w:t>русском языке обучения –</w:t>
      </w:r>
      <w:r w:rsidRPr="00910A0E">
        <w:rPr>
          <w:rFonts w:ascii="Times New Roman" w:hAnsi="Times New Roman" w:cs="Times New Roman"/>
          <w:sz w:val="24"/>
          <w:szCs w:val="24"/>
        </w:rPr>
        <w:t xml:space="preserve">5 </w:t>
      </w:r>
      <w:r w:rsidR="009C0925" w:rsidRPr="00910A0E">
        <w:rPr>
          <w:rFonts w:ascii="Times New Roman" w:hAnsi="Times New Roman" w:cs="Times New Roman"/>
          <w:sz w:val="24"/>
          <w:szCs w:val="24"/>
        </w:rPr>
        <w:t>воспит</w:t>
      </w:r>
      <w:r w:rsidRPr="00910A0E">
        <w:rPr>
          <w:rFonts w:ascii="Times New Roman" w:hAnsi="Times New Roman" w:cs="Times New Roman"/>
          <w:sz w:val="24"/>
          <w:szCs w:val="24"/>
        </w:rPr>
        <w:t xml:space="preserve">анников, пришкольный мини-центр «Солнышко» - </w:t>
      </w:r>
      <w:r w:rsidR="00910A0E" w:rsidRPr="00910A0E">
        <w:rPr>
          <w:rFonts w:ascii="Times New Roman" w:hAnsi="Times New Roman" w:cs="Times New Roman"/>
          <w:sz w:val="24"/>
          <w:szCs w:val="24"/>
        </w:rPr>
        <w:t>9</w:t>
      </w:r>
      <w:r w:rsidRPr="00910A0E">
        <w:rPr>
          <w:rFonts w:ascii="Times New Roman" w:hAnsi="Times New Roman" w:cs="Times New Roman"/>
          <w:sz w:val="24"/>
          <w:szCs w:val="24"/>
        </w:rPr>
        <w:t xml:space="preserve"> </w:t>
      </w:r>
      <w:r w:rsidR="009C0925" w:rsidRPr="00910A0E">
        <w:rPr>
          <w:rFonts w:ascii="Times New Roman" w:hAnsi="Times New Roman" w:cs="Times New Roman"/>
          <w:sz w:val="24"/>
          <w:szCs w:val="24"/>
        </w:rPr>
        <w:t xml:space="preserve">воспитанников. </w:t>
      </w:r>
    </w:p>
    <w:p w:rsidR="0046412B" w:rsidRPr="00910A0E" w:rsidRDefault="005A08BC" w:rsidP="009C09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0E">
        <w:rPr>
          <w:rFonts w:ascii="Times New Roman" w:hAnsi="Times New Roman" w:cs="Times New Roman"/>
          <w:sz w:val="24"/>
          <w:szCs w:val="24"/>
        </w:rPr>
        <w:t xml:space="preserve">     </w:t>
      </w:r>
      <w:r w:rsidR="00910A0E">
        <w:rPr>
          <w:rFonts w:ascii="Times New Roman" w:hAnsi="Times New Roman" w:cs="Times New Roman"/>
          <w:sz w:val="24"/>
          <w:szCs w:val="24"/>
        </w:rPr>
        <w:t xml:space="preserve">    </w:t>
      </w:r>
      <w:r w:rsidR="009C0925" w:rsidRPr="00910A0E">
        <w:rPr>
          <w:rFonts w:ascii="Times New Roman" w:hAnsi="Times New Roman" w:cs="Times New Roman"/>
          <w:sz w:val="24"/>
          <w:szCs w:val="24"/>
        </w:rPr>
        <w:t xml:space="preserve">Школа работает в режиме </w:t>
      </w:r>
      <w:r w:rsidRPr="00910A0E">
        <w:rPr>
          <w:rFonts w:ascii="Times New Roman" w:hAnsi="Times New Roman" w:cs="Times New Roman"/>
          <w:sz w:val="24"/>
          <w:szCs w:val="24"/>
        </w:rPr>
        <w:t xml:space="preserve">5 </w:t>
      </w:r>
      <w:r w:rsidR="009C0925" w:rsidRPr="00910A0E">
        <w:rPr>
          <w:rFonts w:ascii="Times New Roman" w:hAnsi="Times New Roman" w:cs="Times New Roman"/>
          <w:sz w:val="24"/>
          <w:szCs w:val="24"/>
        </w:rPr>
        <w:t xml:space="preserve">дневной учебной недели. </w:t>
      </w:r>
      <w:r w:rsidR="006F4503" w:rsidRPr="00910A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Обучение осуществляется в </w:t>
      </w:r>
      <w:r w:rsidR="006F4503" w:rsidRPr="00910A0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традиционном</w:t>
      </w:r>
      <w:r w:rsidR="006F4503" w:rsidRPr="00910A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4503" w:rsidRPr="00910A0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формате</w:t>
      </w:r>
      <w:r w:rsidR="006F4503" w:rsidRPr="00910A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соблюдением строгих </w:t>
      </w:r>
      <w:r w:rsidR="006F4503" w:rsidRPr="00910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санитарно-эпидемиологических требований. </w:t>
      </w:r>
      <w:r w:rsidR="009C0925" w:rsidRPr="00910A0E">
        <w:rPr>
          <w:rFonts w:ascii="Times New Roman" w:hAnsi="Times New Roman" w:cs="Times New Roman"/>
          <w:sz w:val="24"/>
          <w:szCs w:val="24"/>
        </w:rPr>
        <w:t xml:space="preserve">Занятия проводятся  в </w:t>
      </w:r>
      <w:r w:rsidRPr="00910A0E">
        <w:rPr>
          <w:rFonts w:ascii="Times New Roman" w:hAnsi="Times New Roman" w:cs="Times New Roman"/>
          <w:sz w:val="24"/>
          <w:szCs w:val="24"/>
        </w:rPr>
        <w:t xml:space="preserve">одну </w:t>
      </w:r>
      <w:r w:rsidR="009C0925" w:rsidRPr="00910A0E">
        <w:rPr>
          <w:rFonts w:ascii="Times New Roman" w:hAnsi="Times New Roman" w:cs="Times New Roman"/>
          <w:sz w:val="24"/>
          <w:szCs w:val="24"/>
        </w:rPr>
        <w:t>смен</w:t>
      </w:r>
      <w:r w:rsidRPr="00910A0E">
        <w:rPr>
          <w:rFonts w:ascii="Times New Roman" w:hAnsi="Times New Roman" w:cs="Times New Roman"/>
          <w:sz w:val="24"/>
          <w:szCs w:val="24"/>
        </w:rPr>
        <w:t>у</w:t>
      </w:r>
      <w:r w:rsidR="009C0925" w:rsidRPr="00910A0E">
        <w:rPr>
          <w:rFonts w:ascii="Times New Roman" w:hAnsi="Times New Roman" w:cs="Times New Roman"/>
          <w:sz w:val="24"/>
          <w:szCs w:val="24"/>
        </w:rPr>
        <w:t xml:space="preserve">. </w:t>
      </w:r>
      <w:r w:rsidRPr="00910A0E">
        <w:rPr>
          <w:rFonts w:ascii="Times New Roman" w:hAnsi="Times New Roman" w:cs="Times New Roman"/>
          <w:sz w:val="24"/>
          <w:szCs w:val="24"/>
        </w:rPr>
        <w:t xml:space="preserve">Расписание уроков составлено с учетом требований </w:t>
      </w:r>
      <w:proofErr w:type="spellStart"/>
      <w:r w:rsidRPr="00910A0E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6F4503" w:rsidRPr="00910A0E">
        <w:rPr>
          <w:rFonts w:ascii="Times New Roman" w:hAnsi="Times New Roman" w:cs="Times New Roman"/>
          <w:sz w:val="24"/>
          <w:szCs w:val="24"/>
        </w:rPr>
        <w:t xml:space="preserve">, </w:t>
      </w:r>
      <w:r w:rsidR="006F4503" w:rsidRPr="00910A0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перемен между уроками в разное время для начальных классов и классов среднего звена</w:t>
      </w:r>
      <w:r w:rsidRPr="00910A0E">
        <w:rPr>
          <w:rFonts w:ascii="Times New Roman" w:hAnsi="Times New Roman" w:cs="Times New Roman"/>
          <w:sz w:val="24"/>
          <w:szCs w:val="24"/>
        </w:rPr>
        <w:t xml:space="preserve">. Начало занятий для учащихся 1-4 классов: в 08:30ч, для учащихся 5-9 классов: 08:15ч. </w:t>
      </w:r>
      <w:r w:rsidR="00854560">
        <w:rPr>
          <w:rFonts w:ascii="Times New Roman" w:hAnsi="Times New Roman" w:cs="Times New Roman"/>
          <w:sz w:val="24"/>
          <w:szCs w:val="24"/>
        </w:rPr>
        <w:t xml:space="preserve">За период действия карантина и ограничительных </w:t>
      </w:r>
      <w:proofErr w:type="gramStart"/>
      <w:r w:rsidR="00854560">
        <w:rPr>
          <w:rFonts w:ascii="Times New Roman" w:hAnsi="Times New Roman" w:cs="Times New Roman"/>
          <w:sz w:val="24"/>
          <w:szCs w:val="24"/>
        </w:rPr>
        <w:t>мер</w:t>
      </w:r>
      <w:proofErr w:type="gramEnd"/>
      <w:r w:rsidR="00854560">
        <w:rPr>
          <w:rFonts w:ascii="Times New Roman" w:hAnsi="Times New Roman" w:cs="Times New Roman"/>
          <w:sz w:val="24"/>
          <w:szCs w:val="24"/>
        </w:rPr>
        <w:t xml:space="preserve"> м</w:t>
      </w:r>
      <w:r w:rsidR="0046412B" w:rsidRPr="00910A0E">
        <w:rPr>
          <w:rFonts w:ascii="Times New Roman" w:hAnsi="Times New Roman" w:cs="Times New Roman"/>
          <w:sz w:val="24"/>
          <w:szCs w:val="24"/>
        </w:rPr>
        <w:t xml:space="preserve">ониторинговые группы не посещали. Штрафы по линии УСЭК отсутствуют. </w:t>
      </w:r>
    </w:p>
    <w:p w:rsidR="0046412B" w:rsidRPr="00910A0E" w:rsidRDefault="0046412B" w:rsidP="00A3409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9C0925" w:rsidRPr="00287C58" w:rsidRDefault="00287C58" w:rsidP="00287C58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kk-KZ"/>
        </w:rPr>
      </w:pPr>
      <w:proofErr w:type="gramStart"/>
      <w:r w:rsidRPr="00E50BC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highlight w:val="yellow"/>
          <w:lang w:val="en-US"/>
        </w:rPr>
        <w:t>I</w:t>
      </w:r>
      <w:r w:rsidRPr="00924426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highlight w:val="yellow"/>
        </w:rPr>
        <w:t xml:space="preserve"> </w:t>
      </w:r>
      <w:r w:rsidRPr="00E50BC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highlight w:val="yellow"/>
        </w:rPr>
        <w:t>.</w:t>
      </w:r>
      <w:proofErr w:type="gramEnd"/>
      <w:r w:rsidRPr="00E50BC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highlight w:val="yellow"/>
        </w:rPr>
        <w:t xml:space="preserve"> </w:t>
      </w:r>
      <w:r w:rsidR="009C0925" w:rsidRPr="00E50BC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highlight w:val="yellow"/>
        </w:rPr>
        <w:t>Кадровый потенциал школы</w:t>
      </w:r>
    </w:p>
    <w:p w:rsidR="00C56F2E" w:rsidRPr="00910A0E" w:rsidRDefault="00C56F2E" w:rsidP="009C092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10A0E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/>
        </w:rPr>
        <w:t xml:space="preserve">Всего в школе работает 11 </w:t>
      </w:r>
      <w:r w:rsidR="009C0925" w:rsidRPr="00910A0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педагог</w:t>
      </w:r>
      <w:r w:rsidRPr="00910A0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ов</w:t>
      </w:r>
      <w:r w:rsidR="009C0925" w:rsidRPr="00910A0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C0925" w:rsidRPr="00910A0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C56F2E" w:rsidRPr="00910A0E" w:rsidRDefault="00C56F2E" w:rsidP="009C0925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10A0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Образование: высшее – 10 </w:t>
      </w:r>
      <w:r w:rsidR="009C0925" w:rsidRPr="00910A0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педагогов -</w:t>
      </w:r>
      <w:r w:rsidR="00333B2C" w:rsidRPr="00910A0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33B2C" w:rsidRPr="00910A0E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/>
        </w:rPr>
        <w:t>91</w:t>
      </w:r>
      <w:r w:rsidR="009C0925" w:rsidRPr="00910A0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% педагогов.  </w:t>
      </w:r>
    </w:p>
    <w:p w:rsidR="00C56F2E" w:rsidRPr="00910A0E" w:rsidRDefault="00C56F2E" w:rsidP="009C0925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10A0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           с</w:t>
      </w:r>
      <w:r w:rsidR="009C0925" w:rsidRPr="00910A0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редне</w:t>
      </w:r>
      <w:proofErr w:type="gramStart"/>
      <w:r w:rsidR="009C0925" w:rsidRPr="00910A0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е-</w:t>
      </w:r>
      <w:proofErr w:type="gramEnd"/>
      <w:r w:rsidR="009C0925" w:rsidRPr="00910A0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специа</w:t>
      </w:r>
      <w:r w:rsidRPr="00910A0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льное – 1 воспитатель </w:t>
      </w:r>
      <w:r w:rsidR="00333B2C" w:rsidRPr="00910A0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– 9</w:t>
      </w:r>
      <w:r w:rsidRPr="00910A0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% </w:t>
      </w:r>
      <w:r w:rsidR="009C0925" w:rsidRPr="00910A0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:rsidR="009C0925" w:rsidRPr="00910A0E" w:rsidRDefault="00333B2C" w:rsidP="009C0925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10A0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Средний возраст – 30-</w:t>
      </w:r>
      <w:r w:rsidR="006F4503" w:rsidRPr="00910A0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40</w:t>
      </w:r>
      <w:r w:rsidRPr="00910A0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C56F2E" w:rsidRPr="00910A0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лет</w:t>
      </w:r>
    </w:p>
    <w:p w:rsidR="00A34094" w:rsidRDefault="009C0925" w:rsidP="009C09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031082" w:rsidRDefault="00031082" w:rsidP="00910A0E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0" w:lineRule="atLeast"/>
        <w:ind w:left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10A0E">
        <w:rPr>
          <w:rFonts w:ascii="Times New Roman" w:hAnsi="Times New Roman"/>
          <w:b/>
          <w:bCs/>
          <w:sz w:val="24"/>
          <w:szCs w:val="24"/>
          <w:lang w:val="ru-RU"/>
        </w:rPr>
        <w:t>Информация возрасту педагогических кадров</w:t>
      </w:r>
    </w:p>
    <w:p w:rsidR="00910A0E" w:rsidRPr="00910A0E" w:rsidRDefault="00910A0E" w:rsidP="00910A0E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0" w:lineRule="atLeast"/>
        <w:ind w:left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915"/>
        <w:gridCol w:w="2322"/>
        <w:gridCol w:w="2232"/>
      </w:tblGrid>
      <w:tr w:rsidR="00031082" w:rsidRPr="00D908FC" w:rsidTr="008A36C8">
        <w:trPr>
          <w:trHeight w:val="118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082" w:rsidRPr="00D908FC" w:rsidRDefault="00031082" w:rsidP="00031082">
            <w:pPr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908F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082" w:rsidRPr="00D908FC" w:rsidRDefault="00031082" w:rsidP="00031082">
            <w:pPr>
              <w:spacing w:after="0" w:line="20" w:lineRule="atLeast"/>
              <w:ind w:firstLine="1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8FC">
              <w:rPr>
                <w:rFonts w:ascii="Times New Roman" w:hAnsi="Times New Roman"/>
                <w:b/>
                <w:sz w:val="24"/>
                <w:szCs w:val="24"/>
              </w:rPr>
              <w:t>Возраст педагогов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1082" w:rsidRPr="00D908FC" w:rsidRDefault="00031082" w:rsidP="00031082">
            <w:pPr>
              <w:spacing w:after="0" w:line="20" w:lineRule="atLeast"/>
              <w:ind w:firstLine="2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8FC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1082" w:rsidRPr="00D908FC" w:rsidRDefault="00031082" w:rsidP="00031082">
            <w:pPr>
              <w:spacing w:after="0" w:line="20" w:lineRule="atLeast"/>
              <w:ind w:firstLine="2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8FC">
              <w:rPr>
                <w:rFonts w:ascii="Times New Roman" w:hAnsi="Times New Roman"/>
                <w:b/>
                <w:sz w:val="24"/>
                <w:szCs w:val="24"/>
              </w:rPr>
              <w:t>Доля</w:t>
            </w:r>
            <w:proofErr w:type="gramStart"/>
            <w:r w:rsidRPr="00D908FC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031082" w:rsidRPr="00D908FC" w:rsidTr="008A36C8">
        <w:trPr>
          <w:trHeight w:val="29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1082" w:rsidRPr="00D908FC" w:rsidRDefault="00031082" w:rsidP="0003108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08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1082" w:rsidRPr="00D908FC" w:rsidRDefault="00031082" w:rsidP="00031082">
            <w:pPr>
              <w:spacing w:after="0" w:line="20" w:lineRule="atLeast"/>
              <w:ind w:firstLine="196"/>
              <w:rPr>
                <w:rFonts w:ascii="Times New Roman" w:hAnsi="Times New Roman"/>
                <w:sz w:val="24"/>
                <w:szCs w:val="24"/>
              </w:rPr>
            </w:pPr>
            <w:r w:rsidRPr="00D908FC">
              <w:rPr>
                <w:rFonts w:ascii="Times New Roman" w:hAnsi="Times New Roman"/>
                <w:sz w:val="24"/>
                <w:szCs w:val="24"/>
              </w:rPr>
              <w:t>До 30 лет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082" w:rsidRPr="00BF55EF" w:rsidRDefault="0082045F" w:rsidP="00031082">
            <w:pPr>
              <w:spacing w:after="0" w:line="20" w:lineRule="atLeast"/>
              <w:ind w:firstLine="2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082" w:rsidRPr="00BF55EF" w:rsidRDefault="0082045F" w:rsidP="00031082">
            <w:pPr>
              <w:spacing w:after="0" w:line="20" w:lineRule="atLeast"/>
              <w:ind w:firstLine="2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3108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31082" w:rsidRPr="00D908FC" w:rsidTr="008A36C8">
        <w:trPr>
          <w:trHeight w:val="29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1082" w:rsidRPr="00D908FC" w:rsidRDefault="00031082" w:rsidP="0003108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08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1082" w:rsidRPr="00D908FC" w:rsidRDefault="00031082" w:rsidP="00031082">
            <w:pPr>
              <w:spacing w:after="0" w:line="20" w:lineRule="atLeast"/>
              <w:ind w:firstLine="196"/>
              <w:rPr>
                <w:rFonts w:ascii="Times New Roman" w:hAnsi="Times New Roman"/>
                <w:sz w:val="24"/>
                <w:szCs w:val="24"/>
              </w:rPr>
            </w:pPr>
            <w:r w:rsidRPr="00D908FC">
              <w:rPr>
                <w:rFonts w:ascii="Times New Roman" w:hAnsi="Times New Roman"/>
                <w:sz w:val="24"/>
                <w:szCs w:val="24"/>
              </w:rPr>
              <w:t>31 - 45 лет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082" w:rsidRPr="00BF55EF" w:rsidRDefault="0082045F" w:rsidP="00031082">
            <w:pPr>
              <w:spacing w:after="0" w:line="20" w:lineRule="atLeast"/>
              <w:ind w:firstLine="2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082" w:rsidRPr="00BF55EF" w:rsidRDefault="0082045F" w:rsidP="00031082">
            <w:pPr>
              <w:spacing w:after="0" w:line="20" w:lineRule="atLeast"/>
              <w:ind w:firstLine="2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03108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31082" w:rsidRPr="00BF55EF" w:rsidTr="008A36C8">
        <w:trPr>
          <w:trHeight w:val="29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1082" w:rsidRPr="00D908FC" w:rsidRDefault="00031082" w:rsidP="0003108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08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1082" w:rsidRPr="00BF55EF" w:rsidRDefault="00031082" w:rsidP="00031082">
            <w:pPr>
              <w:spacing w:after="0" w:line="20" w:lineRule="atLeast"/>
              <w:ind w:firstLine="196"/>
              <w:rPr>
                <w:rFonts w:ascii="Times New Roman" w:hAnsi="Times New Roman"/>
                <w:sz w:val="24"/>
                <w:szCs w:val="24"/>
              </w:rPr>
            </w:pPr>
            <w:r w:rsidRPr="00BF55E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F55EF">
              <w:rPr>
                <w:rFonts w:ascii="Times New Roman" w:hAnsi="Times New Roman"/>
                <w:sz w:val="24"/>
                <w:szCs w:val="24"/>
              </w:rPr>
              <w:t xml:space="preserve"> – 60 лет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082" w:rsidRPr="00BF55EF" w:rsidRDefault="0082045F" w:rsidP="00031082">
            <w:pPr>
              <w:spacing w:after="0" w:line="20" w:lineRule="atLeast"/>
              <w:ind w:firstLine="2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082" w:rsidRPr="00BF55EF" w:rsidRDefault="0082045F" w:rsidP="00031082">
            <w:pPr>
              <w:spacing w:after="0" w:line="20" w:lineRule="atLeast"/>
              <w:ind w:firstLine="2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3108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31082" w:rsidRPr="00BF55EF" w:rsidTr="008A36C8">
        <w:trPr>
          <w:trHeight w:val="29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1082" w:rsidRPr="00BF55EF" w:rsidRDefault="00031082" w:rsidP="0003108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F55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1082" w:rsidRPr="00BF55EF" w:rsidRDefault="00031082" w:rsidP="00031082">
            <w:pPr>
              <w:spacing w:after="0" w:line="20" w:lineRule="atLeast"/>
              <w:ind w:firstLine="196"/>
              <w:rPr>
                <w:rFonts w:ascii="Times New Roman" w:hAnsi="Times New Roman"/>
                <w:sz w:val="24"/>
                <w:szCs w:val="24"/>
              </w:rPr>
            </w:pPr>
            <w:r w:rsidRPr="00BF55EF">
              <w:rPr>
                <w:rFonts w:ascii="Times New Roman" w:hAnsi="Times New Roman"/>
                <w:sz w:val="24"/>
                <w:szCs w:val="24"/>
              </w:rPr>
              <w:t>Свыше 60 лет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082" w:rsidRPr="00BF55EF" w:rsidRDefault="00031082" w:rsidP="00031082">
            <w:pPr>
              <w:spacing w:after="0" w:line="20" w:lineRule="atLeast"/>
              <w:ind w:firstLine="2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082" w:rsidRPr="00BF55EF" w:rsidRDefault="00031082" w:rsidP="00031082">
            <w:pPr>
              <w:spacing w:after="0" w:line="20" w:lineRule="atLeast"/>
              <w:ind w:firstLine="2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31082" w:rsidRPr="00883F22" w:rsidRDefault="00031082" w:rsidP="00031082">
      <w:pPr>
        <w:pStyle w:val="a5"/>
        <w:spacing w:line="20" w:lineRule="atLeast"/>
        <w:rPr>
          <w:rFonts w:ascii="Times New Roman" w:hAnsi="Times New Roman"/>
          <w:sz w:val="24"/>
          <w:szCs w:val="24"/>
        </w:rPr>
      </w:pPr>
    </w:p>
    <w:p w:rsidR="00031082" w:rsidRDefault="00031082" w:rsidP="0082045F">
      <w:pPr>
        <w:pStyle w:val="a5"/>
        <w:spacing w:line="2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905250" cy="1752600"/>
            <wp:effectExtent l="19050" t="0" r="19050" b="0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31082" w:rsidRPr="00005800" w:rsidRDefault="00031082" w:rsidP="00031082">
      <w:pPr>
        <w:pStyle w:val="a5"/>
        <w:spacing w:line="20" w:lineRule="atLeast"/>
        <w:rPr>
          <w:rFonts w:ascii="Times New Roman" w:hAnsi="Times New Roman"/>
          <w:sz w:val="28"/>
          <w:szCs w:val="28"/>
        </w:rPr>
      </w:pPr>
    </w:p>
    <w:p w:rsidR="00910A0E" w:rsidRDefault="00910A0E" w:rsidP="00B52040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rPr>
          <w:rFonts w:ascii="Times New Roman" w:hAnsi="Times New Roman"/>
          <w:b/>
          <w:bCs/>
          <w:sz w:val="24"/>
          <w:szCs w:val="24"/>
        </w:rPr>
      </w:pPr>
    </w:p>
    <w:p w:rsidR="009023BD" w:rsidRDefault="009023BD" w:rsidP="00031082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54560" w:rsidRDefault="00854560" w:rsidP="00031082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54560" w:rsidRDefault="00854560" w:rsidP="00031082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54560" w:rsidRDefault="00854560" w:rsidP="00031082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1082" w:rsidRPr="00B36592" w:rsidRDefault="00031082" w:rsidP="00031082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B36592">
        <w:rPr>
          <w:rFonts w:ascii="Times New Roman" w:hAnsi="Times New Roman"/>
          <w:b/>
          <w:bCs/>
          <w:sz w:val="24"/>
          <w:szCs w:val="24"/>
        </w:rPr>
        <w:t>Распределение педагогов по стажу работы</w:t>
      </w:r>
    </w:p>
    <w:p w:rsidR="00031082" w:rsidRPr="00B36592" w:rsidRDefault="00031082" w:rsidP="00031082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969"/>
        <w:gridCol w:w="2631"/>
        <w:gridCol w:w="2393"/>
      </w:tblGrid>
      <w:tr w:rsidR="00031082" w:rsidRPr="00BF55EF" w:rsidTr="008A36C8">
        <w:trPr>
          <w:trHeight w:val="347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082" w:rsidRPr="00BF55EF" w:rsidRDefault="00031082" w:rsidP="00031082">
            <w:pPr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F55E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082" w:rsidRPr="00BF55EF" w:rsidRDefault="00031082" w:rsidP="00031082">
            <w:pPr>
              <w:spacing w:after="0" w:line="20" w:lineRule="atLeas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F7455">
              <w:rPr>
                <w:rFonts w:ascii="Times New Roman" w:hAnsi="Times New Roman"/>
                <w:b/>
                <w:sz w:val="24"/>
                <w:szCs w:val="24"/>
              </w:rPr>
              <w:t>Стаж  педа</w:t>
            </w:r>
            <w:r w:rsidRPr="00BF55EF">
              <w:rPr>
                <w:rFonts w:ascii="Times New Roman" w:hAnsi="Times New Roman"/>
                <w:b/>
                <w:sz w:val="24"/>
                <w:szCs w:val="24"/>
              </w:rPr>
              <w:t>гогов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1082" w:rsidRPr="00BF55EF" w:rsidRDefault="00031082" w:rsidP="00031082">
            <w:pPr>
              <w:spacing w:after="0" w:line="20" w:lineRule="atLeast"/>
              <w:ind w:firstLine="221"/>
              <w:rPr>
                <w:rFonts w:ascii="Times New Roman" w:hAnsi="Times New Roman"/>
                <w:b/>
                <w:sz w:val="24"/>
                <w:szCs w:val="24"/>
              </w:rPr>
            </w:pPr>
            <w:r w:rsidRPr="00BF55EF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1082" w:rsidRPr="00BF55EF" w:rsidRDefault="00031082" w:rsidP="00031082">
            <w:pPr>
              <w:spacing w:after="0" w:line="20" w:lineRule="atLeast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BF55EF">
              <w:rPr>
                <w:rFonts w:ascii="Times New Roman" w:hAnsi="Times New Roman"/>
                <w:b/>
                <w:sz w:val="24"/>
                <w:szCs w:val="24"/>
              </w:rPr>
              <w:t>Доля</w:t>
            </w:r>
            <w:proofErr w:type="gramStart"/>
            <w:r w:rsidRPr="00BF55EF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031082" w:rsidRPr="00BF55EF" w:rsidTr="008A36C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1082" w:rsidRPr="00BF55EF" w:rsidRDefault="00031082" w:rsidP="0003108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F55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1082" w:rsidRPr="00BF55EF" w:rsidRDefault="00031082" w:rsidP="00031082">
            <w:pPr>
              <w:spacing w:after="0" w:line="20" w:lineRule="atLeast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BF55EF">
              <w:rPr>
                <w:rFonts w:ascii="Times New Roman" w:hAnsi="Times New Roman"/>
                <w:sz w:val="24"/>
                <w:szCs w:val="24"/>
              </w:rPr>
              <w:t>До 3 лет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082" w:rsidRPr="00BF55EF" w:rsidRDefault="00031082" w:rsidP="00031082">
            <w:pPr>
              <w:spacing w:after="0" w:line="20" w:lineRule="atLeast"/>
              <w:ind w:firstLine="2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082" w:rsidRPr="00BF55EF" w:rsidRDefault="00031082" w:rsidP="0003108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31082" w:rsidRPr="00BF55EF" w:rsidTr="00031082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1082" w:rsidRPr="00BF55EF" w:rsidRDefault="00031082" w:rsidP="0003108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F55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:rsidR="00031082" w:rsidRPr="00BF55EF" w:rsidRDefault="00031082" w:rsidP="00031082">
            <w:pPr>
              <w:spacing w:after="0" w:line="20" w:lineRule="atLeast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BF55EF">
              <w:rPr>
                <w:rFonts w:ascii="Times New Roman" w:hAnsi="Times New Roman"/>
                <w:sz w:val="24"/>
                <w:szCs w:val="24"/>
              </w:rPr>
              <w:t>4 - 8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31082" w:rsidRPr="00BF55EF" w:rsidRDefault="00031082" w:rsidP="00031082">
            <w:pPr>
              <w:spacing w:after="0" w:line="20" w:lineRule="atLeast"/>
              <w:ind w:firstLine="2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31082" w:rsidRPr="00BF55EF" w:rsidRDefault="0082045F" w:rsidP="0003108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3108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31082" w:rsidRPr="00BF55EF" w:rsidTr="00031082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1082" w:rsidRPr="00BF55EF" w:rsidRDefault="00031082" w:rsidP="0003108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F55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:rsidR="00031082" w:rsidRPr="00BF55EF" w:rsidRDefault="00031082" w:rsidP="00031082">
            <w:pPr>
              <w:spacing w:after="0" w:line="20" w:lineRule="atLeast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BF55EF">
              <w:rPr>
                <w:rFonts w:ascii="Times New Roman" w:hAnsi="Times New Roman"/>
                <w:sz w:val="24"/>
                <w:szCs w:val="24"/>
              </w:rPr>
              <w:t>9 – 15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31082" w:rsidRPr="00BF55EF" w:rsidRDefault="00031082" w:rsidP="00031082">
            <w:pPr>
              <w:spacing w:after="0" w:line="20" w:lineRule="atLeast"/>
              <w:ind w:firstLine="2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31082" w:rsidRPr="00BF55EF" w:rsidRDefault="0082045F" w:rsidP="0003108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03108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31082" w:rsidRPr="00BF55EF" w:rsidTr="008A36C8">
        <w:trPr>
          <w:trHeight w:val="27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1082" w:rsidRPr="00BF55EF" w:rsidRDefault="00031082" w:rsidP="0003108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F55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1082" w:rsidRPr="00BF55EF" w:rsidRDefault="00031082" w:rsidP="00031082">
            <w:pPr>
              <w:spacing w:after="0" w:line="20" w:lineRule="atLeast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BF55EF">
              <w:rPr>
                <w:rFonts w:ascii="Times New Roman" w:hAnsi="Times New Roman"/>
                <w:sz w:val="24"/>
                <w:szCs w:val="24"/>
              </w:rPr>
              <w:t xml:space="preserve">16 – 20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082" w:rsidRPr="00BF55EF" w:rsidRDefault="00031082" w:rsidP="00031082">
            <w:pPr>
              <w:spacing w:after="0" w:line="20" w:lineRule="atLeast"/>
              <w:ind w:firstLine="2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082" w:rsidRPr="00BF55EF" w:rsidRDefault="00031082" w:rsidP="0003108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31082" w:rsidRPr="00BF55EF" w:rsidTr="00031082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1082" w:rsidRPr="00BF55EF" w:rsidRDefault="00031082" w:rsidP="0003108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F55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:rsidR="00031082" w:rsidRPr="00BF55EF" w:rsidRDefault="00031082" w:rsidP="00031082">
            <w:pPr>
              <w:spacing w:after="0" w:line="20" w:lineRule="atLeast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BF55EF">
              <w:rPr>
                <w:rFonts w:ascii="Times New Roman" w:hAnsi="Times New Roman"/>
                <w:sz w:val="24"/>
                <w:szCs w:val="24"/>
              </w:rPr>
              <w:t>21 – 25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31082" w:rsidRPr="00BF55EF" w:rsidRDefault="00031082" w:rsidP="00031082">
            <w:pPr>
              <w:spacing w:after="0" w:line="20" w:lineRule="atLeast"/>
              <w:ind w:firstLine="2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31082" w:rsidRPr="00BF55EF" w:rsidRDefault="0082045F" w:rsidP="0003108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03108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31082" w:rsidRPr="00BF55EF" w:rsidTr="008A36C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082" w:rsidRPr="00BF55EF" w:rsidRDefault="00031082" w:rsidP="0003108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F55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082" w:rsidRPr="00BF55EF" w:rsidRDefault="00031082" w:rsidP="00031082">
            <w:pPr>
              <w:spacing w:after="0" w:line="20" w:lineRule="atLeast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BF55EF">
              <w:rPr>
                <w:rFonts w:ascii="Times New Roman" w:hAnsi="Times New Roman"/>
                <w:sz w:val="24"/>
                <w:szCs w:val="24"/>
              </w:rPr>
              <w:t>26 - 30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082" w:rsidRPr="00BF55EF" w:rsidRDefault="00031082" w:rsidP="00031082">
            <w:pPr>
              <w:spacing w:after="0" w:line="20" w:lineRule="atLeast"/>
              <w:ind w:firstLine="2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082" w:rsidRPr="00BF55EF" w:rsidRDefault="00031082" w:rsidP="0003108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31082" w:rsidRPr="00BF55EF" w:rsidTr="00031082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082" w:rsidRPr="00BF55EF" w:rsidRDefault="00031082" w:rsidP="0003108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F55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31082" w:rsidRPr="00BF55EF" w:rsidRDefault="00031082" w:rsidP="00031082">
            <w:pPr>
              <w:spacing w:after="0" w:line="20" w:lineRule="atLeast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BF55EF">
              <w:rPr>
                <w:rFonts w:ascii="Times New Roman" w:hAnsi="Times New Roman"/>
                <w:sz w:val="24"/>
                <w:szCs w:val="24"/>
              </w:rPr>
              <w:t>31 – 35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31082" w:rsidRPr="00BF55EF" w:rsidRDefault="00031082" w:rsidP="00031082">
            <w:pPr>
              <w:spacing w:after="0" w:line="20" w:lineRule="atLeast"/>
              <w:ind w:firstLine="2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31082" w:rsidRPr="00BF55EF" w:rsidRDefault="0082045F" w:rsidP="0003108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3108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31082" w:rsidRPr="00BF55EF" w:rsidTr="008A36C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082" w:rsidRPr="00BF55EF" w:rsidRDefault="00031082" w:rsidP="0003108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F55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082" w:rsidRPr="00BF55EF" w:rsidRDefault="00031082" w:rsidP="00031082">
            <w:pPr>
              <w:spacing w:after="0" w:line="20" w:lineRule="atLeast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BF55EF">
              <w:rPr>
                <w:rFonts w:ascii="Times New Roman" w:hAnsi="Times New Roman"/>
                <w:sz w:val="24"/>
                <w:szCs w:val="24"/>
              </w:rPr>
              <w:t>36 - 40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082" w:rsidRPr="00BF55EF" w:rsidRDefault="00031082" w:rsidP="00031082">
            <w:pPr>
              <w:spacing w:after="0" w:line="20" w:lineRule="atLeast"/>
              <w:ind w:firstLine="221"/>
              <w:rPr>
                <w:rFonts w:ascii="Times New Roman" w:hAnsi="Times New Roman"/>
                <w:sz w:val="24"/>
                <w:szCs w:val="24"/>
              </w:rPr>
            </w:pPr>
            <w:r w:rsidRPr="00BF55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082" w:rsidRPr="00BF55EF" w:rsidRDefault="00031082" w:rsidP="0003108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F55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31082" w:rsidRPr="00BF55EF" w:rsidTr="008A36C8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082" w:rsidRPr="00BF55EF" w:rsidRDefault="00031082" w:rsidP="0003108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F55E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082" w:rsidRPr="00BF55EF" w:rsidRDefault="00031082" w:rsidP="00031082">
            <w:pPr>
              <w:spacing w:after="0" w:line="20" w:lineRule="atLeast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BF55EF">
              <w:rPr>
                <w:rFonts w:ascii="Times New Roman" w:hAnsi="Times New Roman"/>
                <w:sz w:val="24"/>
                <w:szCs w:val="24"/>
              </w:rPr>
              <w:t>Свыше 40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082" w:rsidRPr="00BF55EF" w:rsidRDefault="00031082" w:rsidP="00031082">
            <w:pPr>
              <w:spacing w:after="0" w:line="20" w:lineRule="atLeast"/>
              <w:ind w:firstLine="221"/>
              <w:rPr>
                <w:rFonts w:ascii="Times New Roman" w:hAnsi="Times New Roman"/>
                <w:sz w:val="24"/>
                <w:szCs w:val="24"/>
              </w:rPr>
            </w:pPr>
            <w:r w:rsidRPr="00BF55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082" w:rsidRPr="00BF55EF" w:rsidRDefault="00031082" w:rsidP="0003108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BF55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2045F" w:rsidRDefault="0082045F" w:rsidP="00031082">
      <w:pPr>
        <w:pStyle w:val="a5"/>
        <w:spacing w:line="20" w:lineRule="atLeast"/>
        <w:rPr>
          <w:rFonts w:ascii="Times New Roman" w:hAnsi="Times New Roman"/>
          <w:sz w:val="24"/>
          <w:szCs w:val="24"/>
        </w:rPr>
      </w:pPr>
    </w:p>
    <w:p w:rsidR="00031082" w:rsidRDefault="0082045F" w:rsidP="0082045F">
      <w:pPr>
        <w:pStyle w:val="a5"/>
        <w:spacing w:line="2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095750" cy="1762125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31082" w:rsidRDefault="00031082" w:rsidP="009C09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kk-KZ"/>
        </w:rPr>
      </w:pPr>
    </w:p>
    <w:tbl>
      <w:tblPr>
        <w:tblW w:w="10065" w:type="dxa"/>
        <w:tblInd w:w="-5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976"/>
        <w:gridCol w:w="3261"/>
      </w:tblGrid>
      <w:tr w:rsidR="009C0925" w:rsidRPr="0038081E" w:rsidTr="00C56F2E">
        <w:trPr>
          <w:trHeight w:val="43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0925" w:rsidRPr="0038081E" w:rsidRDefault="009C092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38081E">
              <w:rPr>
                <w:bCs/>
                <w:iCs/>
                <w:color w:val="000000"/>
                <w:shd w:val="clear" w:color="auto" w:fill="FFFFFF"/>
                <w:lang w:eastAsia="en-US"/>
              </w:rPr>
              <w:t>Качественный состав педагогических кадров по образованию</w:t>
            </w:r>
          </w:p>
        </w:tc>
      </w:tr>
      <w:tr w:rsidR="009C0925" w:rsidRPr="0038081E" w:rsidTr="00C56F2E">
        <w:trPr>
          <w:trHeight w:val="25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0925" w:rsidRPr="0038081E" w:rsidRDefault="009C0925">
            <w:pPr>
              <w:pStyle w:val="a3"/>
              <w:shd w:val="clear" w:color="auto" w:fill="FFFFFF"/>
              <w:spacing w:after="0" w:afterAutospacing="0" w:line="276" w:lineRule="auto"/>
              <w:ind w:hanging="582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38081E">
              <w:rPr>
                <w:bCs/>
                <w:iCs/>
                <w:color w:val="000000"/>
                <w:shd w:val="clear" w:color="auto" w:fill="FFFFFF"/>
                <w:lang w:eastAsia="en-US"/>
              </w:rPr>
              <w:t>Высшее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0925" w:rsidRPr="0038081E" w:rsidRDefault="009C0925">
            <w:pPr>
              <w:pStyle w:val="a3"/>
              <w:shd w:val="clear" w:color="auto" w:fill="FFFFFF"/>
              <w:spacing w:after="0" w:afterAutospacing="0" w:line="276" w:lineRule="auto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38081E">
              <w:rPr>
                <w:bCs/>
                <w:iCs/>
                <w:color w:val="000000"/>
                <w:shd w:val="clear" w:color="auto" w:fill="FFFFFF"/>
                <w:lang w:eastAsia="en-US"/>
              </w:rPr>
              <w:t>средне-специальное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0925" w:rsidRPr="0038081E" w:rsidRDefault="009C0925">
            <w:pPr>
              <w:pStyle w:val="a3"/>
              <w:shd w:val="clear" w:color="auto" w:fill="FFFFFF"/>
              <w:spacing w:after="0" w:afterAutospacing="0" w:line="276" w:lineRule="auto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38081E">
              <w:rPr>
                <w:bCs/>
                <w:iCs/>
                <w:color w:val="000000"/>
                <w:shd w:val="clear" w:color="auto" w:fill="FFFFFF"/>
                <w:lang w:eastAsia="en-US"/>
              </w:rPr>
              <w:t>среднее</w:t>
            </w:r>
          </w:p>
        </w:tc>
      </w:tr>
      <w:tr w:rsidR="009C0925" w:rsidRPr="0038081E" w:rsidTr="00C56F2E">
        <w:trPr>
          <w:trHeight w:val="26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0925" w:rsidRPr="0038081E" w:rsidRDefault="00C56F2E">
            <w:pPr>
              <w:pStyle w:val="a3"/>
              <w:shd w:val="clear" w:color="auto" w:fill="FFFFFF"/>
              <w:spacing w:after="0" w:afterAutospacing="0" w:line="276" w:lineRule="auto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38081E">
              <w:rPr>
                <w:color w:val="000000"/>
                <w:shd w:val="clear" w:color="auto" w:fill="FFFFFF"/>
                <w:lang w:eastAsia="en-US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0925" w:rsidRPr="0038081E" w:rsidRDefault="00C56F2E">
            <w:pPr>
              <w:pStyle w:val="a3"/>
              <w:shd w:val="clear" w:color="auto" w:fill="FFFFFF"/>
              <w:spacing w:after="0" w:afterAutospacing="0" w:line="276" w:lineRule="auto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38081E">
              <w:rPr>
                <w:color w:val="000000"/>
                <w:shd w:val="clear" w:color="auto" w:fill="FFFFFF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0925" w:rsidRPr="0038081E" w:rsidRDefault="00C56F2E">
            <w:pPr>
              <w:pStyle w:val="a3"/>
              <w:shd w:val="clear" w:color="auto" w:fill="FFFFFF"/>
              <w:spacing w:after="0" w:afterAutospacing="0" w:line="276" w:lineRule="auto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38081E">
              <w:rPr>
                <w:color w:val="000000"/>
                <w:shd w:val="clear" w:color="auto" w:fill="FFFFFF"/>
                <w:lang w:eastAsia="en-US"/>
              </w:rPr>
              <w:t>0</w:t>
            </w:r>
          </w:p>
        </w:tc>
      </w:tr>
    </w:tbl>
    <w:p w:rsidR="009C0925" w:rsidRDefault="009C0925" w:rsidP="009C09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62B6F" w:rsidRPr="00910A0E" w:rsidRDefault="00962B6F" w:rsidP="00962B6F">
      <w:pPr>
        <w:pStyle w:val="a5"/>
        <w:rPr>
          <w:rFonts w:ascii="Times New Roman" w:hAnsi="Times New Roman" w:cs="Times New Roman"/>
          <w:sz w:val="24"/>
          <w:szCs w:val="24"/>
        </w:rPr>
      </w:pPr>
      <w:r w:rsidRPr="00910A0E">
        <w:rPr>
          <w:rFonts w:ascii="Times New Roman" w:hAnsi="Times New Roman" w:cs="Times New Roman"/>
          <w:sz w:val="24"/>
          <w:szCs w:val="24"/>
        </w:rPr>
        <w:t xml:space="preserve">     </w:t>
      </w:r>
      <w:r w:rsidR="009C0925" w:rsidRPr="00910A0E">
        <w:rPr>
          <w:rFonts w:ascii="Times New Roman" w:hAnsi="Times New Roman" w:cs="Times New Roman"/>
          <w:sz w:val="24"/>
          <w:szCs w:val="24"/>
        </w:rPr>
        <w:t xml:space="preserve">Доля педагогов, имеющих квалификационную категорию «педагог-модератор» </w:t>
      </w:r>
      <w:r w:rsidRPr="00910A0E">
        <w:rPr>
          <w:rFonts w:ascii="Times New Roman" w:hAnsi="Times New Roman" w:cs="Times New Roman"/>
          <w:sz w:val="24"/>
          <w:szCs w:val="24"/>
        </w:rPr>
        <w:t xml:space="preserve">- 27%, «педагог-эксперт» - 9%, </w:t>
      </w:r>
      <w:r w:rsidR="009C0925" w:rsidRPr="00910A0E">
        <w:rPr>
          <w:rFonts w:ascii="Times New Roman" w:hAnsi="Times New Roman" w:cs="Times New Roman"/>
          <w:sz w:val="24"/>
          <w:szCs w:val="24"/>
        </w:rPr>
        <w:t>«педагог-исследователь»</w:t>
      </w:r>
      <w:r w:rsidRPr="00910A0E">
        <w:rPr>
          <w:rFonts w:ascii="Times New Roman" w:hAnsi="Times New Roman" w:cs="Times New Roman"/>
          <w:sz w:val="24"/>
          <w:szCs w:val="24"/>
        </w:rPr>
        <w:t xml:space="preserve"> - 18%</w:t>
      </w:r>
      <w:r w:rsidR="009C0925" w:rsidRPr="00910A0E">
        <w:rPr>
          <w:rFonts w:ascii="Times New Roman" w:hAnsi="Times New Roman" w:cs="Times New Roman"/>
          <w:sz w:val="24"/>
          <w:szCs w:val="24"/>
        </w:rPr>
        <w:t>, «педагог – мастер»</w:t>
      </w:r>
      <w:r w:rsidRPr="00910A0E">
        <w:rPr>
          <w:rFonts w:ascii="Times New Roman" w:hAnsi="Times New Roman" w:cs="Times New Roman"/>
          <w:sz w:val="24"/>
          <w:szCs w:val="24"/>
        </w:rPr>
        <w:t xml:space="preserve"> - 0%</w:t>
      </w:r>
    </w:p>
    <w:p w:rsidR="00C56F2E" w:rsidRDefault="00962B6F" w:rsidP="00962B6F">
      <w:pPr>
        <w:pStyle w:val="a5"/>
        <w:rPr>
          <w:color w:val="000000"/>
          <w:sz w:val="24"/>
          <w:szCs w:val="24"/>
          <w:shd w:val="clear" w:color="auto" w:fill="FFFFFF"/>
          <w:lang w:val="kk-KZ"/>
        </w:rPr>
      </w:pPr>
      <w:r w:rsidRPr="00910A0E">
        <w:rPr>
          <w:rFonts w:ascii="Times New Roman" w:hAnsi="Times New Roman" w:cs="Times New Roman"/>
          <w:sz w:val="24"/>
          <w:szCs w:val="24"/>
        </w:rPr>
        <w:t xml:space="preserve">     Доля педагогов, </w:t>
      </w:r>
      <w:r w:rsidR="009C0925" w:rsidRPr="00910A0E">
        <w:rPr>
          <w:rFonts w:ascii="Times New Roman" w:hAnsi="Times New Roman" w:cs="Times New Roman"/>
          <w:sz w:val="24"/>
          <w:szCs w:val="24"/>
        </w:rPr>
        <w:t>имеющие высшую</w:t>
      </w:r>
      <w:r w:rsidRPr="00910A0E">
        <w:rPr>
          <w:rFonts w:ascii="Times New Roman" w:hAnsi="Times New Roman" w:cs="Times New Roman"/>
          <w:sz w:val="24"/>
          <w:szCs w:val="24"/>
        </w:rPr>
        <w:t xml:space="preserve"> категорию – 0%</w:t>
      </w:r>
      <w:r w:rsidR="009C0925" w:rsidRPr="00910A0E">
        <w:rPr>
          <w:rFonts w:ascii="Times New Roman" w:hAnsi="Times New Roman" w:cs="Times New Roman"/>
          <w:sz w:val="24"/>
          <w:szCs w:val="24"/>
        </w:rPr>
        <w:t>, первую</w:t>
      </w:r>
      <w:r w:rsidRPr="00910A0E">
        <w:rPr>
          <w:rFonts w:ascii="Times New Roman" w:hAnsi="Times New Roman" w:cs="Times New Roman"/>
          <w:sz w:val="24"/>
          <w:szCs w:val="24"/>
        </w:rPr>
        <w:t xml:space="preserve"> – 9 %,</w:t>
      </w:r>
      <w:r w:rsidR="009C0925" w:rsidRPr="00910A0E">
        <w:rPr>
          <w:rFonts w:ascii="Times New Roman" w:hAnsi="Times New Roman" w:cs="Times New Roman"/>
          <w:sz w:val="24"/>
          <w:szCs w:val="24"/>
        </w:rPr>
        <w:t xml:space="preserve"> от общего количества педагогов, работающих в  организации образования.</w:t>
      </w:r>
      <w:r w:rsidR="009C0925" w:rsidRPr="00910A0E">
        <w:rPr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556E21" w:rsidRPr="00910A0E" w:rsidRDefault="00556E21" w:rsidP="00962B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B7EEB" w:rsidRPr="00910A0E" w:rsidRDefault="009C0925" w:rsidP="00962B6F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910A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Качественный соста</w:t>
      </w:r>
      <w:r w:rsidR="00C56F2E" w:rsidRPr="00910A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в педкадров составляет </w:t>
      </w:r>
      <w:r w:rsidR="00962B6F" w:rsidRPr="00910A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–</w:t>
      </w:r>
      <w:r w:rsidR="00C56F2E" w:rsidRPr="00910A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962B6F" w:rsidRPr="00910A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36</w:t>
      </w:r>
      <w:r w:rsidR="00C56F2E" w:rsidRPr="00910A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%</w:t>
      </w:r>
    </w:p>
    <w:p w:rsidR="008F1152" w:rsidRPr="008F1152" w:rsidRDefault="008F1152" w:rsidP="00962B6F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tbl>
      <w:tblPr>
        <w:tblW w:w="10632" w:type="dxa"/>
        <w:tblInd w:w="-5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1560"/>
        <w:gridCol w:w="1134"/>
        <w:gridCol w:w="1984"/>
        <w:gridCol w:w="2552"/>
      </w:tblGrid>
      <w:tr w:rsidR="009C0925" w:rsidRPr="0038081E" w:rsidTr="00C56F2E">
        <w:trPr>
          <w:trHeight w:val="483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0925" w:rsidRPr="0038081E" w:rsidRDefault="009C0925">
            <w:pPr>
              <w:pStyle w:val="a3"/>
              <w:shd w:val="clear" w:color="auto" w:fill="FFFFFF"/>
              <w:spacing w:after="0" w:afterAutospacing="0" w:line="276" w:lineRule="auto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38081E">
              <w:rPr>
                <w:bCs/>
                <w:iCs/>
                <w:color w:val="000000"/>
                <w:shd w:val="clear" w:color="auto" w:fill="FFFFFF"/>
                <w:lang w:eastAsia="en-US"/>
              </w:rPr>
              <w:t>Качественный состав педагогических кадров по категориям</w:t>
            </w:r>
          </w:p>
        </w:tc>
      </w:tr>
      <w:tr w:rsidR="00962B6F" w:rsidRPr="0038081E" w:rsidTr="00962B6F">
        <w:trPr>
          <w:trHeight w:val="5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62B6F" w:rsidRPr="0038081E" w:rsidRDefault="00962B6F" w:rsidP="00C56F2E">
            <w:pPr>
              <w:pStyle w:val="a3"/>
              <w:shd w:val="clear" w:color="auto" w:fill="FFFFFF"/>
              <w:spacing w:after="0" w:afterAutospacing="0" w:line="276" w:lineRule="auto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38081E">
              <w:rPr>
                <w:bCs/>
                <w:iCs/>
                <w:color w:val="000000"/>
                <w:shd w:val="clear" w:color="auto" w:fill="FFFFFF"/>
                <w:lang w:eastAsia="en-US"/>
              </w:rPr>
              <w:t>«педагог-мастер»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62B6F" w:rsidRPr="0038081E" w:rsidRDefault="00962B6F" w:rsidP="00C56F2E">
            <w:pPr>
              <w:pStyle w:val="a3"/>
              <w:shd w:val="clear" w:color="auto" w:fill="FFFFFF"/>
              <w:spacing w:after="0" w:afterAutospacing="0" w:line="276" w:lineRule="auto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38081E">
              <w:rPr>
                <w:bCs/>
                <w:iCs/>
                <w:color w:val="000000"/>
                <w:shd w:val="clear" w:color="auto" w:fill="FFFFFF"/>
                <w:lang w:eastAsia="en-US"/>
              </w:rPr>
              <w:t>«педагог-исследователь»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62B6F" w:rsidRPr="0038081E" w:rsidRDefault="00962B6F" w:rsidP="00C56F2E">
            <w:pPr>
              <w:pStyle w:val="a3"/>
              <w:shd w:val="clear" w:color="auto" w:fill="FFFFFF"/>
              <w:spacing w:after="0" w:afterAutospacing="0" w:line="276" w:lineRule="auto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38081E">
              <w:rPr>
                <w:color w:val="000000"/>
                <w:shd w:val="clear" w:color="auto" w:fill="FFFFFF"/>
                <w:lang w:eastAsia="en-US"/>
              </w:rPr>
              <w:t>«педагог-эксперт»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62B6F" w:rsidRPr="0038081E" w:rsidRDefault="00962B6F" w:rsidP="00962B6F">
            <w:pPr>
              <w:pStyle w:val="a3"/>
              <w:shd w:val="clear" w:color="auto" w:fill="FFFFFF"/>
              <w:spacing w:after="0" w:line="276" w:lineRule="auto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38081E">
              <w:rPr>
                <w:color w:val="000000"/>
                <w:shd w:val="clear" w:color="auto" w:fill="FFFFFF"/>
                <w:lang w:eastAsia="en-US"/>
              </w:rPr>
              <w:t>первая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62B6F" w:rsidRPr="0038081E" w:rsidRDefault="00962B6F" w:rsidP="00C56F2E">
            <w:pPr>
              <w:pStyle w:val="a3"/>
              <w:shd w:val="clear" w:color="auto" w:fill="FFFFFF"/>
              <w:spacing w:after="0" w:line="276" w:lineRule="auto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38081E">
              <w:rPr>
                <w:bCs/>
                <w:iCs/>
                <w:color w:val="000000"/>
                <w:shd w:val="clear" w:color="auto" w:fill="FFFFFF"/>
                <w:lang w:eastAsia="en-US"/>
              </w:rPr>
              <w:t>«педагог-модератор»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62B6F" w:rsidRPr="0038081E" w:rsidRDefault="00962B6F" w:rsidP="00C56F2E">
            <w:pPr>
              <w:pStyle w:val="a3"/>
              <w:shd w:val="clear" w:color="auto" w:fill="FFFFFF"/>
              <w:spacing w:after="0" w:afterAutospacing="0" w:line="276" w:lineRule="auto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38081E">
              <w:rPr>
                <w:bCs/>
                <w:iCs/>
                <w:color w:val="000000"/>
                <w:shd w:val="clear" w:color="auto" w:fill="FFFFFF"/>
                <w:lang w:eastAsia="en-US"/>
              </w:rPr>
              <w:t>без категории</w:t>
            </w:r>
          </w:p>
        </w:tc>
      </w:tr>
      <w:tr w:rsidR="00962B6F" w:rsidRPr="0038081E" w:rsidTr="00962B6F">
        <w:trPr>
          <w:trHeight w:val="33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F" w:rsidRPr="0038081E" w:rsidRDefault="00962B6F">
            <w:pPr>
              <w:pStyle w:val="a3"/>
              <w:shd w:val="clear" w:color="auto" w:fill="FFFFFF"/>
              <w:spacing w:after="0" w:afterAutospacing="0" w:line="276" w:lineRule="auto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38081E">
              <w:rPr>
                <w:color w:val="000000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F" w:rsidRPr="0038081E" w:rsidRDefault="00962B6F">
            <w:pPr>
              <w:pStyle w:val="a3"/>
              <w:shd w:val="clear" w:color="auto" w:fill="FFFFFF"/>
              <w:spacing w:after="0" w:afterAutospacing="0" w:line="276" w:lineRule="auto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38081E">
              <w:rPr>
                <w:color w:val="000000"/>
                <w:shd w:val="clear" w:color="auto" w:fill="FFFFFF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F" w:rsidRPr="0038081E" w:rsidRDefault="00962B6F" w:rsidP="00C56F2E">
            <w:pPr>
              <w:pStyle w:val="a3"/>
              <w:shd w:val="clear" w:color="auto" w:fill="FFFFFF"/>
              <w:spacing w:after="0" w:afterAutospacing="0" w:line="276" w:lineRule="auto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38081E">
              <w:rPr>
                <w:color w:val="000000"/>
                <w:shd w:val="clear" w:color="auto" w:fill="FFFFF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62B6F" w:rsidRPr="0038081E" w:rsidRDefault="00962B6F" w:rsidP="00962B6F">
            <w:pPr>
              <w:pStyle w:val="a3"/>
              <w:shd w:val="clear" w:color="auto" w:fill="FFFFFF"/>
              <w:spacing w:after="0" w:line="276" w:lineRule="auto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38081E">
              <w:rPr>
                <w:color w:val="000000"/>
                <w:shd w:val="clear" w:color="auto" w:fill="FFFFFF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62B6F" w:rsidRPr="0038081E" w:rsidRDefault="00962B6F" w:rsidP="00C56F2E">
            <w:pPr>
              <w:pStyle w:val="a3"/>
              <w:shd w:val="clear" w:color="auto" w:fill="FFFFFF"/>
              <w:spacing w:after="0" w:line="276" w:lineRule="auto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38081E">
              <w:rPr>
                <w:color w:val="000000"/>
                <w:shd w:val="clear" w:color="auto" w:fill="FFFFFF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2B6F" w:rsidRPr="0038081E" w:rsidRDefault="00962B6F">
            <w:pPr>
              <w:pStyle w:val="a3"/>
              <w:shd w:val="clear" w:color="auto" w:fill="FFFFFF"/>
              <w:spacing w:after="0" w:afterAutospacing="0" w:line="276" w:lineRule="auto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38081E">
              <w:rPr>
                <w:color w:val="000000"/>
                <w:shd w:val="clear" w:color="auto" w:fill="FFFFFF"/>
                <w:lang w:eastAsia="en-US"/>
              </w:rPr>
              <w:t>4</w:t>
            </w:r>
          </w:p>
        </w:tc>
      </w:tr>
    </w:tbl>
    <w:p w:rsidR="008B7C60" w:rsidRDefault="001078D4" w:rsidP="00DB3058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5F083E" w:rsidRDefault="005F083E" w:rsidP="00DB3058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619375" cy="1695450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D23A5" w:rsidRDefault="001078D4" w:rsidP="00DB3058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</w:t>
      </w:r>
      <w:r w:rsidR="008B7C60">
        <w:rPr>
          <w:noProof/>
          <w:color w:val="000000"/>
          <w:sz w:val="28"/>
          <w:szCs w:val="28"/>
        </w:rPr>
        <w:drawing>
          <wp:inline distT="0" distB="0" distL="0" distR="0">
            <wp:extent cx="4733925" cy="2057400"/>
            <wp:effectExtent l="19050" t="0" r="9525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61169" w:rsidRDefault="00361169" w:rsidP="00DB3058">
      <w:pPr>
        <w:pStyle w:val="a3"/>
        <w:shd w:val="clear" w:color="auto" w:fill="FFFFFF"/>
        <w:spacing w:before="0" w:beforeAutospacing="0" w:after="0" w:afterAutospacing="0" w:line="20" w:lineRule="atLeast"/>
        <w:rPr>
          <w:color w:val="FF0000"/>
          <w:sz w:val="28"/>
          <w:szCs w:val="28"/>
        </w:rPr>
      </w:pPr>
    </w:p>
    <w:p w:rsidR="00955EB4" w:rsidRPr="00DA5D3E" w:rsidRDefault="00955EB4" w:rsidP="00955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D3E">
        <w:rPr>
          <w:rFonts w:ascii="Times New Roman" w:hAnsi="Times New Roman" w:cs="Times New Roman"/>
          <w:b/>
          <w:bCs/>
          <w:sz w:val="24"/>
          <w:szCs w:val="24"/>
        </w:rPr>
        <w:t>Пути решения, задачи на</w:t>
      </w:r>
      <w:r w:rsidR="00854560">
        <w:rPr>
          <w:rFonts w:ascii="Times New Roman" w:hAnsi="Times New Roman" w:cs="Times New Roman"/>
          <w:b/>
          <w:bCs/>
          <w:sz w:val="24"/>
          <w:szCs w:val="24"/>
        </w:rPr>
        <w:t xml:space="preserve"> 2022-2023 учебный год:</w:t>
      </w:r>
    </w:p>
    <w:p w:rsidR="00522C87" w:rsidRPr="00522C87" w:rsidRDefault="00955EB4" w:rsidP="00DB3058">
      <w:pPr>
        <w:pStyle w:val="a3"/>
        <w:shd w:val="clear" w:color="auto" w:fill="FFFFFF"/>
        <w:spacing w:before="0" w:beforeAutospacing="0" w:after="0" w:afterAutospacing="0" w:line="20" w:lineRule="atLeast"/>
      </w:pPr>
      <w:r>
        <w:t xml:space="preserve">      Проводить разъяснительную работу среди педагогов о необходимости повышения квалификации, о прохождении обязательной и досрочной аттестации педагогов. </w:t>
      </w:r>
    </w:p>
    <w:p w:rsidR="00031082" w:rsidRPr="00B52040" w:rsidRDefault="008F1152" w:rsidP="00B52040">
      <w:pPr>
        <w:pStyle w:val="a3"/>
        <w:shd w:val="clear" w:color="auto" w:fill="FFFFFF"/>
        <w:spacing w:before="0" w:beforeAutospacing="0" w:after="0" w:afterAutospacing="0" w:line="20" w:lineRule="atLeast"/>
        <w:rPr>
          <w:bCs/>
        </w:rPr>
      </w:pPr>
      <w:r w:rsidRPr="00910A0E">
        <w:rPr>
          <w:color w:val="000000"/>
        </w:rPr>
        <w:t xml:space="preserve">   </w:t>
      </w:r>
    </w:p>
    <w:p w:rsidR="00031082" w:rsidRPr="00287C58" w:rsidRDefault="00287C58" w:rsidP="00031082">
      <w:pPr>
        <w:rPr>
          <w:rFonts w:ascii="Times New Roman" w:hAnsi="Times New Roman" w:cs="Times New Roman"/>
          <w:b/>
          <w:sz w:val="24"/>
          <w:szCs w:val="24"/>
        </w:rPr>
      </w:pPr>
      <w:r w:rsidRPr="00E50BC0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II</w:t>
      </w:r>
      <w:r w:rsidRPr="00E50BC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. </w:t>
      </w:r>
      <w:r w:rsidR="00910A0E" w:rsidRPr="00E50BC0">
        <w:rPr>
          <w:rFonts w:ascii="Times New Roman" w:hAnsi="Times New Roman" w:cs="Times New Roman"/>
          <w:b/>
          <w:sz w:val="24"/>
          <w:szCs w:val="24"/>
          <w:highlight w:val="yellow"/>
        </w:rPr>
        <w:t>Результаты атте</w:t>
      </w:r>
      <w:r w:rsidR="00854560" w:rsidRPr="00E50BC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стации педагогов </w:t>
      </w:r>
      <w:proofErr w:type="gramStart"/>
      <w:r w:rsidR="00854560" w:rsidRPr="00E50BC0">
        <w:rPr>
          <w:rFonts w:ascii="Times New Roman" w:hAnsi="Times New Roman" w:cs="Times New Roman"/>
          <w:b/>
          <w:sz w:val="24"/>
          <w:szCs w:val="24"/>
          <w:highlight w:val="yellow"/>
        </w:rPr>
        <w:t>за  2021</w:t>
      </w:r>
      <w:proofErr w:type="gramEnd"/>
      <w:r w:rsidR="00854560" w:rsidRPr="00E50BC0">
        <w:rPr>
          <w:rFonts w:ascii="Times New Roman" w:hAnsi="Times New Roman" w:cs="Times New Roman"/>
          <w:b/>
          <w:sz w:val="24"/>
          <w:szCs w:val="24"/>
          <w:highlight w:val="yellow"/>
        </w:rPr>
        <w:t>-2022 учебный год:</w:t>
      </w:r>
    </w:p>
    <w:tbl>
      <w:tblPr>
        <w:tblStyle w:val="a6"/>
        <w:tblW w:w="10632" w:type="dxa"/>
        <w:tblInd w:w="-484" w:type="dxa"/>
        <w:tblLook w:val="04A0" w:firstRow="1" w:lastRow="0" w:firstColumn="1" w:lastColumn="0" w:noHBand="0" w:noVBand="1"/>
      </w:tblPr>
      <w:tblGrid>
        <w:gridCol w:w="1985"/>
        <w:gridCol w:w="1559"/>
        <w:gridCol w:w="1560"/>
        <w:gridCol w:w="1701"/>
        <w:gridCol w:w="1842"/>
        <w:gridCol w:w="1985"/>
      </w:tblGrid>
      <w:tr w:rsidR="00031082" w:rsidRPr="00EB1A7F" w:rsidTr="00910A0E">
        <w:tc>
          <w:tcPr>
            <w:tcW w:w="1985" w:type="dxa"/>
          </w:tcPr>
          <w:p w:rsidR="00031082" w:rsidRPr="00EC325B" w:rsidRDefault="00031082" w:rsidP="008A36C8">
            <w:pPr>
              <w:pStyle w:val="a9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2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ФИО </w:t>
            </w:r>
            <w:proofErr w:type="spellStart"/>
            <w:r w:rsidRPr="00EC325B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педагога</w:t>
            </w:r>
            <w:proofErr w:type="spellEnd"/>
          </w:p>
        </w:tc>
        <w:tc>
          <w:tcPr>
            <w:tcW w:w="1559" w:type="dxa"/>
          </w:tcPr>
          <w:p w:rsidR="00031082" w:rsidRPr="00EC325B" w:rsidRDefault="00031082" w:rsidP="008A36C8">
            <w:pPr>
              <w:pStyle w:val="a9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325B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1560" w:type="dxa"/>
          </w:tcPr>
          <w:p w:rsidR="00031082" w:rsidRPr="00EC325B" w:rsidRDefault="00031082" w:rsidP="008A36C8">
            <w:pPr>
              <w:pStyle w:val="a9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325B">
              <w:rPr>
                <w:rFonts w:ascii="Times New Roman" w:hAnsi="Times New Roman" w:cs="Times New Roman"/>
                <w:b/>
                <w:sz w:val="20"/>
                <w:szCs w:val="20"/>
              </w:rPr>
              <w:t>Действующая</w:t>
            </w:r>
            <w:proofErr w:type="spellEnd"/>
            <w:r w:rsidRPr="00EC32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C325B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  <w:proofErr w:type="spellEnd"/>
          </w:p>
        </w:tc>
        <w:tc>
          <w:tcPr>
            <w:tcW w:w="1701" w:type="dxa"/>
          </w:tcPr>
          <w:p w:rsidR="00031082" w:rsidRPr="001128BD" w:rsidRDefault="00031082" w:rsidP="008A36C8">
            <w:pPr>
              <w:pStyle w:val="a9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EC325B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  <w:proofErr w:type="spellEnd"/>
            <w:r w:rsidRPr="00EC32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C325B">
              <w:rPr>
                <w:rFonts w:ascii="Times New Roman" w:hAnsi="Times New Roman" w:cs="Times New Roman"/>
                <w:b/>
                <w:sz w:val="20"/>
                <w:szCs w:val="20"/>
              </w:rPr>
              <w:t>прохождения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аттестации</w:t>
            </w:r>
          </w:p>
        </w:tc>
        <w:tc>
          <w:tcPr>
            <w:tcW w:w="1842" w:type="dxa"/>
          </w:tcPr>
          <w:p w:rsidR="00031082" w:rsidRPr="00EC325B" w:rsidRDefault="00031082" w:rsidP="008A36C8">
            <w:pPr>
              <w:pStyle w:val="a9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325B">
              <w:rPr>
                <w:rFonts w:ascii="Times New Roman" w:hAnsi="Times New Roman" w:cs="Times New Roman"/>
                <w:b/>
                <w:sz w:val="20"/>
                <w:szCs w:val="20"/>
              </w:rPr>
              <w:t>Заявленная</w:t>
            </w:r>
            <w:proofErr w:type="spellEnd"/>
            <w:r w:rsidRPr="00EC32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C325B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  <w:proofErr w:type="spellEnd"/>
          </w:p>
        </w:tc>
        <w:tc>
          <w:tcPr>
            <w:tcW w:w="1985" w:type="dxa"/>
          </w:tcPr>
          <w:p w:rsidR="00031082" w:rsidRPr="001128BD" w:rsidRDefault="00031082" w:rsidP="008A36C8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128BD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  <w:proofErr w:type="spellEnd"/>
          </w:p>
        </w:tc>
      </w:tr>
      <w:tr w:rsidR="00031082" w:rsidRPr="007E1015" w:rsidTr="00B52040">
        <w:tc>
          <w:tcPr>
            <w:tcW w:w="1985" w:type="dxa"/>
            <w:shd w:val="clear" w:color="auto" w:fill="auto"/>
          </w:tcPr>
          <w:p w:rsidR="00031082" w:rsidRPr="001128BD" w:rsidRDefault="00031082" w:rsidP="008A36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28BD">
              <w:rPr>
                <w:rFonts w:ascii="Times New Roman" w:hAnsi="Times New Roman" w:cs="Times New Roman"/>
                <w:sz w:val="20"/>
                <w:szCs w:val="20"/>
              </w:rPr>
              <w:t>Гекман</w:t>
            </w:r>
            <w:proofErr w:type="spellEnd"/>
            <w:r w:rsidRPr="001128BD">
              <w:rPr>
                <w:rFonts w:ascii="Times New Roman" w:hAnsi="Times New Roman" w:cs="Times New Roman"/>
                <w:sz w:val="20"/>
                <w:szCs w:val="20"/>
              </w:rPr>
              <w:t xml:space="preserve"> Д.Е.</w:t>
            </w:r>
          </w:p>
        </w:tc>
        <w:tc>
          <w:tcPr>
            <w:tcW w:w="1559" w:type="dxa"/>
            <w:shd w:val="clear" w:color="auto" w:fill="auto"/>
          </w:tcPr>
          <w:p w:rsidR="00031082" w:rsidRPr="00EB1A7F" w:rsidRDefault="00031082" w:rsidP="008A36C8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1A7F">
              <w:rPr>
                <w:rFonts w:ascii="Times New Roman" w:hAnsi="Times New Roman" w:cs="Times New Roman"/>
                <w:sz w:val="20"/>
                <w:szCs w:val="20"/>
              </w:rPr>
              <w:t>Казахский</w:t>
            </w:r>
            <w:proofErr w:type="spellEnd"/>
            <w:r w:rsidRPr="00EB1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1A7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  <w:r w:rsidRPr="00EB1A7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B1A7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31082" w:rsidRPr="00854560" w:rsidRDefault="00854560" w:rsidP="00854560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31082" w:rsidRDefault="00031082" w:rsidP="008A36C8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031082" w:rsidRPr="00EB1A7F" w:rsidRDefault="00031082" w:rsidP="00031082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31082" w:rsidRPr="00EB1A7F" w:rsidRDefault="00031082" w:rsidP="008A36C8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Педагог-модератор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031082" w:rsidRPr="001128BD" w:rsidRDefault="00031082" w:rsidP="00031082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28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 набран проходной балл при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сдаче</w:t>
            </w:r>
            <w:r w:rsidRPr="001128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НКТ</w:t>
            </w:r>
          </w:p>
        </w:tc>
      </w:tr>
      <w:tr w:rsidR="00031082" w:rsidRPr="007E1015" w:rsidTr="00B52040">
        <w:tc>
          <w:tcPr>
            <w:tcW w:w="1985" w:type="dxa"/>
            <w:shd w:val="clear" w:color="auto" w:fill="auto"/>
          </w:tcPr>
          <w:p w:rsidR="00031082" w:rsidRPr="001128BD" w:rsidRDefault="00031082" w:rsidP="008A36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28BD">
              <w:rPr>
                <w:rFonts w:ascii="Times New Roman" w:hAnsi="Times New Roman" w:cs="Times New Roman"/>
                <w:sz w:val="20"/>
                <w:szCs w:val="20"/>
              </w:rPr>
              <w:t>Хуат</w:t>
            </w:r>
            <w:proofErr w:type="spellEnd"/>
            <w:r w:rsidRPr="001128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28BD">
              <w:rPr>
                <w:rFonts w:ascii="Times New Roman" w:hAnsi="Times New Roman" w:cs="Times New Roman"/>
                <w:sz w:val="20"/>
                <w:szCs w:val="20"/>
              </w:rPr>
              <w:t>Сайран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31082" w:rsidRPr="00EB1A7F" w:rsidRDefault="00031082" w:rsidP="008A36C8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1A7F">
              <w:rPr>
                <w:rFonts w:ascii="Times New Roman" w:hAnsi="Times New Roman" w:cs="Times New Roman"/>
                <w:sz w:val="20"/>
                <w:szCs w:val="20"/>
              </w:rPr>
              <w:t>Казахский</w:t>
            </w:r>
            <w:proofErr w:type="spellEnd"/>
            <w:r w:rsidRPr="00EB1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1A7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  <w:r w:rsidRPr="00EB1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031082" w:rsidRPr="00854560" w:rsidRDefault="00854560" w:rsidP="00854560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31082" w:rsidRDefault="00031082" w:rsidP="008A36C8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</w:p>
          <w:p w:rsidR="00031082" w:rsidRPr="00EB1A7F" w:rsidRDefault="00031082" w:rsidP="008A36C8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31082" w:rsidRPr="00EB1A7F" w:rsidRDefault="00031082" w:rsidP="008A36C8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Педагог-модератор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031082" w:rsidRPr="001128BD" w:rsidRDefault="00031082" w:rsidP="00031082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28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 набран проходной балл при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сдаче</w:t>
            </w:r>
            <w:r w:rsidRPr="001128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НКТ</w:t>
            </w:r>
          </w:p>
        </w:tc>
      </w:tr>
      <w:tr w:rsidR="00031082" w:rsidRPr="007E1015" w:rsidTr="00B52040">
        <w:tc>
          <w:tcPr>
            <w:tcW w:w="1985" w:type="dxa"/>
            <w:shd w:val="clear" w:color="auto" w:fill="auto"/>
          </w:tcPr>
          <w:p w:rsidR="00031082" w:rsidRPr="001128BD" w:rsidRDefault="00031082" w:rsidP="008A36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28BD">
              <w:rPr>
                <w:rFonts w:ascii="Times New Roman" w:hAnsi="Times New Roman" w:cs="Times New Roman"/>
                <w:sz w:val="20"/>
                <w:szCs w:val="20"/>
              </w:rPr>
              <w:t>Климова</w:t>
            </w:r>
            <w:proofErr w:type="spellEnd"/>
            <w:r w:rsidRPr="001128BD">
              <w:rPr>
                <w:rFonts w:ascii="Times New Roman" w:hAnsi="Times New Roman" w:cs="Times New Roman"/>
                <w:sz w:val="20"/>
                <w:szCs w:val="20"/>
              </w:rPr>
              <w:t xml:space="preserve"> Д.Ю.</w:t>
            </w:r>
          </w:p>
        </w:tc>
        <w:tc>
          <w:tcPr>
            <w:tcW w:w="1559" w:type="dxa"/>
            <w:shd w:val="clear" w:color="auto" w:fill="auto"/>
          </w:tcPr>
          <w:p w:rsidR="00031082" w:rsidRPr="00EB1A7F" w:rsidRDefault="00031082" w:rsidP="008A36C8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1A7F">
              <w:rPr>
                <w:rFonts w:ascii="Times New Roman" w:hAnsi="Times New Roman" w:cs="Times New Roman"/>
                <w:sz w:val="20"/>
                <w:szCs w:val="20"/>
              </w:rPr>
              <w:t>Иностранный</w:t>
            </w:r>
            <w:proofErr w:type="spellEnd"/>
            <w:r w:rsidRPr="00EB1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1A7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  <w:r w:rsidRPr="00EB1A7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B1A7F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Pr="00EB1A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031082" w:rsidRPr="00854560" w:rsidRDefault="00031082" w:rsidP="008545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4560"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31082" w:rsidRPr="001128BD" w:rsidRDefault="00031082" w:rsidP="008A36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28BD"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</w:p>
          <w:p w:rsidR="00031082" w:rsidRPr="00EB1A7F" w:rsidRDefault="00031082" w:rsidP="00031082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31082" w:rsidRPr="00EB1A7F" w:rsidRDefault="00031082" w:rsidP="008A36C8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Педагог-модератор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031082" w:rsidRPr="001128BD" w:rsidRDefault="00031082" w:rsidP="00031082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28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 набран проходной балл при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сдаче</w:t>
            </w:r>
            <w:r w:rsidRPr="001128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НКТ</w:t>
            </w:r>
          </w:p>
        </w:tc>
      </w:tr>
      <w:tr w:rsidR="00854560" w:rsidRPr="007E1015" w:rsidTr="00B52040">
        <w:tc>
          <w:tcPr>
            <w:tcW w:w="1985" w:type="dxa"/>
            <w:shd w:val="clear" w:color="auto" w:fill="auto"/>
          </w:tcPr>
          <w:p w:rsidR="00854560" w:rsidRPr="00854560" w:rsidRDefault="00854560" w:rsidP="00854560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Гумханова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Н.В. </w:t>
            </w:r>
          </w:p>
        </w:tc>
        <w:tc>
          <w:tcPr>
            <w:tcW w:w="1559" w:type="dxa"/>
            <w:shd w:val="clear" w:color="auto" w:fill="auto"/>
          </w:tcPr>
          <w:p w:rsidR="00854560" w:rsidRPr="00854560" w:rsidRDefault="00854560" w:rsidP="008A36C8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Математика </w:t>
            </w:r>
          </w:p>
        </w:tc>
        <w:tc>
          <w:tcPr>
            <w:tcW w:w="1560" w:type="dxa"/>
            <w:shd w:val="clear" w:color="auto" w:fill="auto"/>
          </w:tcPr>
          <w:p w:rsidR="00854560" w:rsidRPr="00854560" w:rsidRDefault="00854560" w:rsidP="00854560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54560" w:rsidRPr="00854560" w:rsidRDefault="00854560" w:rsidP="00854560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</w:p>
        </w:tc>
        <w:tc>
          <w:tcPr>
            <w:tcW w:w="1842" w:type="dxa"/>
            <w:shd w:val="clear" w:color="auto" w:fill="auto"/>
          </w:tcPr>
          <w:p w:rsidR="00854560" w:rsidRDefault="00854560" w:rsidP="008A36C8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Педагог-модератор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54560" w:rsidRPr="001128BD" w:rsidRDefault="00854560" w:rsidP="00031082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Набран проходной балл при сдаче НКТ. Портфолио учителем загружено на платформу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ПедАтт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принято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Госуслугой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находится на рассмотрении АК</w:t>
            </w:r>
          </w:p>
        </w:tc>
      </w:tr>
    </w:tbl>
    <w:p w:rsidR="00B52040" w:rsidRDefault="00B52040" w:rsidP="00B52040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</w:rPr>
      </w:pPr>
    </w:p>
    <w:p w:rsidR="00B52040" w:rsidRPr="00910A0E" w:rsidRDefault="00B52040" w:rsidP="00B52040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  <w:shd w:val="clear" w:color="auto" w:fill="FFFFFF"/>
          <w:lang w:val="kk-KZ"/>
        </w:rPr>
      </w:pPr>
      <w:r>
        <w:rPr>
          <w:color w:val="000000"/>
        </w:rPr>
        <w:t xml:space="preserve">       </w:t>
      </w:r>
      <w:r w:rsidRPr="00910A0E">
        <w:rPr>
          <w:color w:val="000000"/>
        </w:rPr>
        <w:t>В настоящее время особое внимание уделяется работе педагогов-предметников по самообразованию и повышению квалификационного уровня. В перспективе повышение доли педагогов-модераторов, педагогов-экспертов и педагогов-исследователей.</w:t>
      </w:r>
    </w:p>
    <w:p w:rsidR="00B52040" w:rsidRDefault="00B52040" w:rsidP="00B52040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rPr>
          <w:rFonts w:ascii="Times New Roman" w:hAnsi="Times New Roman"/>
          <w:bCs/>
          <w:sz w:val="24"/>
          <w:szCs w:val="24"/>
        </w:rPr>
      </w:pPr>
      <w:r w:rsidRPr="00910A0E">
        <w:rPr>
          <w:rFonts w:ascii="Times New Roman" w:hAnsi="Times New Roman"/>
          <w:b/>
          <w:sz w:val="24"/>
          <w:szCs w:val="24"/>
          <w:lang w:val="kk-KZ"/>
        </w:rPr>
        <w:t xml:space="preserve">       </w:t>
      </w:r>
      <w:proofErr w:type="gramStart"/>
      <w:r w:rsidRPr="00910A0E">
        <w:rPr>
          <w:rFonts w:ascii="Times New Roman" w:hAnsi="Times New Roman"/>
          <w:bCs/>
          <w:sz w:val="24"/>
          <w:szCs w:val="24"/>
        </w:rPr>
        <w:t>Согласно</w:t>
      </w:r>
      <w:proofErr w:type="gramEnd"/>
      <w:r w:rsidRPr="00910A0E">
        <w:rPr>
          <w:rFonts w:ascii="Times New Roman" w:hAnsi="Times New Roman"/>
          <w:bCs/>
          <w:sz w:val="24"/>
          <w:szCs w:val="24"/>
        </w:rPr>
        <w:t xml:space="preserve"> перспективного плана аттестации в 202</w:t>
      </w:r>
      <w:r w:rsidR="00EC1C5B">
        <w:rPr>
          <w:rFonts w:ascii="Times New Roman" w:hAnsi="Times New Roman"/>
          <w:bCs/>
          <w:sz w:val="24"/>
          <w:szCs w:val="24"/>
        </w:rPr>
        <w:t>1</w:t>
      </w:r>
      <w:r w:rsidRPr="00910A0E">
        <w:rPr>
          <w:rFonts w:ascii="Times New Roman" w:hAnsi="Times New Roman"/>
          <w:bCs/>
          <w:sz w:val="24"/>
          <w:szCs w:val="24"/>
        </w:rPr>
        <w:t>-202</w:t>
      </w:r>
      <w:r w:rsidR="00EC1C5B">
        <w:rPr>
          <w:rFonts w:ascii="Times New Roman" w:hAnsi="Times New Roman"/>
          <w:bCs/>
          <w:sz w:val="24"/>
          <w:szCs w:val="24"/>
        </w:rPr>
        <w:t>2</w:t>
      </w:r>
      <w:r w:rsidRPr="00910A0E">
        <w:rPr>
          <w:rFonts w:ascii="Times New Roman" w:hAnsi="Times New Roman"/>
          <w:bCs/>
          <w:sz w:val="24"/>
          <w:szCs w:val="24"/>
        </w:rPr>
        <w:t xml:space="preserve"> учебном году планировалось прохождение обязательной а</w:t>
      </w:r>
      <w:r w:rsidR="00854560">
        <w:rPr>
          <w:rFonts w:ascii="Times New Roman" w:hAnsi="Times New Roman"/>
          <w:bCs/>
          <w:sz w:val="24"/>
          <w:szCs w:val="24"/>
        </w:rPr>
        <w:t xml:space="preserve">ттестации четырьмя педагогами: </w:t>
      </w:r>
      <w:proofErr w:type="spellStart"/>
      <w:r w:rsidRPr="00910A0E">
        <w:rPr>
          <w:rFonts w:ascii="Times New Roman" w:hAnsi="Times New Roman"/>
          <w:bCs/>
          <w:sz w:val="24"/>
          <w:szCs w:val="24"/>
        </w:rPr>
        <w:t>Гекм</w:t>
      </w:r>
      <w:r w:rsidR="00854560">
        <w:rPr>
          <w:rFonts w:ascii="Times New Roman" w:hAnsi="Times New Roman"/>
          <w:bCs/>
          <w:sz w:val="24"/>
          <w:szCs w:val="24"/>
        </w:rPr>
        <w:t>ан</w:t>
      </w:r>
      <w:proofErr w:type="spellEnd"/>
      <w:r w:rsidR="00854560">
        <w:rPr>
          <w:rFonts w:ascii="Times New Roman" w:hAnsi="Times New Roman"/>
          <w:bCs/>
          <w:sz w:val="24"/>
          <w:szCs w:val="24"/>
        </w:rPr>
        <w:t xml:space="preserve"> Д.Е., </w:t>
      </w:r>
      <w:proofErr w:type="spellStart"/>
      <w:r w:rsidR="00854560">
        <w:rPr>
          <w:rFonts w:ascii="Times New Roman" w:hAnsi="Times New Roman"/>
          <w:bCs/>
          <w:sz w:val="24"/>
          <w:szCs w:val="24"/>
        </w:rPr>
        <w:t>Хуат</w:t>
      </w:r>
      <w:proofErr w:type="spellEnd"/>
      <w:r w:rsidR="00854560">
        <w:rPr>
          <w:rFonts w:ascii="Times New Roman" w:hAnsi="Times New Roman"/>
          <w:bCs/>
          <w:sz w:val="24"/>
          <w:szCs w:val="24"/>
        </w:rPr>
        <w:t xml:space="preserve"> С., Климовой Д.Ю., </w:t>
      </w:r>
      <w:proofErr w:type="spellStart"/>
      <w:r w:rsidR="00854560">
        <w:rPr>
          <w:rFonts w:ascii="Times New Roman" w:hAnsi="Times New Roman"/>
          <w:bCs/>
          <w:sz w:val="24"/>
          <w:szCs w:val="24"/>
        </w:rPr>
        <w:t>Гумхановой</w:t>
      </w:r>
      <w:proofErr w:type="spellEnd"/>
      <w:r w:rsidR="00854560">
        <w:rPr>
          <w:rFonts w:ascii="Times New Roman" w:hAnsi="Times New Roman"/>
          <w:bCs/>
          <w:sz w:val="24"/>
          <w:szCs w:val="24"/>
        </w:rPr>
        <w:t xml:space="preserve"> Н.В. </w:t>
      </w:r>
    </w:p>
    <w:p w:rsidR="00EC1C5B" w:rsidRDefault="00EC1C5B" w:rsidP="00B52040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rPr>
          <w:rFonts w:ascii="Times New Roman" w:hAnsi="Times New Roman"/>
          <w:bCs/>
          <w:sz w:val="24"/>
          <w:szCs w:val="24"/>
        </w:rPr>
      </w:pPr>
    </w:p>
    <w:p w:rsidR="00955EB4" w:rsidRPr="00955EB4" w:rsidRDefault="00955EB4" w:rsidP="00955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D3E">
        <w:rPr>
          <w:rFonts w:ascii="Times New Roman" w:hAnsi="Times New Roman" w:cs="Times New Roman"/>
          <w:b/>
          <w:bCs/>
          <w:sz w:val="24"/>
          <w:szCs w:val="24"/>
        </w:rPr>
        <w:t xml:space="preserve">Пути решения, задачи </w:t>
      </w:r>
      <w:r w:rsidR="00854560">
        <w:rPr>
          <w:rFonts w:ascii="Times New Roman" w:hAnsi="Times New Roman" w:cs="Times New Roman"/>
          <w:b/>
          <w:bCs/>
          <w:sz w:val="24"/>
          <w:szCs w:val="24"/>
        </w:rPr>
        <w:t>на 2022-2023 учебный год</w:t>
      </w:r>
    </w:p>
    <w:p w:rsidR="00522C87" w:rsidRPr="00955EB4" w:rsidRDefault="00556E21" w:rsidP="00B52040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rPr>
          <w:rFonts w:ascii="Times New Roman" w:hAnsi="Times New Roman"/>
          <w:bCs/>
          <w:sz w:val="24"/>
          <w:szCs w:val="24"/>
        </w:rPr>
      </w:pPr>
      <w:r w:rsidRPr="00955EB4">
        <w:rPr>
          <w:rFonts w:ascii="Times New Roman" w:hAnsi="Times New Roman"/>
          <w:bCs/>
          <w:sz w:val="24"/>
          <w:szCs w:val="24"/>
        </w:rPr>
        <w:t xml:space="preserve">      </w:t>
      </w:r>
      <w:r w:rsidR="00955EB4">
        <w:rPr>
          <w:rFonts w:ascii="Times New Roman" w:hAnsi="Times New Roman"/>
          <w:bCs/>
          <w:sz w:val="24"/>
          <w:szCs w:val="24"/>
        </w:rPr>
        <w:t>Во 2 полугодии усилить</w:t>
      </w:r>
      <w:r w:rsidRPr="00955EB4">
        <w:rPr>
          <w:rFonts w:ascii="Times New Roman" w:hAnsi="Times New Roman"/>
          <w:bCs/>
          <w:sz w:val="24"/>
          <w:szCs w:val="24"/>
        </w:rPr>
        <w:t xml:space="preserve"> контрол</w:t>
      </w:r>
      <w:r w:rsidR="00955EB4">
        <w:rPr>
          <w:rFonts w:ascii="Times New Roman" w:hAnsi="Times New Roman"/>
          <w:bCs/>
          <w:sz w:val="24"/>
          <w:szCs w:val="24"/>
        </w:rPr>
        <w:t>ь</w:t>
      </w:r>
      <w:r w:rsidRPr="00955EB4">
        <w:rPr>
          <w:rFonts w:ascii="Times New Roman" w:hAnsi="Times New Roman"/>
          <w:bCs/>
          <w:sz w:val="24"/>
          <w:szCs w:val="24"/>
        </w:rPr>
        <w:t xml:space="preserve"> в отношении работающих атте</w:t>
      </w:r>
      <w:r w:rsidR="00955EB4">
        <w:rPr>
          <w:rFonts w:ascii="Times New Roman" w:hAnsi="Times New Roman"/>
          <w:bCs/>
          <w:sz w:val="24"/>
          <w:szCs w:val="24"/>
        </w:rPr>
        <w:t>стуемых педагогов, не прошедших</w:t>
      </w:r>
      <w:r w:rsidRPr="00955EB4">
        <w:rPr>
          <w:rFonts w:ascii="Times New Roman" w:hAnsi="Times New Roman"/>
          <w:bCs/>
          <w:sz w:val="24"/>
          <w:szCs w:val="24"/>
        </w:rPr>
        <w:t xml:space="preserve">  обязательную аттестацию. </w:t>
      </w:r>
    </w:p>
    <w:p w:rsidR="00522C87" w:rsidRDefault="00522C87" w:rsidP="00B52040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rPr>
          <w:rFonts w:ascii="Times New Roman" w:hAnsi="Times New Roman"/>
          <w:bCs/>
          <w:sz w:val="24"/>
          <w:szCs w:val="24"/>
        </w:rPr>
      </w:pPr>
    </w:p>
    <w:p w:rsidR="00522C87" w:rsidRDefault="00522C87" w:rsidP="00B52040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rPr>
          <w:rFonts w:ascii="Times New Roman" w:hAnsi="Times New Roman"/>
          <w:bCs/>
          <w:sz w:val="24"/>
          <w:szCs w:val="24"/>
        </w:rPr>
      </w:pPr>
    </w:p>
    <w:p w:rsidR="00854560" w:rsidRDefault="00854560" w:rsidP="00B52040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rPr>
          <w:rFonts w:ascii="Times New Roman" w:hAnsi="Times New Roman"/>
          <w:bCs/>
          <w:sz w:val="24"/>
          <w:szCs w:val="24"/>
        </w:rPr>
      </w:pPr>
    </w:p>
    <w:p w:rsidR="00854560" w:rsidRDefault="00854560" w:rsidP="00B52040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rPr>
          <w:rFonts w:ascii="Times New Roman" w:hAnsi="Times New Roman"/>
          <w:bCs/>
          <w:sz w:val="24"/>
          <w:szCs w:val="24"/>
        </w:rPr>
      </w:pPr>
    </w:p>
    <w:p w:rsidR="00854560" w:rsidRDefault="00854560" w:rsidP="00E50BC0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ind w:firstLine="708"/>
        <w:rPr>
          <w:rFonts w:ascii="Times New Roman" w:hAnsi="Times New Roman"/>
          <w:bCs/>
          <w:sz w:val="24"/>
          <w:szCs w:val="24"/>
        </w:rPr>
      </w:pPr>
    </w:p>
    <w:p w:rsidR="00E50BC0" w:rsidRDefault="00E50BC0" w:rsidP="00E50BC0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ind w:firstLine="708"/>
        <w:rPr>
          <w:rFonts w:ascii="Times New Roman" w:hAnsi="Times New Roman"/>
          <w:bCs/>
          <w:sz w:val="24"/>
          <w:szCs w:val="24"/>
        </w:rPr>
      </w:pPr>
    </w:p>
    <w:p w:rsidR="00854560" w:rsidRDefault="00854560" w:rsidP="00B52040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rPr>
          <w:rFonts w:ascii="Times New Roman" w:hAnsi="Times New Roman"/>
          <w:bCs/>
          <w:sz w:val="24"/>
          <w:szCs w:val="24"/>
        </w:rPr>
      </w:pPr>
    </w:p>
    <w:p w:rsidR="00854560" w:rsidRDefault="00854560" w:rsidP="00B52040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rPr>
          <w:rFonts w:ascii="Times New Roman" w:hAnsi="Times New Roman"/>
          <w:bCs/>
          <w:sz w:val="24"/>
          <w:szCs w:val="24"/>
        </w:rPr>
      </w:pPr>
    </w:p>
    <w:p w:rsidR="009C0925" w:rsidRPr="00E50BC0" w:rsidRDefault="00E50BC0" w:rsidP="00556E21">
      <w:pPr>
        <w:rPr>
          <w:rFonts w:ascii="Times New Roman" w:hAnsi="Times New Roman" w:cs="Times New Roman"/>
          <w:b/>
          <w:sz w:val="24"/>
          <w:szCs w:val="24"/>
        </w:rPr>
      </w:pPr>
      <w:r w:rsidRPr="00E50BC0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E50BC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B52040" w:rsidRPr="00E50BC0">
        <w:rPr>
          <w:rFonts w:ascii="Times New Roman" w:hAnsi="Times New Roman" w:cs="Times New Roman"/>
          <w:b/>
          <w:sz w:val="24"/>
          <w:szCs w:val="24"/>
          <w:highlight w:val="yellow"/>
        </w:rPr>
        <w:t>Результаты прохождения кур</w:t>
      </w:r>
      <w:r w:rsidR="00854560" w:rsidRPr="00E50BC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сов повышения квалификации за </w:t>
      </w:r>
      <w:r w:rsidR="00B52040" w:rsidRPr="00E50BC0">
        <w:rPr>
          <w:rFonts w:ascii="Times New Roman" w:hAnsi="Times New Roman" w:cs="Times New Roman"/>
          <w:b/>
          <w:sz w:val="24"/>
          <w:szCs w:val="24"/>
          <w:highlight w:val="yellow"/>
        </w:rPr>
        <w:t>202</w:t>
      </w:r>
      <w:r w:rsidR="00EC1C5B" w:rsidRPr="00E50BC0">
        <w:rPr>
          <w:rFonts w:ascii="Times New Roman" w:hAnsi="Times New Roman" w:cs="Times New Roman"/>
          <w:b/>
          <w:sz w:val="24"/>
          <w:szCs w:val="24"/>
          <w:highlight w:val="yellow"/>
        </w:rPr>
        <w:t>1</w:t>
      </w:r>
      <w:r w:rsidR="00B52040" w:rsidRPr="00E50BC0">
        <w:rPr>
          <w:rFonts w:ascii="Times New Roman" w:hAnsi="Times New Roman" w:cs="Times New Roman"/>
          <w:b/>
          <w:sz w:val="24"/>
          <w:szCs w:val="24"/>
          <w:highlight w:val="yellow"/>
        </w:rPr>
        <w:t>-202</w:t>
      </w:r>
      <w:r w:rsidR="00EC1C5B" w:rsidRPr="00E50BC0">
        <w:rPr>
          <w:rFonts w:ascii="Times New Roman" w:hAnsi="Times New Roman" w:cs="Times New Roman"/>
          <w:b/>
          <w:sz w:val="24"/>
          <w:szCs w:val="24"/>
          <w:highlight w:val="yellow"/>
        </w:rPr>
        <w:t>2</w:t>
      </w:r>
      <w:r w:rsidR="00854560" w:rsidRPr="00E50BC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учебный год</w:t>
      </w:r>
    </w:p>
    <w:tbl>
      <w:tblPr>
        <w:tblW w:w="10632" w:type="dxa"/>
        <w:tblInd w:w="-5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268"/>
        <w:gridCol w:w="1701"/>
        <w:gridCol w:w="3261"/>
      </w:tblGrid>
      <w:tr w:rsidR="009C0925" w:rsidRPr="0038081E" w:rsidTr="009C0925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C0925" w:rsidRPr="0038081E" w:rsidRDefault="009C0925">
            <w:pPr>
              <w:pStyle w:val="a3"/>
              <w:shd w:val="clear" w:color="auto" w:fill="FFFFFF"/>
              <w:spacing w:after="0" w:afterAutospacing="0" w:line="276" w:lineRule="auto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38081E">
              <w:rPr>
                <w:bCs/>
                <w:iCs/>
                <w:color w:val="000000"/>
                <w:shd w:val="clear" w:color="auto" w:fill="FFFFFF"/>
                <w:lang w:eastAsia="en-US"/>
              </w:rPr>
              <w:t>Курсовая подготовка</w:t>
            </w:r>
          </w:p>
        </w:tc>
      </w:tr>
      <w:tr w:rsidR="0038081E" w:rsidRPr="0038081E" w:rsidTr="0038081E">
        <w:trPr>
          <w:trHeight w:val="1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8081E" w:rsidRPr="0038081E" w:rsidRDefault="0038081E">
            <w:pPr>
              <w:pStyle w:val="a3"/>
              <w:shd w:val="clear" w:color="auto" w:fill="FFFFFF"/>
              <w:spacing w:after="0" w:afterAutospacing="0" w:line="276" w:lineRule="auto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38081E">
              <w:rPr>
                <w:bCs/>
                <w:iCs/>
                <w:color w:val="000000"/>
                <w:shd w:val="clear" w:color="auto" w:fill="FFFFFF"/>
                <w:lang w:eastAsia="en-US"/>
              </w:rPr>
              <w:t>Программа уровневых курсов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8081E" w:rsidRPr="0038081E" w:rsidRDefault="0038081E">
            <w:pPr>
              <w:pStyle w:val="a3"/>
              <w:shd w:val="clear" w:color="auto" w:fill="FFFFFF"/>
              <w:spacing w:after="0" w:afterAutospacing="0" w:line="276" w:lineRule="auto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38081E">
              <w:rPr>
                <w:bCs/>
                <w:iCs/>
                <w:color w:val="000000"/>
                <w:shd w:val="clear" w:color="auto" w:fill="FFFFFF"/>
                <w:lang w:eastAsia="en-US"/>
              </w:rPr>
              <w:t>Программа обновленного содержания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8081E" w:rsidRPr="0038081E" w:rsidRDefault="0038081E">
            <w:pPr>
              <w:pStyle w:val="a3"/>
              <w:shd w:val="clear" w:color="auto" w:fill="FFFFFF"/>
              <w:spacing w:after="0" w:afterAutospacing="0" w:line="276" w:lineRule="auto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38081E">
              <w:rPr>
                <w:bCs/>
                <w:iCs/>
                <w:color w:val="000000"/>
                <w:shd w:val="clear" w:color="auto" w:fill="FFFFFF"/>
                <w:lang w:eastAsia="en-US"/>
              </w:rPr>
              <w:t>Долгосрочные языковые курсы (информатика, биология)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8081E" w:rsidRPr="0038081E" w:rsidRDefault="0038081E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Предметные курсы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081E" w:rsidRPr="0038081E" w:rsidRDefault="0038081E" w:rsidP="0038081E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000000"/>
                <w:shd w:val="clear" w:color="auto" w:fill="FFFFFF"/>
                <w:lang w:val="kk-KZ" w:eastAsia="en-US"/>
              </w:rPr>
            </w:pPr>
            <w:r w:rsidRPr="0038081E">
              <w:rPr>
                <w:bCs/>
                <w:iCs/>
                <w:color w:val="000000"/>
                <w:shd w:val="clear" w:color="auto" w:fill="FFFFFF"/>
                <w:lang w:eastAsia="en-US"/>
              </w:rPr>
              <w:t>Менеджмент в образование</w:t>
            </w:r>
          </w:p>
          <w:p w:rsidR="0038081E" w:rsidRPr="0038081E" w:rsidRDefault="0038081E" w:rsidP="0038081E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38081E">
              <w:rPr>
                <w:bCs/>
                <w:iCs/>
                <w:color w:val="000000"/>
                <w:shd w:val="clear" w:color="auto" w:fill="FFFFFF"/>
                <w:lang w:eastAsia="en-US"/>
              </w:rPr>
              <w:t>(административные курсы)</w:t>
            </w:r>
          </w:p>
        </w:tc>
      </w:tr>
      <w:tr w:rsidR="0038081E" w:rsidRPr="0038081E" w:rsidTr="0038081E">
        <w:trPr>
          <w:trHeight w:val="3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8081E" w:rsidRPr="0038081E" w:rsidRDefault="0038081E">
            <w:pPr>
              <w:pStyle w:val="a3"/>
              <w:shd w:val="clear" w:color="auto" w:fill="FFFFFF"/>
              <w:spacing w:after="0" w:afterAutospacing="0" w:line="276" w:lineRule="auto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38081E">
              <w:rPr>
                <w:color w:val="000000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8081E" w:rsidRPr="0038081E" w:rsidRDefault="0038081E">
            <w:pPr>
              <w:pStyle w:val="a3"/>
              <w:shd w:val="clear" w:color="auto" w:fill="FFFFFF"/>
              <w:spacing w:after="0" w:afterAutospacing="0" w:line="276" w:lineRule="auto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38081E">
              <w:rPr>
                <w:color w:val="000000"/>
                <w:shd w:val="clear" w:color="auto" w:fill="FFFFFF"/>
                <w:lang w:eastAsia="en-US"/>
              </w:rPr>
              <w:t>9</w:t>
            </w:r>
            <w:r w:rsidR="00B64740">
              <w:rPr>
                <w:color w:val="000000"/>
                <w:shd w:val="clear" w:color="auto" w:fill="FFFFFF"/>
                <w:lang w:eastAsia="en-US"/>
              </w:rPr>
              <w:t xml:space="preserve">  (82%)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8081E" w:rsidRPr="0038081E" w:rsidRDefault="0038081E">
            <w:pPr>
              <w:pStyle w:val="a3"/>
              <w:shd w:val="clear" w:color="auto" w:fill="FFFFFF"/>
              <w:spacing w:after="0" w:afterAutospacing="0" w:line="276" w:lineRule="auto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38081E">
              <w:rPr>
                <w:color w:val="000000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8081E" w:rsidRPr="0038081E" w:rsidRDefault="0038081E" w:rsidP="0038081E">
            <w:pPr>
              <w:pStyle w:val="a3"/>
              <w:shd w:val="clear" w:color="auto" w:fill="FFFFFF"/>
              <w:spacing w:after="0" w:afterAutospacing="0" w:line="276" w:lineRule="auto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11</w:t>
            </w:r>
            <w:r w:rsidR="00B64740">
              <w:rPr>
                <w:color w:val="000000"/>
                <w:shd w:val="clear" w:color="auto" w:fill="FFFFFF"/>
                <w:lang w:eastAsia="en-US"/>
              </w:rPr>
              <w:t xml:space="preserve"> (100%)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081E" w:rsidRPr="0038081E" w:rsidRDefault="0038081E" w:rsidP="0038081E">
            <w:pPr>
              <w:pStyle w:val="a3"/>
              <w:shd w:val="clear" w:color="auto" w:fill="FFFFFF"/>
              <w:spacing w:after="0" w:line="276" w:lineRule="auto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38081E">
              <w:rPr>
                <w:color w:val="000000"/>
                <w:shd w:val="clear" w:color="auto" w:fill="FFFFFF"/>
                <w:lang w:eastAsia="en-US"/>
              </w:rPr>
              <w:t>1</w:t>
            </w:r>
            <w:r w:rsidR="00B64740">
              <w:rPr>
                <w:color w:val="000000"/>
                <w:shd w:val="clear" w:color="auto" w:fill="FFFFFF"/>
                <w:lang w:eastAsia="en-US"/>
              </w:rPr>
              <w:t xml:space="preserve"> (директор)</w:t>
            </w:r>
          </w:p>
        </w:tc>
      </w:tr>
    </w:tbl>
    <w:p w:rsidR="00955EB4" w:rsidRDefault="00955EB4" w:rsidP="00955EB4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5874CB" w:rsidRDefault="005874CB" w:rsidP="00955EB4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813"/>
        <w:gridCol w:w="1937"/>
        <w:gridCol w:w="1820"/>
        <w:gridCol w:w="1515"/>
        <w:gridCol w:w="2034"/>
      </w:tblGrid>
      <w:tr w:rsidR="00B64740" w:rsidRPr="00B64740" w:rsidTr="00B64740">
        <w:tc>
          <w:tcPr>
            <w:tcW w:w="513" w:type="dxa"/>
          </w:tcPr>
          <w:p w:rsidR="00B64740" w:rsidRPr="00B64740" w:rsidRDefault="00B64740" w:rsidP="00B64740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7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13" w:type="dxa"/>
          </w:tcPr>
          <w:p w:rsidR="00B64740" w:rsidRPr="00B64740" w:rsidRDefault="00B64740" w:rsidP="00B6474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7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Курсы повышения </w:t>
            </w:r>
          </w:p>
          <w:p w:rsidR="00B64740" w:rsidRPr="00B64740" w:rsidRDefault="00B64740" w:rsidP="00B64740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7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квалификации</w:t>
            </w:r>
          </w:p>
        </w:tc>
        <w:tc>
          <w:tcPr>
            <w:tcW w:w="1937" w:type="dxa"/>
          </w:tcPr>
          <w:p w:rsidR="00B64740" w:rsidRPr="00B64740" w:rsidRDefault="00B64740" w:rsidP="00B6474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4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 прохождения</w:t>
            </w:r>
          </w:p>
        </w:tc>
        <w:tc>
          <w:tcPr>
            <w:tcW w:w="1820" w:type="dxa"/>
          </w:tcPr>
          <w:p w:rsidR="00B64740" w:rsidRPr="00B64740" w:rsidRDefault="00B64740" w:rsidP="00B6474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4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Год прохождения</w:t>
            </w:r>
          </w:p>
        </w:tc>
        <w:tc>
          <w:tcPr>
            <w:tcW w:w="1515" w:type="dxa"/>
          </w:tcPr>
          <w:p w:rsidR="00B64740" w:rsidRPr="00B64740" w:rsidRDefault="00B64740" w:rsidP="00B6474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4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Объем программы</w:t>
            </w:r>
          </w:p>
        </w:tc>
        <w:tc>
          <w:tcPr>
            <w:tcW w:w="2034" w:type="dxa"/>
          </w:tcPr>
          <w:p w:rsidR="00B64740" w:rsidRPr="00B64740" w:rsidRDefault="00B64740" w:rsidP="00B6474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7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педагог</w:t>
            </w:r>
            <w:r w:rsidRPr="00B64740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B64740" w:rsidRPr="00B64740" w:rsidTr="00B64740">
        <w:tc>
          <w:tcPr>
            <w:tcW w:w="513" w:type="dxa"/>
          </w:tcPr>
          <w:p w:rsidR="00B64740" w:rsidRPr="00B64740" w:rsidRDefault="00B64740" w:rsidP="00B6474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3" w:type="dxa"/>
          </w:tcPr>
          <w:p w:rsidR="00B64740" w:rsidRPr="00B64740" w:rsidRDefault="00B64740" w:rsidP="00B6474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Курсы повышения квалификации  по программе </w:t>
            </w:r>
            <w:r w:rsidRPr="00B64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«Теоретические и практические аспекты реализации инклюзивного образования в общеобразовательной школе»</w:t>
            </w:r>
          </w:p>
          <w:p w:rsidR="00B64740" w:rsidRPr="00B64740" w:rsidRDefault="00B64740" w:rsidP="00B6474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64740" w:rsidRPr="00B64740" w:rsidRDefault="00B64740" w:rsidP="00B6474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47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100% педагогов </w:t>
            </w:r>
          </w:p>
        </w:tc>
        <w:tc>
          <w:tcPr>
            <w:tcW w:w="1937" w:type="dxa"/>
          </w:tcPr>
          <w:p w:rsidR="00B64740" w:rsidRPr="00B64740" w:rsidRDefault="00B64740" w:rsidP="00B6474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47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ЦПК г.Темиртау</w:t>
            </w:r>
          </w:p>
        </w:tc>
        <w:tc>
          <w:tcPr>
            <w:tcW w:w="1820" w:type="dxa"/>
          </w:tcPr>
          <w:p w:rsidR="00B64740" w:rsidRPr="00B64740" w:rsidRDefault="00B64740" w:rsidP="00B6474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47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2021 год</w:t>
            </w:r>
          </w:p>
        </w:tc>
        <w:tc>
          <w:tcPr>
            <w:tcW w:w="1515" w:type="dxa"/>
          </w:tcPr>
          <w:p w:rsidR="00B64740" w:rsidRPr="00B64740" w:rsidRDefault="00B64740" w:rsidP="00B6474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47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 часа</w:t>
            </w:r>
          </w:p>
        </w:tc>
        <w:tc>
          <w:tcPr>
            <w:tcW w:w="2034" w:type="dxa"/>
          </w:tcPr>
          <w:p w:rsidR="00B64740" w:rsidRPr="00B64740" w:rsidRDefault="00B64740" w:rsidP="00B6474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Рахменова</w:t>
            </w:r>
            <w:proofErr w:type="spellEnd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64740" w:rsidRPr="00B64740" w:rsidRDefault="00B64740" w:rsidP="00B6474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Красная В.П.</w:t>
            </w:r>
          </w:p>
          <w:p w:rsidR="00B64740" w:rsidRPr="00B64740" w:rsidRDefault="00B64740" w:rsidP="00B6474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Климова Д.Ю.</w:t>
            </w:r>
          </w:p>
          <w:p w:rsidR="00B64740" w:rsidRPr="00B64740" w:rsidRDefault="00B64740" w:rsidP="00B6474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Гекман</w:t>
            </w:r>
            <w:proofErr w:type="spellEnd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 xml:space="preserve"> Д.Е. </w:t>
            </w:r>
            <w:proofErr w:type="spellStart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Гумханова</w:t>
            </w:r>
            <w:proofErr w:type="spellEnd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B64740" w:rsidRPr="00B64740" w:rsidRDefault="00B64740" w:rsidP="00B6474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Жантемирова</w:t>
            </w:r>
            <w:proofErr w:type="spellEnd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  <w:p w:rsidR="00B64740" w:rsidRPr="00B64740" w:rsidRDefault="00B64740" w:rsidP="00B6474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0">
              <w:rPr>
                <w:rFonts w:ascii="Times New Roman" w:hAnsi="Times New Roman" w:cs="Times New Roman"/>
                <w:sz w:val="24"/>
                <w:szCs w:val="24"/>
              </w:rPr>
              <w:t xml:space="preserve">Два </w:t>
            </w:r>
            <w:proofErr w:type="spellStart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Акылбек</w:t>
            </w:r>
            <w:proofErr w:type="spellEnd"/>
          </w:p>
          <w:p w:rsidR="00B64740" w:rsidRPr="00B64740" w:rsidRDefault="00B64740" w:rsidP="00B6474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Хуат</w:t>
            </w:r>
            <w:proofErr w:type="spellEnd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Сайран</w:t>
            </w:r>
            <w:proofErr w:type="spellEnd"/>
          </w:p>
          <w:p w:rsidR="00B64740" w:rsidRPr="00B64740" w:rsidRDefault="00B64740" w:rsidP="00B6474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Хилько</w:t>
            </w:r>
            <w:proofErr w:type="spellEnd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B64740" w:rsidRPr="00B64740" w:rsidRDefault="00B64740" w:rsidP="00B6474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Шторк</w:t>
            </w:r>
            <w:proofErr w:type="spellEnd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B64740" w:rsidRPr="00B64740" w:rsidRDefault="00B64740" w:rsidP="00B6474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Шторк</w:t>
            </w:r>
            <w:proofErr w:type="spellEnd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B64740" w:rsidRPr="00B64740" w:rsidRDefault="00B64740" w:rsidP="00B6474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740" w:rsidRPr="00B64740" w:rsidTr="00B64740">
        <w:tc>
          <w:tcPr>
            <w:tcW w:w="513" w:type="dxa"/>
          </w:tcPr>
          <w:p w:rsidR="00B64740" w:rsidRPr="00B64740" w:rsidRDefault="00924426" w:rsidP="00B6474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3" w:type="dxa"/>
          </w:tcPr>
          <w:p w:rsidR="00B64740" w:rsidRPr="00B64740" w:rsidRDefault="00B64740" w:rsidP="00B6474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740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ц</w:t>
            </w:r>
            <w:r w:rsidR="005F083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4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фровых компетенций педагогов» </w:t>
            </w:r>
          </w:p>
          <w:p w:rsidR="00B64740" w:rsidRPr="00B64740" w:rsidRDefault="00B64740" w:rsidP="00B6474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4740" w:rsidRPr="00B64740" w:rsidRDefault="00B64740" w:rsidP="00B6474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7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100% педагогов</w:t>
            </w:r>
          </w:p>
        </w:tc>
        <w:tc>
          <w:tcPr>
            <w:tcW w:w="1937" w:type="dxa"/>
          </w:tcPr>
          <w:p w:rsidR="00B64740" w:rsidRPr="00B64740" w:rsidRDefault="00B64740" w:rsidP="00B6474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4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образовательной платформе </w:t>
            </w:r>
            <w:r w:rsidRPr="00B647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onlinemektep.org</w:t>
            </w:r>
          </w:p>
          <w:p w:rsidR="00B64740" w:rsidRPr="00B64740" w:rsidRDefault="00B64740" w:rsidP="00B6474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47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АО НЦПК «Өрлеу»</w:t>
            </w:r>
          </w:p>
        </w:tc>
        <w:tc>
          <w:tcPr>
            <w:tcW w:w="1820" w:type="dxa"/>
          </w:tcPr>
          <w:p w:rsidR="00B64740" w:rsidRPr="00B64740" w:rsidRDefault="00B64740" w:rsidP="00B6474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47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2021 год</w:t>
            </w:r>
          </w:p>
        </w:tc>
        <w:tc>
          <w:tcPr>
            <w:tcW w:w="1515" w:type="dxa"/>
          </w:tcPr>
          <w:p w:rsidR="00B64740" w:rsidRPr="00B64740" w:rsidRDefault="00B64740" w:rsidP="00B6474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47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 часа</w:t>
            </w:r>
          </w:p>
        </w:tc>
        <w:tc>
          <w:tcPr>
            <w:tcW w:w="2034" w:type="dxa"/>
          </w:tcPr>
          <w:p w:rsidR="00B64740" w:rsidRPr="00B64740" w:rsidRDefault="00B64740" w:rsidP="00B6474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Рахменова</w:t>
            </w:r>
            <w:proofErr w:type="spellEnd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64740" w:rsidRPr="00B64740" w:rsidRDefault="00B64740" w:rsidP="00B6474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Красная В.П.</w:t>
            </w:r>
          </w:p>
          <w:p w:rsidR="00B64740" w:rsidRPr="00B64740" w:rsidRDefault="00B64740" w:rsidP="00B6474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Климова Д.Ю.</w:t>
            </w:r>
          </w:p>
          <w:p w:rsidR="00B64740" w:rsidRPr="00B64740" w:rsidRDefault="00B64740" w:rsidP="00B6474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Гекман</w:t>
            </w:r>
            <w:proofErr w:type="spellEnd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 xml:space="preserve"> Д.Е. </w:t>
            </w:r>
            <w:proofErr w:type="spellStart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Гумханова</w:t>
            </w:r>
            <w:proofErr w:type="spellEnd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B64740" w:rsidRPr="00B64740" w:rsidRDefault="00B64740" w:rsidP="00B6474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Жантемирова</w:t>
            </w:r>
            <w:proofErr w:type="spellEnd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  <w:p w:rsidR="00B64740" w:rsidRPr="00B64740" w:rsidRDefault="00B64740" w:rsidP="00B6474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0">
              <w:rPr>
                <w:rFonts w:ascii="Times New Roman" w:hAnsi="Times New Roman" w:cs="Times New Roman"/>
                <w:sz w:val="24"/>
                <w:szCs w:val="24"/>
              </w:rPr>
              <w:t xml:space="preserve">Два </w:t>
            </w:r>
            <w:proofErr w:type="spellStart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Акылбек</w:t>
            </w:r>
            <w:proofErr w:type="spellEnd"/>
          </w:p>
          <w:p w:rsidR="00B64740" w:rsidRPr="00B64740" w:rsidRDefault="00B64740" w:rsidP="00B6474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Хуат</w:t>
            </w:r>
            <w:proofErr w:type="spellEnd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Сайран</w:t>
            </w:r>
            <w:proofErr w:type="spellEnd"/>
          </w:p>
          <w:p w:rsidR="00B64740" w:rsidRPr="00B64740" w:rsidRDefault="00B64740" w:rsidP="00B6474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Хилько</w:t>
            </w:r>
            <w:proofErr w:type="spellEnd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B64740" w:rsidRPr="00B64740" w:rsidRDefault="00B64740" w:rsidP="00B6474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Шторк</w:t>
            </w:r>
            <w:proofErr w:type="spellEnd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B64740" w:rsidRPr="00B64740" w:rsidRDefault="00B64740" w:rsidP="00B6474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Шторк</w:t>
            </w:r>
            <w:proofErr w:type="spellEnd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854560" w:rsidRPr="00B64740" w:rsidTr="00B64740">
        <w:tc>
          <w:tcPr>
            <w:tcW w:w="513" w:type="dxa"/>
          </w:tcPr>
          <w:p w:rsidR="00854560" w:rsidRDefault="00924426" w:rsidP="00B6474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3" w:type="dxa"/>
          </w:tcPr>
          <w:p w:rsidR="00854560" w:rsidRPr="00353923" w:rsidRDefault="00854560" w:rsidP="00B6474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Онлайн-курсы «Инклюзивное смешанное обучение»  проводимые Детским фондом ООН (ЮНИСЕФ) </w:t>
            </w:r>
            <w:r w:rsidR="00353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Казахстане в рамках сотрудничества с </w:t>
            </w:r>
            <w:r w:rsidR="003539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Astana</w:t>
            </w:r>
            <w:r w:rsidR="00353923" w:rsidRPr="00353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539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Nub</w:t>
            </w:r>
          </w:p>
        </w:tc>
        <w:tc>
          <w:tcPr>
            <w:tcW w:w="1937" w:type="dxa"/>
          </w:tcPr>
          <w:p w:rsidR="00854560" w:rsidRPr="00353923" w:rsidRDefault="00353923" w:rsidP="00B6474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820" w:type="dxa"/>
          </w:tcPr>
          <w:p w:rsidR="00854560" w:rsidRPr="00B64740" w:rsidRDefault="00353923" w:rsidP="00B6474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2022 год</w:t>
            </w:r>
          </w:p>
        </w:tc>
        <w:tc>
          <w:tcPr>
            <w:tcW w:w="1515" w:type="dxa"/>
          </w:tcPr>
          <w:p w:rsidR="00854560" w:rsidRPr="00B64740" w:rsidRDefault="00353923" w:rsidP="00B6474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 часов</w:t>
            </w:r>
          </w:p>
        </w:tc>
        <w:tc>
          <w:tcPr>
            <w:tcW w:w="2034" w:type="dxa"/>
          </w:tcPr>
          <w:p w:rsidR="00353923" w:rsidRPr="00B64740" w:rsidRDefault="00353923" w:rsidP="0035392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Рахменова</w:t>
            </w:r>
            <w:proofErr w:type="spellEnd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353923" w:rsidRPr="00B64740" w:rsidRDefault="00353923" w:rsidP="0035392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Красная В.П.</w:t>
            </w:r>
          </w:p>
          <w:p w:rsidR="00353923" w:rsidRPr="00B64740" w:rsidRDefault="00353923" w:rsidP="0035392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Климова Д.Ю.</w:t>
            </w:r>
          </w:p>
          <w:p w:rsidR="00353923" w:rsidRPr="00B64740" w:rsidRDefault="00353923" w:rsidP="0035392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Гекман</w:t>
            </w:r>
            <w:proofErr w:type="spellEnd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 xml:space="preserve"> Д.Е. </w:t>
            </w:r>
            <w:proofErr w:type="spellStart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Гумханова</w:t>
            </w:r>
            <w:proofErr w:type="spellEnd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353923" w:rsidRPr="00B64740" w:rsidRDefault="00353923" w:rsidP="0035392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Жантемирова</w:t>
            </w:r>
            <w:proofErr w:type="spellEnd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  <w:p w:rsidR="00353923" w:rsidRPr="00B64740" w:rsidRDefault="00353923" w:rsidP="0035392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0">
              <w:rPr>
                <w:rFonts w:ascii="Times New Roman" w:hAnsi="Times New Roman" w:cs="Times New Roman"/>
                <w:sz w:val="24"/>
                <w:szCs w:val="24"/>
              </w:rPr>
              <w:t xml:space="preserve">Два </w:t>
            </w:r>
            <w:proofErr w:type="spellStart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Акылбек</w:t>
            </w:r>
            <w:proofErr w:type="spellEnd"/>
          </w:p>
          <w:p w:rsidR="00353923" w:rsidRPr="00B64740" w:rsidRDefault="00353923" w:rsidP="0035392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Хуат</w:t>
            </w:r>
            <w:proofErr w:type="spellEnd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Сайран</w:t>
            </w:r>
            <w:proofErr w:type="spellEnd"/>
          </w:p>
          <w:p w:rsidR="00353923" w:rsidRPr="00B64740" w:rsidRDefault="00353923" w:rsidP="0035392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Хилько</w:t>
            </w:r>
            <w:proofErr w:type="spellEnd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353923" w:rsidRPr="00B64740" w:rsidRDefault="00353923" w:rsidP="0035392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Шторк</w:t>
            </w:r>
            <w:proofErr w:type="spellEnd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854560" w:rsidRPr="00B64740" w:rsidRDefault="00353923" w:rsidP="0035392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>Шторк</w:t>
            </w:r>
            <w:proofErr w:type="spellEnd"/>
            <w:r w:rsidRPr="00B64740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</w:tbl>
    <w:p w:rsidR="008B7C60" w:rsidRDefault="008B7C60" w:rsidP="008A36C8">
      <w:pPr>
        <w:tabs>
          <w:tab w:val="left" w:pos="0"/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6F3D" w:rsidRDefault="00556E21" w:rsidP="00A6382E">
      <w:pPr>
        <w:tabs>
          <w:tab w:val="left" w:pos="0"/>
          <w:tab w:val="left" w:pos="14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955EB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     </w:t>
      </w:r>
      <w:r w:rsidRPr="00955EB4">
        <w:rPr>
          <w:rFonts w:ascii="Times New Roman" w:hAnsi="Times New Roman" w:cs="Times New Roman"/>
          <w:color w:val="000000"/>
          <w:sz w:val="24"/>
          <w:szCs w:val="24"/>
        </w:rPr>
        <w:t>Все учителя своевременно проходят курсы повышения квалификации</w:t>
      </w:r>
      <w:r w:rsidRPr="00955EB4">
        <w:rPr>
          <w:rFonts w:ascii="Times New Roman" w:hAnsi="Times New Roman" w:cs="Times New Roman"/>
          <w:sz w:val="24"/>
          <w:szCs w:val="24"/>
        </w:rPr>
        <w:t xml:space="preserve">. </w:t>
      </w:r>
      <w:r w:rsidRPr="00955E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55E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Курсы различной направленности прошли 100% учителей. </w:t>
      </w:r>
    </w:p>
    <w:p w:rsidR="007C6F3D" w:rsidRDefault="007C6F3D" w:rsidP="00A6382E">
      <w:pPr>
        <w:tabs>
          <w:tab w:val="left" w:pos="0"/>
          <w:tab w:val="left" w:pos="14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7C6F3D" w:rsidRPr="007C6F3D" w:rsidRDefault="007C6F3D" w:rsidP="007C6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D3E">
        <w:rPr>
          <w:rFonts w:ascii="Times New Roman" w:hAnsi="Times New Roman" w:cs="Times New Roman"/>
          <w:b/>
          <w:bCs/>
          <w:sz w:val="24"/>
          <w:szCs w:val="24"/>
        </w:rPr>
        <w:t xml:space="preserve">Пути решения, задачи </w:t>
      </w:r>
      <w:r>
        <w:rPr>
          <w:rFonts w:ascii="Times New Roman" w:hAnsi="Times New Roman" w:cs="Times New Roman"/>
          <w:b/>
          <w:bCs/>
          <w:sz w:val="24"/>
          <w:szCs w:val="24"/>
        </w:rPr>
        <w:t>на 2022-2023 учебный год</w:t>
      </w:r>
    </w:p>
    <w:p w:rsidR="007C6F3D" w:rsidRDefault="007C6F3D" w:rsidP="00A6382E">
      <w:pPr>
        <w:tabs>
          <w:tab w:val="left" w:pos="0"/>
          <w:tab w:val="left" w:pos="14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556E21" w:rsidRPr="00955E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Согласно </w:t>
      </w:r>
      <w:r w:rsidR="00A638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внесенным изменениям в </w:t>
      </w:r>
      <w:r w:rsidR="00A6382E" w:rsidRPr="00A6382E">
        <w:rPr>
          <w:rFonts w:ascii="Times New Roman" w:hAnsi="Times New Roman" w:cs="Times New Roman"/>
          <w:color w:val="000000"/>
          <w:sz w:val="24"/>
          <w:szCs w:val="24"/>
        </w:rPr>
        <w:t xml:space="preserve">Закон Республики Казахстан </w:t>
      </w:r>
      <w:r w:rsidRPr="00A6382E">
        <w:rPr>
          <w:rFonts w:ascii="Times New Roman" w:hAnsi="Times New Roman" w:cs="Times New Roman"/>
          <w:color w:val="000000"/>
          <w:sz w:val="24"/>
          <w:szCs w:val="24"/>
        </w:rPr>
        <w:t>от 27 декабря 2019 года "О статусе педагога"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поправками </w:t>
      </w:r>
      <w:r w:rsidR="00A6382E" w:rsidRPr="00A6382E">
        <w:rPr>
          <w:rFonts w:ascii="Times New Roman" w:hAnsi="Times New Roman" w:cs="Times New Roman"/>
          <w:color w:val="000000"/>
          <w:sz w:val="24"/>
          <w:szCs w:val="24"/>
        </w:rPr>
        <w:t>от 3 мая 2022 года № 118</w:t>
      </w:r>
      <w:r w:rsidR="00A6382E">
        <w:rPr>
          <w:rFonts w:ascii="Times New Roman" w:hAnsi="Times New Roman" w:cs="Times New Roman"/>
          <w:color w:val="000000"/>
          <w:sz w:val="24"/>
          <w:szCs w:val="24"/>
        </w:rPr>
        <w:t>-VII 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РК: </w:t>
      </w:r>
    </w:p>
    <w:p w:rsidR="00924426" w:rsidRPr="00924426" w:rsidRDefault="00A6382E" w:rsidP="00924426">
      <w:pPr>
        <w:pStyle w:val="a9"/>
        <w:numPr>
          <w:ilvl w:val="0"/>
          <w:numId w:val="19"/>
        </w:numPr>
        <w:tabs>
          <w:tab w:val="left" w:pos="0"/>
          <w:tab w:val="left" w:pos="142"/>
        </w:tabs>
        <w:spacing w:line="2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C6F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подпункте 12) пункта 1 статьи 7 слова "пять лет" заменить словами "три года",                                     </w:t>
      </w:r>
      <w:r w:rsidR="007C6F3D" w:rsidRPr="007C6F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то есть, </w:t>
      </w:r>
      <w:r w:rsidRPr="007C6F3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 при осуществлении профессиональной деятельности имеет право на повышение квалификации не реже одного раза в три года.</w:t>
      </w:r>
    </w:p>
    <w:p w:rsidR="007C6F3D" w:rsidRDefault="007C6F3D" w:rsidP="007C6F3D">
      <w:pPr>
        <w:tabs>
          <w:tab w:val="left" w:pos="0"/>
          <w:tab w:val="left" w:pos="142"/>
        </w:tabs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2022 году необходимо пройти курсы повышения квалификации следующим педагогам:</w:t>
      </w:r>
    </w:p>
    <w:p w:rsidR="007C6F3D" w:rsidRDefault="007C6F3D" w:rsidP="007C6F3D">
      <w:pPr>
        <w:tabs>
          <w:tab w:val="left" w:pos="0"/>
          <w:tab w:val="left" w:pos="142"/>
        </w:tabs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учителю географии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Рахменовой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Т.В.</w:t>
      </w:r>
    </w:p>
    <w:p w:rsidR="007C6F3D" w:rsidRDefault="007C6F3D" w:rsidP="007C6F3D">
      <w:pPr>
        <w:tabs>
          <w:tab w:val="left" w:pos="0"/>
          <w:tab w:val="left" w:pos="142"/>
        </w:tabs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учителю химии, биологии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Шторк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О.А.</w:t>
      </w:r>
    </w:p>
    <w:p w:rsidR="007C6F3D" w:rsidRDefault="007C6F3D" w:rsidP="007C6F3D">
      <w:pPr>
        <w:tabs>
          <w:tab w:val="left" w:pos="0"/>
          <w:tab w:val="left" w:pos="142"/>
        </w:tabs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учителю русского языка и литературы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Жантемировой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С.Ж.</w:t>
      </w:r>
    </w:p>
    <w:p w:rsidR="007C6F3D" w:rsidRDefault="007C6F3D" w:rsidP="007C6F3D">
      <w:pPr>
        <w:tabs>
          <w:tab w:val="left" w:pos="0"/>
          <w:tab w:val="left" w:pos="142"/>
        </w:tabs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учителю физической культуры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Акылбеку</w:t>
      </w:r>
      <w:proofErr w:type="spellEnd"/>
    </w:p>
    <w:p w:rsidR="00924426" w:rsidRDefault="00924426" w:rsidP="007C6F3D">
      <w:pPr>
        <w:tabs>
          <w:tab w:val="left" w:pos="0"/>
          <w:tab w:val="left" w:pos="142"/>
        </w:tabs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учителю начальных классов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Шторк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Н.П.</w:t>
      </w:r>
    </w:p>
    <w:p w:rsidR="00924426" w:rsidRDefault="00924426" w:rsidP="007C6F3D">
      <w:pPr>
        <w:tabs>
          <w:tab w:val="left" w:pos="0"/>
          <w:tab w:val="left" w:pos="142"/>
        </w:tabs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учителю иностранного (английского) языка Климовой Д.Ю. </w:t>
      </w:r>
    </w:p>
    <w:p w:rsidR="007C6F3D" w:rsidRPr="007C6F3D" w:rsidRDefault="007C6F3D" w:rsidP="007C6F3D">
      <w:pPr>
        <w:tabs>
          <w:tab w:val="left" w:pos="0"/>
          <w:tab w:val="left" w:pos="142"/>
        </w:tabs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42080" w:rsidRPr="00E50BC0" w:rsidRDefault="00E50BC0" w:rsidP="00E50BC0">
      <w:pPr>
        <w:tabs>
          <w:tab w:val="left" w:pos="0"/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0BC0">
        <w:rPr>
          <w:rFonts w:ascii="Times New Roman" w:hAnsi="Times New Roman" w:cs="Times New Roman"/>
          <w:b/>
          <w:color w:val="000000"/>
          <w:sz w:val="24"/>
          <w:szCs w:val="24"/>
          <w:highlight w:val="yellow"/>
          <w:lang w:val="en-US"/>
        </w:rPr>
        <w:t>IV</w:t>
      </w:r>
      <w:r w:rsidRPr="00E50BC0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 xml:space="preserve">. </w:t>
      </w:r>
      <w:r w:rsidR="009C0925" w:rsidRPr="00E50BC0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Количество учащихся по ступеням образования</w:t>
      </w:r>
      <w:r w:rsidR="009C0925" w:rsidRPr="00E50B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C0925" w:rsidRPr="00910A0E" w:rsidRDefault="009C0925" w:rsidP="00E50BC0">
      <w:pPr>
        <w:tabs>
          <w:tab w:val="left" w:pos="0"/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0A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2019-2020 </w:t>
      </w:r>
      <w:r w:rsidR="00D41732" w:rsidRPr="00910A0E">
        <w:rPr>
          <w:rFonts w:ascii="Times New Roman" w:hAnsi="Times New Roman" w:cs="Times New Roman"/>
          <w:b/>
          <w:color w:val="000000"/>
          <w:sz w:val="24"/>
          <w:szCs w:val="24"/>
        </w:rPr>
        <w:t>и 2020-2021, 2021-2022</w:t>
      </w:r>
    </w:p>
    <w:p w:rsidR="00D41732" w:rsidRDefault="00D41732" w:rsidP="009C0925">
      <w:pPr>
        <w:tabs>
          <w:tab w:val="left" w:pos="0"/>
          <w:tab w:val="left" w:pos="142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417"/>
        <w:gridCol w:w="1276"/>
        <w:gridCol w:w="1276"/>
        <w:gridCol w:w="1276"/>
        <w:gridCol w:w="1410"/>
        <w:gridCol w:w="15"/>
        <w:gridCol w:w="1410"/>
      </w:tblGrid>
      <w:tr w:rsidR="00361169" w:rsidRPr="00361169" w:rsidTr="00361169">
        <w:trPr>
          <w:trHeight w:val="2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69" w:rsidRPr="00361169" w:rsidRDefault="00361169" w:rsidP="0036116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169" w:rsidRPr="00361169" w:rsidRDefault="00361169" w:rsidP="0036116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  <w:r w:rsidRPr="00361169">
              <w:rPr>
                <w:b/>
                <w:color w:val="000000"/>
                <w:lang w:eastAsia="en-US"/>
              </w:rPr>
              <w:t>2019-2020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169" w:rsidRPr="00361169" w:rsidRDefault="00361169" w:rsidP="0036116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  <w:r w:rsidRPr="00361169">
              <w:rPr>
                <w:b/>
                <w:color w:val="000000"/>
                <w:lang w:eastAsia="en-US"/>
              </w:rPr>
              <w:t xml:space="preserve">2020-2021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69" w:rsidRPr="00361169" w:rsidRDefault="00361169" w:rsidP="0036116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2021-2022</w:t>
            </w:r>
          </w:p>
        </w:tc>
      </w:tr>
      <w:tr w:rsidR="00361169" w:rsidRPr="00361169" w:rsidTr="00361169">
        <w:trPr>
          <w:trHeight w:val="1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169" w:rsidRPr="00361169" w:rsidRDefault="00361169" w:rsidP="0036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169" w:rsidRPr="00361169" w:rsidRDefault="00361169" w:rsidP="0036116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361169">
              <w:rPr>
                <w:color w:val="000000"/>
                <w:lang w:eastAsia="en-US"/>
              </w:rPr>
              <w:t>Кол-во</w:t>
            </w:r>
          </w:p>
          <w:p w:rsidR="00361169" w:rsidRPr="00361169" w:rsidRDefault="00361169" w:rsidP="0036116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361169">
              <w:rPr>
                <w:color w:val="000000"/>
                <w:lang w:eastAsia="en-US"/>
              </w:rPr>
              <w:t>Кл/</w:t>
            </w:r>
            <w:proofErr w:type="spellStart"/>
            <w:r w:rsidRPr="00361169">
              <w:rPr>
                <w:color w:val="000000"/>
                <w:lang w:eastAsia="en-US"/>
              </w:rPr>
              <w:t>компл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169" w:rsidRPr="00361169" w:rsidRDefault="00361169" w:rsidP="0036116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  <w:r w:rsidRPr="00361169">
              <w:rPr>
                <w:b/>
                <w:color w:val="000000"/>
                <w:lang w:eastAsia="en-US"/>
              </w:rPr>
              <w:t>Кол-во</w:t>
            </w:r>
          </w:p>
          <w:p w:rsidR="00361169" w:rsidRPr="00361169" w:rsidRDefault="00361169" w:rsidP="0036116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  <w:r w:rsidRPr="00361169">
              <w:rPr>
                <w:b/>
                <w:color w:val="000000"/>
                <w:lang w:eastAsia="en-US"/>
              </w:rPr>
              <w:t>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169" w:rsidRPr="00361169" w:rsidRDefault="00361169" w:rsidP="0036116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361169">
              <w:rPr>
                <w:color w:val="000000"/>
                <w:lang w:eastAsia="en-US"/>
              </w:rPr>
              <w:t>Кол-во</w:t>
            </w:r>
          </w:p>
          <w:p w:rsidR="00361169" w:rsidRPr="00361169" w:rsidRDefault="00361169" w:rsidP="0036116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361169">
              <w:rPr>
                <w:color w:val="000000"/>
                <w:lang w:eastAsia="en-US"/>
              </w:rPr>
              <w:t>Кл/</w:t>
            </w:r>
            <w:proofErr w:type="spellStart"/>
            <w:r w:rsidRPr="00361169">
              <w:rPr>
                <w:color w:val="000000"/>
                <w:lang w:eastAsia="en-US"/>
              </w:rPr>
              <w:t>компл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169" w:rsidRPr="00361169" w:rsidRDefault="00361169" w:rsidP="0036116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  <w:r w:rsidRPr="00361169">
              <w:rPr>
                <w:b/>
                <w:color w:val="000000"/>
                <w:lang w:eastAsia="en-US"/>
              </w:rPr>
              <w:t>Кол-во</w:t>
            </w:r>
          </w:p>
          <w:p w:rsidR="00361169" w:rsidRPr="00361169" w:rsidRDefault="00361169" w:rsidP="0036116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  <w:r w:rsidRPr="00361169">
              <w:rPr>
                <w:b/>
                <w:color w:val="000000"/>
                <w:lang w:eastAsia="en-US"/>
              </w:rPr>
              <w:t>уч-ся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69" w:rsidRPr="00361169" w:rsidRDefault="00361169" w:rsidP="008A36C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361169">
              <w:rPr>
                <w:color w:val="000000"/>
                <w:lang w:eastAsia="en-US"/>
              </w:rPr>
              <w:t>Кол-во</w:t>
            </w:r>
          </w:p>
          <w:p w:rsidR="00361169" w:rsidRPr="00361169" w:rsidRDefault="00361169" w:rsidP="008A36C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361169">
              <w:rPr>
                <w:color w:val="000000"/>
                <w:lang w:eastAsia="en-US"/>
              </w:rPr>
              <w:t>Кл/</w:t>
            </w:r>
            <w:proofErr w:type="spellStart"/>
            <w:r w:rsidRPr="00361169">
              <w:rPr>
                <w:color w:val="000000"/>
                <w:lang w:eastAsia="en-US"/>
              </w:rPr>
              <w:t>компл</w:t>
            </w:r>
            <w:proofErr w:type="spellEnd"/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69" w:rsidRPr="00361169" w:rsidRDefault="00361169" w:rsidP="008A36C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  <w:r w:rsidRPr="00361169">
              <w:rPr>
                <w:b/>
                <w:color w:val="000000"/>
                <w:lang w:eastAsia="en-US"/>
              </w:rPr>
              <w:t>Кол-во</w:t>
            </w:r>
          </w:p>
          <w:p w:rsidR="00361169" w:rsidRPr="00361169" w:rsidRDefault="00361169" w:rsidP="008A36C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  <w:r w:rsidRPr="00361169">
              <w:rPr>
                <w:b/>
                <w:color w:val="000000"/>
                <w:lang w:eastAsia="en-US"/>
              </w:rPr>
              <w:t>уч-ся</w:t>
            </w:r>
          </w:p>
        </w:tc>
      </w:tr>
      <w:tr w:rsidR="00361169" w:rsidRPr="00361169" w:rsidTr="00361169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169" w:rsidRPr="00361169" w:rsidRDefault="00361169" w:rsidP="0036116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361169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69" w:rsidRPr="00361169" w:rsidRDefault="00361169" w:rsidP="0036116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361169">
              <w:rPr>
                <w:color w:val="000000"/>
                <w:lang w:eastAsia="en-US"/>
              </w:rPr>
              <w:t>8 (3 комп)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69" w:rsidRPr="00361169" w:rsidRDefault="00361169" w:rsidP="0036116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  <w:r w:rsidRPr="00361169">
              <w:rPr>
                <w:b/>
                <w:color w:val="000000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69" w:rsidRPr="00361169" w:rsidRDefault="00361169" w:rsidP="0036116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361169">
              <w:rPr>
                <w:color w:val="000000"/>
                <w:lang w:eastAsia="en-US"/>
              </w:rPr>
              <w:t>9 (4 комп)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69" w:rsidRPr="00361169" w:rsidRDefault="00361169" w:rsidP="0036116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  <w:r w:rsidRPr="00361169">
              <w:rPr>
                <w:b/>
                <w:color w:val="000000"/>
                <w:lang w:eastAsia="en-US"/>
              </w:rPr>
              <w:t>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69" w:rsidRPr="00361169" w:rsidRDefault="00361169" w:rsidP="0036116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361169">
              <w:rPr>
                <w:color w:val="000000"/>
                <w:lang w:eastAsia="en-US"/>
              </w:rPr>
              <w:t>9 (4 комп)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C1" w:rsidRDefault="00361169" w:rsidP="0036116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  <w:r w:rsidR="00910A0E">
              <w:rPr>
                <w:b/>
                <w:color w:val="000000"/>
                <w:lang w:eastAsia="en-US"/>
              </w:rPr>
              <w:t>3</w:t>
            </w:r>
            <w:r w:rsidR="00DE5DC1">
              <w:rPr>
                <w:b/>
                <w:color w:val="000000"/>
                <w:lang w:eastAsia="en-US"/>
              </w:rPr>
              <w:t xml:space="preserve"> </w:t>
            </w:r>
          </w:p>
          <w:p w:rsidR="00361169" w:rsidRPr="00361169" w:rsidRDefault="00DE5DC1" w:rsidP="00910A0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(</w:t>
            </w:r>
            <w:r w:rsidR="00910A0E">
              <w:rPr>
                <w:b/>
                <w:color w:val="000000"/>
                <w:lang w:eastAsia="en-US"/>
              </w:rPr>
              <w:t>5</w:t>
            </w:r>
            <w:r>
              <w:rPr>
                <w:b/>
                <w:color w:val="000000"/>
                <w:lang w:eastAsia="en-US"/>
              </w:rPr>
              <w:t xml:space="preserve"> с ООП)</w:t>
            </w:r>
          </w:p>
        </w:tc>
      </w:tr>
      <w:tr w:rsidR="00361169" w:rsidRPr="00361169" w:rsidTr="00361169">
        <w:trPr>
          <w:trHeight w:val="4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169" w:rsidRPr="00361169" w:rsidRDefault="00361169" w:rsidP="0036116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361169">
              <w:rPr>
                <w:color w:val="000000"/>
                <w:lang w:eastAsia="en-US"/>
              </w:rPr>
              <w:t>1-4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69" w:rsidRPr="00361169" w:rsidRDefault="00361169" w:rsidP="0036116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361169">
              <w:rPr>
                <w:color w:val="000000"/>
                <w:lang w:eastAsia="en-US"/>
              </w:rPr>
              <w:t>4 (2 комп)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69" w:rsidRPr="00361169" w:rsidRDefault="00361169" w:rsidP="0036116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  <w:r w:rsidRPr="00361169">
              <w:rPr>
                <w:b/>
                <w:color w:val="000000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69" w:rsidRPr="00361169" w:rsidRDefault="00361169" w:rsidP="0036116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361169">
              <w:rPr>
                <w:color w:val="000000"/>
                <w:lang w:eastAsia="en-US"/>
              </w:rPr>
              <w:t>4 (2 комп)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69" w:rsidRPr="00361169" w:rsidRDefault="00361169" w:rsidP="0036116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  <w:r w:rsidRPr="00361169">
              <w:rPr>
                <w:b/>
                <w:color w:val="000000"/>
                <w:lang w:eastAsia="en-US"/>
              </w:rPr>
              <w:t>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69" w:rsidRPr="00361169" w:rsidRDefault="00361169" w:rsidP="0036116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361169">
              <w:rPr>
                <w:color w:val="000000"/>
                <w:lang w:eastAsia="en-US"/>
              </w:rPr>
              <w:t>4 (2 комп)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69" w:rsidRPr="00361169" w:rsidRDefault="00361169" w:rsidP="008A36C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13</w:t>
            </w:r>
          </w:p>
        </w:tc>
      </w:tr>
      <w:tr w:rsidR="00361169" w:rsidRPr="00361169" w:rsidTr="00361169">
        <w:trPr>
          <w:trHeight w:val="4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169" w:rsidRPr="00361169" w:rsidRDefault="00361169" w:rsidP="0036116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361169">
              <w:rPr>
                <w:color w:val="000000"/>
                <w:lang w:eastAsia="en-US"/>
              </w:rPr>
              <w:t>5-9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69" w:rsidRPr="00361169" w:rsidRDefault="00361169" w:rsidP="0036116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361169">
              <w:rPr>
                <w:color w:val="000000"/>
                <w:lang w:eastAsia="en-US"/>
              </w:rPr>
              <w:t>4 (1 комп)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69" w:rsidRPr="00361169" w:rsidRDefault="00361169" w:rsidP="0036116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  <w:r w:rsidRPr="00361169">
              <w:rPr>
                <w:b/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69" w:rsidRPr="00361169" w:rsidRDefault="00361169" w:rsidP="0036116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361169">
              <w:rPr>
                <w:color w:val="000000"/>
                <w:lang w:eastAsia="en-US"/>
              </w:rPr>
              <w:t>5 (2 комп)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69" w:rsidRPr="00361169" w:rsidRDefault="00361169" w:rsidP="0036116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  <w:r w:rsidRPr="00361169">
              <w:rPr>
                <w:b/>
                <w:color w:val="000000"/>
                <w:lang w:eastAsia="en-US"/>
              </w:rPr>
              <w:t>11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69" w:rsidRPr="00361169" w:rsidRDefault="00361169" w:rsidP="0036116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 (2 комп)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69" w:rsidRPr="00361169" w:rsidRDefault="00361169" w:rsidP="008A36C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</w:t>
            </w:r>
            <w:r w:rsidR="00910A0E">
              <w:rPr>
                <w:b/>
                <w:color w:val="000000"/>
                <w:lang w:eastAsia="en-US"/>
              </w:rPr>
              <w:t>0</w:t>
            </w:r>
          </w:p>
        </w:tc>
      </w:tr>
    </w:tbl>
    <w:p w:rsidR="00142564" w:rsidRDefault="00142564" w:rsidP="009C0925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8A36C8" w:rsidRDefault="0003303F" w:rsidP="009C0925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03303F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162550" cy="2371725"/>
            <wp:effectExtent l="19050" t="0" r="19050" b="0"/>
            <wp:wrapSquare wrapText="bothSides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7C6F3D">
        <w:rPr>
          <w:color w:val="FF0000"/>
          <w:sz w:val="28"/>
          <w:szCs w:val="28"/>
        </w:rPr>
        <w:br w:type="textWrapping" w:clear="all"/>
      </w:r>
    </w:p>
    <w:p w:rsidR="0082045F" w:rsidRPr="00910A0E" w:rsidRDefault="0082045F" w:rsidP="007C6F3D">
      <w:pPr>
        <w:pStyle w:val="a3"/>
        <w:shd w:val="clear" w:color="auto" w:fill="FFFFFF"/>
        <w:spacing w:before="0" w:beforeAutospacing="0" w:after="0" w:afterAutospacing="0"/>
        <w:rPr>
          <w:color w:val="FF0000"/>
        </w:rPr>
      </w:pPr>
      <w:r>
        <w:rPr>
          <w:color w:val="000000"/>
          <w:sz w:val="28"/>
          <w:szCs w:val="28"/>
        </w:rPr>
        <w:t xml:space="preserve">     </w:t>
      </w:r>
      <w:r w:rsidRPr="00910A0E">
        <w:rPr>
          <w:color w:val="000000"/>
        </w:rPr>
        <w:t>Численность обучающихс</w:t>
      </w:r>
      <w:r w:rsidR="007C6F3D">
        <w:rPr>
          <w:color w:val="000000"/>
        </w:rPr>
        <w:t>я на протяжении последних лет в пределах стабильности</w:t>
      </w:r>
      <w:r w:rsidR="00EC1C5B">
        <w:rPr>
          <w:color w:val="000000"/>
        </w:rPr>
        <w:t xml:space="preserve">. С 1 полугодия текущего учебного года </w:t>
      </w:r>
      <w:r w:rsidRPr="00910A0E">
        <w:rPr>
          <w:color w:val="000000"/>
        </w:rPr>
        <w:t xml:space="preserve">в школе реализовывается инклюзивное обучение для </w:t>
      </w:r>
      <w:r w:rsidR="007C6F3D">
        <w:rPr>
          <w:color w:val="000000"/>
        </w:rPr>
        <w:t>5</w:t>
      </w:r>
      <w:r w:rsidRPr="00910A0E">
        <w:rPr>
          <w:color w:val="000000"/>
        </w:rPr>
        <w:t xml:space="preserve">-х учащихся. </w:t>
      </w:r>
    </w:p>
    <w:p w:rsidR="00910A0E" w:rsidRDefault="00910A0E" w:rsidP="007C6F3D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</w:p>
    <w:p w:rsidR="007C6F3D" w:rsidRDefault="007C6F3D" w:rsidP="009C0925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BD07A3" w:rsidRPr="00E50BC0" w:rsidRDefault="00E50BC0" w:rsidP="00E50BC0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  <w:r w:rsidRPr="00E50BC0">
        <w:rPr>
          <w:rFonts w:ascii="Times New Roman" w:hAnsi="Times New Roman"/>
          <w:b/>
          <w:sz w:val="24"/>
          <w:szCs w:val="24"/>
          <w:highlight w:val="yellow"/>
          <w:lang w:val="en-US"/>
        </w:rPr>
        <w:t>V</w:t>
      </w:r>
      <w:r w:rsidRPr="00E50BC0">
        <w:rPr>
          <w:rFonts w:ascii="Times New Roman" w:hAnsi="Times New Roman"/>
          <w:b/>
          <w:sz w:val="24"/>
          <w:szCs w:val="24"/>
          <w:highlight w:val="yellow"/>
        </w:rPr>
        <w:t xml:space="preserve">. </w:t>
      </w:r>
      <w:r w:rsidR="00BD07A3" w:rsidRPr="00E50BC0">
        <w:rPr>
          <w:rFonts w:ascii="Times New Roman" w:hAnsi="Times New Roman"/>
          <w:b/>
          <w:sz w:val="24"/>
          <w:szCs w:val="24"/>
          <w:highlight w:val="yellow"/>
        </w:rPr>
        <w:t xml:space="preserve">Проведение анализа итогов успеваемости и качества знаний за 4 учебные четверти, </w:t>
      </w:r>
    </w:p>
    <w:p w:rsidR="00BD07A3" w:rsidRPr="00E50BC0" w:rsidRDefault="00BD07A3" w:rsidP="00BD07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E50BC0">
        <w:rPr>
          <w:rFonts w:ascii="Times New Roman" w:hAnsi="Times New Roman"/>
          <w:b/>
          <w:sz w:val="24"/>
          <w:szCs w:val="24"/>
          <w:highlight w:val="yellow"/>
        </w:rPr>
        <w:t xml:space="preserve">выполнение госпрограмм и </w:t>
      </w:r>
      <w:proofErr w:type="spellStart"/>
      <w:r w:rsidRPr="00E50BC0">
        <w:rPr>
          <w:rFonts w:ascii="Times New Roman" w:hAnsi="Times New Roman"/>
          <w:b/>
          <w:sz w:val="24"/>
          <w:szCs w:val="24"/>
          <w:highlight w:val="yellow"/>
        </w:rPr>
        <w:t>госстандартов</w:t>
      </w:r>
      <w:proofErr w:type="spellEnd"/>
    </w:p>
    <w:p w:rsidR="00BD07A3" w:rsidRDefault="00BD07A3" w:rsidP="006442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0BC0">
        <w:rPr>
          <w:rFonts w:ascii="Times New Roman" w:hAnsi="Times New Roman"/>
          <w:b/>
          <w:sz w:val="24"/>
          <w:szCs w:val="24"/>
          <w:highlight w:val="yellow"/>
        </w:rPr>
        <w:t>Рассмотрение результатов промежуточного мониторинга по  отслеживанию  развития умений и навыков детей  дошкольного возраста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D07A3" w:rsidRPr="001114E1" w:rsidRDefault="00BD07A3" w:rsidP="00BD07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14E1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Цель:</w:t>
      </w:r>
    </w:p>
    <w:p w:rsidR="00BD07A3" w:rsidRPr="001114E1" w:rsidRDefault="00BD07A3" w:rsidP="00BD07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14E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1. Провести сравнительный анализ уровня </w:t>
      </w:r>
      <w:proofErr w:type="spellStart"/>
      <w:r w:rsidRPr="001114E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обученности</w:t>
      </w:r>
      <w:proofErr w:type="spellEnd"/>
      <w:r w:rsidRPr="001114E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качества знаний учащихся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 – 9 классов по итогам 2021-2022</w:t>
      </w:r>
      <w:r w:rsidRPr="001114E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учебного года</w:t>
      </w:r>
    </w:p>
    <w:p w:rsidR="00BD07A3" w:rsidRPr="001114E1" w:rsidRDefault="00BD07A3" w:rsidP="00BD07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14E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 Проанализировать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динамику</w:t>
      </w:r>
    </w:p>
    <w:p w:rsidR="00BD07A3" w:rsidRPr="001114E1" w:rsidRDefault="00BD07A3" w:rsidP="00BD07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114E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Проанализировать и скорректировать систему работы учителей-предме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тников </w:t>
      </w:r>
      <w:r w:rsidRPr="001114E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 предупреждению и преодолению неуспеваемости и отставания учащихся.</w:t>
      </w:r>
    </w:p>
    <w:p w:rsidR="00BD07A3" w:rsidRDefault="00BD07A3" w:rsidP="00BD07A3">
      <w:pPr>
        <w:spacing w:after="0" w:line="240" w:lineRule="auto"/>
      </w:pPr>
    </w:p>
    <w:p w:rsidR="00BD07A3" w:rsidRPr="005E78F8" w:rsidRDefault="00BD07A3" w:rsidP="00BD07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E78F8">
        <w:rPr>
          <w:rFonts w:ascii="Times New Roman" w:hAnsi="Times New Roman" w:cs="Times New Roman"/>
          <w:b/>
          <w:sz w:val="24"/>
          <w:szCs w:val="24"/>
        </w:rPr>
        <w:t xml:space="preserve">Показатели качества знаний учащихся 2-4, 5-9 классов за </w:t>
      </w: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5E78F8">
        <w:rPr>
          <w:rFonts w:ascii="Times New Roman" w:hAnsi="Times New Roman" w:cs="Times New Roman"/>
          <w:b/>
          <w:sz w:val="24"/>
          <w:szCs w:val="24"/>
        </w:rPr>
        <w:t xml:space="preserve">четверть 2021-2022 учебного года в сравнении с </w:t>
      </w:r>
      <w:r>
        <w:rPr>
          <w:rFonts w:ascii="Times New Roman" w:hAnsi="Times New Roman" w:cs="Times New Roman"/>
          <w:b/>
          <w:sz w:val="24"/>
          <w:szCs w:val="24"/>
        </w:rPr>
        <w:t>предыдущими четвертями</w:t>
      </w:r>
      <w:r w:rsidRPr="005E78F8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E78F8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E78F8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BD07A3" w:rsidRDefault="00BD07A3" w:rsidP="00BD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1151"/>
        <w:gridCol w:w="851"/>
        <w:gridCol w:w="1151"/>
        <w:gridCol w:w="916"/>
        <w:gridCol w:w="1151"/>
        <w:gridCol w:w="876"/>
        <w:gridCol w:w="1151"/>
        <w:gridCol w:w="993"/>
      </w:tblGrid>
      <w:tr w:rsidR="00BD07A3" w:rsidRPr="0000486E" w:rsidTr="00A77B71">
        <w:trPr>
          <w:trHeight w:val="30"/>
        </w:trPr>
        <w:tc>
          <w:tcPr>
            <w:tcW w:w="1242" w:type="dxa"/>
            <w:vMerge w:val="restart"/>
          </w:tcPr>
          <w:p w:rsidR="00BD07A3" w:rsidRPr="0000486E" w:rsidRDefault="00BD07A3" w:rsidP="00A77B71">
            <w:pPr>
              <w:spacing w:after="20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Ступени</w:t>
            </w:r>
            <w:proofErr w:type="spellEnd"/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2002" w:type="dxa"/>
            <w:gridSpan w:val="2"/>
          </w:tcPr>
          <w:p w:rsidR="00BD07A3" w:rsidRPr="0000486E" w:rsidRDefault="00BD07A3" w:rsidP="00A77B71">
            <w:pPr>
              <w:spacing w:after="20"/>
              <w:ind w:left="20" w:firstLine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 четверть</w:t>
            </w:r>
          </w:p>
          <w:p w:rsidR="00BD07A3" w:rsidRPr="0000486E" w:rsidRDefault="00BD07A3" w:rsidP="00A77B71">
            <w:pPr>
              <w:spacing w:after="20"/>
              <w:ind w:left="2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21</w:t>
            </w: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– 20</w:t>
            </w: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22 </w:t>
            </w:r>
            <w:proofErr w:type="spellStart"/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учебный</w:t>
            </w:r>
            <w:proofErr w:type="spellEnd"/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067" w:type="dxa"/>
            <w:gridSpan w:val="2"/>
          </w:tcPr>
          <w:p w:rsidR="00BD07A3" w:rsidRPr="0000486E" w:rsidRDefault="00BD07A3" w:rsidP="00A77B71">
            <w:pPr>
              <w:spacing w:after="20"/>
              <w:ind w:left="20" w:firstLine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 четверть</w:t>
            </w:r>
          </w:p>
          <w:p w:rsidR="00BD07A3" w:rsidRPr="0000486E" w:rsidRDefault="00BD07A3" w:rsidP="00A77B71">
            <w:pPr>
              <w:spacing w:after="20"/>
              <w:ind w:left="2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21</w:t>
            </w: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– 20</w:t>
            </w: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22 </w:t>
            </w:r>
            <w:proofErr w:type="spellStart"/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учебный</w:t>
            </w:r>
            <w:proofErr w:type="spellEnd"/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027" w:type="dxa"/>
            <w:gridSpan w:val="2"/>
          </w:tcPr>
          <w:p w:rsidR="00BD07A3" w:rsidRPr="0000486E" w:rsidRDefault="00BD07A3" w:rsidP="00A77B71">
            <w:pPr>
              <w:spacing w:after="20"/>
              <w:ind w:left="20" w:firstLine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</w:t>
            </w: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четверть</w:t>
            </w:r>
          </w:p>
          <w:p w:rsidR="00BD07A3" w:rsidRPr="0000486E" w:rsidRDefault="00BD07A3" w:rsidP="00A77B71">
            <w:pPr>
              <w:spacing w:after="20"/>
              <w:ind w:left="20" w:firstLine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21</w:t>
            </w: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– 20</w:t>
            </w: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22 </w:t>
            </w:r>
            <w:proofErr w:type="spellStart"/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учебный</w:t>
            </w:r>
            <w:proofErr w:type="spellEnd"/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701" w:type="dxa"/>
            <w:gridSpan w:val="2"/>
          </w:tcPr>
          <w:p w:rsidR="00BD07A3" w:rsidRPr="0000486E" w:rsidRDefault="00BD07A3" w:rsidP="00A77B71">
            <w:pPr>
              <w:spacing w:after="20"/>
              <w:ind w:left="20" w:firstLine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4</w:t>
            </w: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четверть</w:t>
            </w:r>
          </w:p>
          <w:p w:rsidR="00BD07A3" w:rsidRDefault="00BD07A3" w:rsidP="00A77B71">
            <w:pPr>
              <w:spacing w:after="20"/>
              <w:ind w:left="20" w:firstLine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21</w:t>
            </w: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– 20</w:t>
            </w: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22 </w:t>
            </w:r>
            <w:proofErr w:type="spellStart"/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учебный</w:t>
            </w:r>
            <w:proofErr w:type="spellEnd"/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год</w:t>
            </w:r>
            <w:proofErr w:type="spellEnd"/>
          </w:p>
        </w:tc>
      </w:tr>
      <w:tr w:rsidR="00BD07A3" w:rsidRPr="0000486E" w:rsidTr="00A77B71">
        <w:trPr>
          <w:trHeight w:val="30"/>
        </w:trPr>
        <w:tc>
          <w:tcPr>
            <w:tcW w:w="1242" w:type="dxa"/>
            <w:vMerge/>
          </w:tcPr>
          <w:p w:rsidR="00BD07A3" w:rsidRPr="0000486E" w:rsidRDefault="00BD07A3" w:rsidP="00A77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BD07A3" w:rsidRPr="0000486E" w:rsidRDefault="00BD07A3" w:rsidP="00A77B71">
            <w:pPr>
              <w:spacing w:after="20"/>
              <w:ind w:left="20" w:firstLine="0"/>
              <w:rPr>
                <w:rFonts w:ascii="Times New Roman" w:hAnsi="Times New Roman" w:cs="Times New Roman"/>
              </w:rPr>
            </w:pPr>
            <w:proofErr w:type="spellStart"/>
            <w:r w:rsidRPr="0000486E">
              <w:rPr>
                <w:rFonts w:ascii="Times New Roman" w:hAnsi="Times New Roman" w:cs="Times New Roman"/>
                <w:color w:val="000000"/>
              </w:rPr>
              <w:t>Кол-во</w:t>
            </w:r>
            <w:proofErr w:type="spellEnd"/>
            <w:r w:rsidRPr="000048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486E">
              <w:rPr>
                <w:rFonts w:ascii="Times New Roman" w:hAnsi="Times New Roman" w:cs="Times New Roman"/>
                <w:color w:val="000000"/>
              </w:rPr>
              <w:t>учащихся</w:t>
            </w:r>
            <w:proofErr w:type="spellEnd"/>
          </w:p>
        </w:tc>
        <w:tc>
          <w:tcPr>
            <w:tcW w:w="851" w:type="dxa"/>
          </w:tcPr>
          <w:p w:rsidR="00BD07A3" w:rsidRPr="0000486E" w:rsidRDefault="00BD07A3" w:rsidP="00A77B71">
            <w:pPr>
              <w:spacing w:after="20"/>
              <w:ind w:firstLine="0"/>
              <w:rPr>
                <w:rFonts w:ascii="Times New Roman" w:hAnsi="Times New Roman" w:cs="Times New Roman"/>
              </w:rPr>
            </w:pPr>
            <w:r w:rsidRPr="0000486E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51" w:type="dxa"/>
          </w:tcPr>
          <w:p w:rsidR="00BD07A3" w:rsidRPr="0000486E" w:rsidRDefault="00BD07A3" w:rsidP="00A77B71">
            <w:pPr>
              <w:spacing w:after="20"/>
              <w:ind w:left="20" w:firstLine="0"/>
              <w:rPr>
                <w:rFonts w:ascii="Times New Roman" w:hAnsi="Times New Roman" w:cs="Times New Roman"/>
              </w:rPr>
            </w:pPr>
            <w:proofErr w:type="spellStart"/>
            <w:r w:rsidRPr="0000486E">
              <w:rPr>
                <w:rFonts w:ascii="Times New Roman" w:hAnsi="Times New Roman" w:cs="Times New Roman"/>
                <w:color w:val="000000"/>
              </w:rPr>
              <w:t>Кол-во</w:t>
            </w:r>
            <w:proofErr w:type="spellEnd"/>
            <w:r w:rsidRPr="000048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486E">
              <w:rPr>
                <w:rFonts w:ascii="Times New Roman" w:hAnsi="Times New Roman" w:cs="Times New Roman"/>
                <w:color w:val="000000"/>
              </w:rPr>
              <w:t>учащихся</w:t>
            </w:r>
            <w:proofErr w:type="spellEnd"/>
          </w:p>
        </w:tc>
        <w:tc>
          <w:tcPr>
            <w:tcW w:w="916" w:type="dxa"/>
          </w:tcPr>
          <w:p w:rsidR="00BD07A3" w:rsidRPr="0000486E" w:rsidRDefault="00BD07A3" w:rsidP="00A77B71">
            <w:pPr>
              <w:spacing w:after="20"/>
              <w:ind w:firstLine="0"/>
              <w:rPr>
                <w:rFonts w:ascii="Times New Roman" w:hAnsi="Times New Roman" w:cs="Times New Roman"/>
              </w:rPr>
            </w:pPr>
            <w:r w:rsidRPr="0000486E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BD07A3" w:rsidRPr="0000486E" w:rsidRDefault="00BD07A3" w:rsidP="00A77B71">
            <w:pPr>
              <w:spacing w:after="20"/>
              <w:ind w:left="20" w:firstLine="0"/>
              <w:rPr>
                <w:rFonts w:ascii="Times New Roman" w:hAnsi="Times New Roman" w:cs="Times New Roman"/>
              </w:rPr>
            </w:pPr>
            <w:proofErr w:type="spellStart"/>
            <w:r w:rsidRPr="0000486E">
              <w:rPr>
                <w:rFonts w:ascii="Times New Roman" w:hAnsi="Times New Roman" w:cs="Times New Roman"/>
                <w:color w:val="000000"/>
              </w:rPr>
              <w:t>Кол-во</w:t>
            </w:r>
            <w:proofErr w:type="spellEnd"/>
            <w:r w:rsidRPr="000048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486E">
              <w:rPr>
                <w:rFonts w:ascii="Times New Roman" w:hAnsi="Times New Roman" w:cs="Times New Roman"/>
                <w:color w:val="000000"/>
              </w:rPr>
              <w:t>учащихся</w:t>
            </w:r>
            <w:proofErr w:type="spellEnd"/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BD07A3" w:rsidRPr="0000486E" w:rsidRDefault="00BD07A3" w:rsidP="00A77B71">
            <w:pPr>
              <w:spacing w:after="20"/>
              <w:ind w:firstLine="0"/>
              <w:rPr>
                <w:rFonts w:ascii="Times New Roman" w:hAnsi="Times New Roman" w:cs="Times New Roman"/>
              </w:rPr>
            </w:pPr>
            <w:r w:rsidRPr="0000486E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D07A3" w:rsidRPr="0000486E" w:rsidRDefault="00BD07A3" w:rsidP="00A77B71">
            <w:pPr>
              <w:spacing w:after="20"/>
              <w:ind w:left="20" w:firstLine="0"/>
              <w:rPr>
                <w:rFonts w:ascii="Times New Roman" w:hAnsi="Times New Roman" w:cs="Times New Roman"/>
              </w:rPr>
            </w:pPr>
            <w:proofErr w:type="spellStart"/>
            <w:r w:rsidRPr="0000486E">
              <w:rPr>
                <w:rFonts w:ascii="Times New Roman" w:hAnsi="Times New Roman" w:cs="Times New Roman"/>
                <w:color w:val="000000"/>
              </w:rPr>
              <w:t>Кол-во</w:t>
            </w:r>
            <w:proofErr w:type="spellEnd"/>
            <w:r w:rsidRPr="000048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486E">
              <w:rPr>
                <w:rFonts w:ascii="Times New Roman" w:hAnsi="Times New Roman" w:cs="Times New Roman"/>
                <w:color w:val="000000"/>
              </w:rPr>
              <w:t>учащихся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D07A3" w:rsidRPr="0000486E" w:rsidRDefault="00BD07A3" w:rsidP="00A77B71">
            <w:pPr>
              <w:spacing w:after="20"/>
              <w:ind w:firstLine="0"/>
              <w:rPr>
                <w:rFonts w:ascii="Times New Roman" w:hAnsi="Times New Roman" w:cs="Times New Roman"/>
              </w:rPr>
            </w:pPr>
            <w:r w:rsidRPr="0000486E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BD07A3" w:rsidRPr="0000486E" w:rsidTr="00A77B71">
        <w:trPr>
          <w:trHeight w:val="30"/>
        </w:trPr>
        <w:tc>
          <w:tcPr>
            <w:tcW w:w="1242" w:type="dxa"/>
          </w:tcPr>
          <w:p w:rsidR="00BD07A3" w:rsidRPr="0000486E" w:rsidRDefault="00BD07A3" w:rsidP="00A77B71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1-4</w:t>
            </w:r>
          </w:p>
        </w:tc>
        <w:tc>
          <w:tcPr>
            <w:tcW w:w="1151" w:type="dxa"/>
          </w:tcPr>
          <w:p w:rsidR="00BD07A3" w:rsidRPr="0000486E" w:rsidRDefault="00BD07A3" w:rsidP="00A77B71">
            <w:pPr>
              <w:spacing w:after="20"/>
              <w:ind w:left="20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851" w:type="dxa"/>
          </w:tcPr>
          <w:p w:rsidR="00BD07A3" w:rsidRPr="0000486E" w:rsidRDefault="00BD07A3" w:rsidP="00A77B71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lang w:val="ru-RU"/>
              </w:rPr>
              <w:t>66,7</w:t>
            </w:r>
          </w:p>
        </w:tc>
        <w:tc>
          <w:tcPr>
            <w:tcW w:w="1151" w:type="dxa"/>
          </w:tcPr>
          <w:p w:rsidR="00BD07A3" w:rsidRPr="0000486E" w:rsidRDefault="00BD07A3" w:rsidP="00A77B71">
            <w:pPr>
              <w:spacing w:after="20"/>
              <w:ind w:left="20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916" w:type="dxa"/>
          </w:tcPr>
          <w:p w:rsidR="00BD07A3" w:rsidRPr="0000486E" w:rsidRDefault="00BD07A3" w:rsidP="00A77B71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lang w:val="ru-RU"/>
              </w:rPr>
              <w:t>66,7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BD07A3" w:rsidRPr="0000486E" w:rsidRDefault="00BD07A3" w:rsidP="00A77B71">
            <w:pPr>
              <w:spacing w:after="20"/>
              <w:ind w:left="20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BD07A3" w:rsidRPr="0000486E" w:rsidRDefault="00BD07A3" w:rsidP="00A77B71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lang w:val="ru-RU"/>
              </w:rPr>
              <w:t>66,7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D07A3" w:rsidRPr="0000486E" w:rsidRDefault="00BD07A3" w:rsidP="00A77B71">
            <w:pPr>
              <w:spacing w:after="20"/>
              <w:ind w:left="20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D07A3" w:rsidRPr="0000486E" w:rsidRDefault="00BD07A3" w:rsidP="00A77B71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lang w:val="ru-RU"/>
              </w:rPr>
              <w:t>66,7</w:t>
            </w:r>
          </w:p>
        </w:tc>
      </w:tr>
      <w:tr w:rsidR="00BD07A3" w:rsidRPr="0000486E" w:rsidTr="00A77B71">
        <w:trPr>
          <w:trHeight w:val="30"/>
        </w:trPr>
        <w:tc>
          <w:tcPr>
            <w:tcW w:w="1242" w:type="dxa"/>
          </w:tcPr>
          <w:p w:rsidR="00BD07A3" w:rsidRPr="0000486E" w:rsidRDefault="00BD07A3" w:rsidP="00A77B71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5-9</w:t>
            </w:r>
          </w:p>
        </w:tc>
        <w:tc>
          <w:tcPr>
            <w:tcW w:w="1151" w:type="dxa"/>
          </w:tcPr>
          <w:p w:rsidR="00BD07A3" w:rsidRPr="0000486E" w:rsidRDefault="00BD07A3" w:rsidP="00A77B71">
            <w:pPr>
              <w:spacing w:after="20"/>
              <w:ind w:left="20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851" w:type="dxa"/>
          </w:tcPr>
          <w:p w:rsidR="00BD07A3" w:rsidRPr="0000486E" w:rsidRDefault="00BD07A3" w:rsidP="00A77B71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lang w:val="ru-RU"/>
              </w:rPr>
              <w:t>40</w:t>
            </w:r>
          </w:p>
        </w:tc>
        <w:tc>
          <w:tcPr>
            <w:tcW w:w="1151" w:type="dxa"/>
          </w:tcPr>
          <w:p w:rsidR="00BD07A3" w:rsidRPr="0000486E" w:rsidRDefault="00BD07A3" w:rsidP="00A77B71">
            <w:pPr>
              <w:spacing w:after="20"/>
              <w:ind w:left="20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916" w:type="dxa"/>
          </w:tcPr>
          <w:p w:rsidR="00BD07A3" w:rsidRPr="0000486E" w:rsidRDefault="00BD07A3" w:rsidP="00A77B71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lang w:val="ru-RU"/>
              </w:rPr>
              <w:t>40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BD07A3" w:rsidRPr="0000486E" w:rsidRDefault="00BD07A3" w:rsidP="00A77B71">
            <w:pPr>
              <w:spacing w:after="20"/>
              <w:ind w:left="20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BD07A3" w:rsidRPr="0000486E" w:rsidRDefault="00BD07A3" w:rsidP="00A77B71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lang w:val="ru-RU"/>
              </w:rPr>
              <w:t>50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D07A3" w:rsidRPr="0000486E" w:rsidRDefault="00BD07A3" w:rsidP="00A77B71">
            <w:pPr>
              <w:spacing w:after="20"/>
              <w:ind w:left="20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D07A3" w:rsidRPr="0000486E" w:rsidRDefault="00BD07A3" w:rsidP="00A77B71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lang w:val="ru-RU"/>
              </w:rPr>
              <w:t>40</w:t>
            </w:r>
          </w:p>
        </w:tc>
      </w:tr>
      <w:tr w:rsidR="00BD07A3" w:rsidRPr="0000486E" w:rsidTr="00A77B71">
        <w:trPr>
          <w:trHeight w:val="30"/>
        </w:trPr>
        <w:tc>
          <w:tcPr>
            <w:tcW w:w="1242" w:type="dxa"/>
          </w:tcPr>
          <w:p w:rsidR="00BD07A3" w:rsidRPr="0000486E" w:rsidRDefault="00BD07A3" w:rsidP="00A77B71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151" w:type="dxa"/>
          </w:tcPr>
          <w:p w:rsidR="00BD07A3" w:rsidRPr="0000486E" w:rsidRDefault="00BD07A3" w:rsidP="00A77B71">
            <w:pPr>
              <w:spacing w:after="20"/>
              <w:ind w:left="20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851" w:type="dxa"/>
          </w:tcPr>
          <w:p w:rsidR="00BD07A3" w:rsidRPr="0000486E" w:rsidRDefault="00BD07A3" w:rsidP="00A77B71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lang w:val="ru-RU"/>
              </w:rPr>
              <w:t>52,6</w:t>
            </w:r>
          </w:p>
        </w:tc>
        <w:tc>
          <w:tcPr>
            <w:tcW w:w="1151" w:type="dxa"/>
          </w:tcPr>
          <w:p w:rsidR="00BD07A3" w:rsidRPr="0000486E" w:rsidRDefault="00BD07A3" w:rsidP="00A77B71">
            <w:pPr>
              <w:spacing w:after="20"/>
              <w:ind w:left="20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916" w:type="dxa"/>
          </w:tcPr>
          <w:p w:rsidR="00BD07A3" w:rsidRPr="0000486E" w:rsidRDefault="00BD07A3" w:rsidP="00A77B71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lang w:val="ru-RU"/>
              </w:rPr>
              <w:t>52,6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BD07A3" w:rsidRPr="0000486E" w:rsidRDefault="00BD07A3" w:rsidP="00A77B71">
            <w:pPr>
              <w:spacing w:after="20"/>
              <w:ind w:left="20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BD07A3" w:rsidRPr="0000486E" w:rsidRDefault="00BD07A3" w:rsidP="00A77B71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lang w:val="ru-RU"/>
              </w:rPr>
              <w:t>57,9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D07A3" w:rsidRPr="0000486E" w:rsidRDefault="00BD07A3" w:rsidP="00A77B71">
            <w:pPr>
              <w:spacing w:after="20"/>
              <w:ind w:left="20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D07A3" w:rsidRPr="0000486E" w:rsidRDefault="00BD07A3" w:rsidP="00A77B71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lang w:val="ru-RU"/>
              </w:rPr>
              <w:t>52,6</w:t>
            </w:r>
          </w:p>
        </w:tc>
      </w:tr>
    </w:tbl>
    <w:p w:rsidR="00BD07A3" w:rsidRPr="00772F05" w:rsidRDefault="00BD07A3" w:rsidP="00BD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7A3" w:rsidRDefault="00BD07A3" w:rsidP="00BD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8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647700" y="4772025"/>
            <wp:positionH relativeFrom="column">
              <wp:align>left</wp:align>
            </wp:positionH>
            <wp:positionV relativeFrom="paragraph">
              <wp:align>top</wp:align>
            </wp:positionV>
            <wp:extent cx="4114800" cy="1857375"/>
            <wp:effectExtent l="19050" t="0" r="19050" b="0"/>
            <wp:wrapSquare wrapText="bothSides"/>
            <wp:docPr id="1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644284" w:rsidRPr="00910A0E" w:rsidRDefault="00BD07A3" w:rsidP="0064428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t xml:space="preserve">      В сравнении с 3 четвертью наблюдается снижение качества знаний в 5-9 классах. На протяжении учебного года в начальных классах качество знаний оставалось стабильным и довольно высоким. Тем самым, качество знаний по школе составило 52,6%</w:t>
      </w:r>
      <w:r w:rsidR="00644284">
        <w:t>.</w:t>
      </w:r>
      <w:r w:rsidR="00644284">
        <w:rPr>
          <w:color w:val="000000"/>
        </w:rPr>
        <w:t xml:space="preserve">  Со 2 четверти в школе имеется 1 отличник-ученик 4 класса </w:t>
      </w:r>
      <w:r w:rsidR="00644284">
        <w:rPr>
          <w:color w:val="000000"/>
          <w:lang w:val="kk-KZ"/>
        </w:rPr>
        <w:t>Нұрсейтұлы Қыдырәлі</w:t>
      </w:r>
      <w:r w:rsidR="00644284">
        <w:rPr>
          <w:color w:val="000000"/>
        </w:rPr>
        <w:t xml:space="preserve">. </w:t>
      </w:r>
    </w:p>
    <w:p w:rsidR="00BD07A3" w:rsidRDefault="00BD07A3" w:rsidP="00BD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7A3" w:rsidRPr="005E78F8" w:rsidRDefault="00BD07A3" w:rsidP="00BD07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E78F8">
        <w:rPr>
          <w:rFonts w:ascii="Times New Roman" w:hAnsi="Times New Roman" w:cs="Times New Roman"/>
          <w:b/>
          <w:sz w:val="24"/>
          <w:szCs w:val="24"/>
        </w:rPr>
        <w:t xml:space="preserve">Показатели качества знаний учащихся 2-4, 5-9 классов за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E78F8">
        <w:rPr>
          <w:rFonts w:ascii="Times New Roman" w:hAnsi="Times New Roman" w:cs="Times New Roman"/>
          <w:b/>
          <w:sz w:val="24"/>
          <w:szCs w:val="24"/>
        </w:rPr>
        <w:t xml:space="preserve">четверть 2021-2022 учебного года в сравнении с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предыдущими четвертями </w:t>
      </w:r>
      <w:r w:rsidRPr="005E78F8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E78F8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E78F8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  <w:r w:rsidRPr="005E78F8">
        <w:rPr>
          <w:rFonts w:ascii="Times New Roman" w:hAnsi="Times New Roman" w:cs="Times New Roman"/>
          <w:b/>
          <w:sz w:val="24"/>
          <w:szCs w:val="24"/>
          <w:u w:val="single"/>
        </w:rPr>
        <w:t>по предметам</w:t>
      </w:r>
      <w:r w:rsidRPr="005E78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07A3" w:rsidRDefault="00BD07A3" w:rsidP="00BD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94"/>
        <w:gridCol w:w="1052"/>
        <w:gridCol w:w="1262"/>
        <w:gridCol w:w="1261"/>
        <w:gridCol w:w="1262"/>
        <w:gridCol w:w="1262"/>
        <w:gridCol w:w="2445"/>
      </w:tblGrid>
      <w:tr w:rsidR="00BD07A3" w:rsidRPr="0000486E" w:rsidTr="00A77B71">
        <w:trPr>
          <w:trHeight w:val="30"/>
        </w:trPr>
        <w:tc>
          <w:tcPr>
            <w:tcW w:w="1598" w:type="dxa"/>
            <w:vMerge w:val="restart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Предмет</w:t>
            </w:r>
          </w:p>
        </w:tc>
        <w:tc>
          <w:tcPr>
            <w:tcW w:w="1062" w:type="dxa"/>
            <w:vMerge w:val="restart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Классы</w:t>
            </w:r>
          </w:p>
        </w:tc>
        <w:tc>
          <w:tcPr>
            <w:tcW w:w="1276" w:type="dxa"/>
          </w:tcPr>
          <w:p w:rsidR="00BD07A3" w:rsidRPr="0000486E" w:rsidRDefault="00BD07A3" w:rsidP="00BD07A3">
            <w:pPr>
              <w:spacing w:after="0" w:line="240" w:lineRule="auto"/>
              <w:ind w:left="20" w:firstLine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 четверть</w:t>
            </w:r>
          </w:p>
          <w:p w:rsidR="00BD07A3" w:rsidRPr="0000486E" w:rsidRDefault="00BD07A3" w:rsidP="00BD07A3">
            <w:pPr>
              <w:spacing w:after="0" w:line="240" w:lineRule="auto"/>
              <w:ind w:left="2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21</w:t>
            </w: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– 20</w:t>
            </w: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22</w:t>
            </w: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учебный</w:t>
            </w:r>
            <w:proofErr w:type="spellEnd"/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275" w:type="dxa"/>
          </w:tcPr>
          <w:p w:rsidR="00BD07A3" w:rsidRPr="0000486E" w:rsidRDefault="00BD07A3" w:rsidP="00BD07A3">
            <w:pPr>
              <w:spacing w:after="0" w:line="240" w:lineRule="auto"/>
              <w:ind w:left="20" w:firstLine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 четверть</w:t>
            </w:r>
          </w:p>
          <w:p w:rsidR="00BD07A3" w:rsidRPr="0000486E" w:rsidRDefault="00BD07A3" w:rsidP="00BD07A3">
            <w:pPr>
              <w:spacing w:after="0" w:line="240" w:lineRule="auto"/>
              <w:ind w:left="2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21</w:t>
            </w: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– 20</w:t>
            </w: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22 </w:t>
            </w:r>
            <w:proofErr w:type="spellStart"/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учебный</w:t>
            </w:r>
            <w:proofErr w:type="spellEnd"/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276" w:type="dxa"/>
          </w:tcPr>
          <w:p w:rsidR="00BD07A3" w:rsidRPr="0000486E" w:rsidRDefault="00BD07A3" w:rsidP="00BD07A3">
            <w:pPr>
              <w:spacing w:after="0" w:line="240" w:lineRule="auto"/>
              <w:ind w:left="20" w:firstLine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 четверть</w:t>
            </w:r>
          </w:p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21</w:t>
            </w: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– 20</w:t>
            </w: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22 </w:t>
            </w:r>
            <w:proofErr w:type="spellStart"/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учебный</w:t>
            </w:r>
            <w:proofErr w:type="spellEnd"/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276" w:type="dxa"/>
          </w:tcPr>
          <w:p w:rsidR="00BD07A3" w:rsidRPr="0000486E" w:rsidRDefault="00BD07A3" w:rsidP="00BD07A3">
            <w:pPr>
              <w:spacing w:after="0" w:line="240" w:lineRule="auto"/>
              <w:ind w:left="20" w:firstLine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4</w:t>
            </w: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четверть</w:t>
            </w:r>
          </w:p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21</w:t>
            </w: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– 20</w:t>
            </w: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22 </w:t>
            </w:r>
            <w:proofErr w:type="spellStart"/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учебный</w:t>
            </w:r>
            <w:proofErr w:type="spellEnd"/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516" w:type="dxa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Примечание</w:t>
            </w:r>
          </w:p>
        </w:tc>
      </w:tr>
      <w:tr w:rsidR="00BD07A3" w:rsidRPr="0000486E" w:rsidTr="00A77B71">
        <w:trPr>
          <w:trHeight w:val="30"/>
        </w:trPr>
        <w:tc>
          <w:tcPr>
            <w:tcW w:w="1598" w:type="dxa"/>
            <w:vMerge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:rsidR="00BD07A3" w:rsidRPr="0000486E" w:rsidRDefault="00BD07A3" w:rsidP="00BD07A3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shd w:val="clear" w:color="auto" w:fill="E7E6E6" w:themeFill="background2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E7E6E6" w:themeFill="background2"/>
          </w:tcPr>
          <w:p w:rsidR="00BD07A3" w:rsidRPr="0000486E" w:rsidRDefault="00BD07A3" w:rsidP="00BD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1276" w:type="dxa"/>
            <w:shd w:val="clear" w:color="auto" w:fill="E7E6E6" w:themeFill="background2"/>
          </w:tcPr>
          <w:p w:rsidR="00BD07A3" w:rsidRPr="000E3CAA" w:rsidRDefault="00BD07A3" w:rsidP="00BD0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2516" w:type="dxa"/>
            <w:shd w:val="clear" w:color="auto" w:fill="E7E6E6" w:themeFill="background2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динамика</w:t>
            </w:r>
          </w:p>
        </w:tc>
      </w:tr>
      <w:tr w:rsidR="00BD07A3" w:rsidRPr="0000486E" w:rsidTr="00A77B71">
        <w:trPr>
          <w:trHeight w:val="30"/>
        </w:trPr>
        <w:tc>
          <w:tcPr>
            <w:tcW w:w="1598" w:type="dxa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Казахский язык</w:t>
            </w:r>
          </w:p>
        </w:tc>
        <w:tc>
          <w:tcPr>
            <w:tcW w:w="1062" w:type="dxa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2-4</w:t>
            </w:r>
          </w:p>
        </w:tc>
        <w:tc>
          <w:tcPr>
            <w:tcW w:w="1276" w:type="dxa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77,8</w:t>
            </w:r>
          </w:p>
        </w:tc>
        <w:tc>
          <w:tcPr>
            <w:tcW w:w="1275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77,8</w:t>
            </w:r>
          </w:p>
        </w:tc>
        <w:tc>
          <w:tcPr>
            <w:tcW w:w="1276" w:type="dxa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77,8</w:t>
            </w:r>
          </w:p>
        </w:tc>
        <w:tc>
          <w:tcPr>
            <w:tcW w:w="1276" w:type="dxa"/>
          </w:tcPr>
          <w:p w:rsidR="00BD07A3" w:rsidRPr="00056996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77,8</w:t>
            </w:r>
          </w:p>
        </w:tc>
        <w:tc>
          <w:tcPr>
            <w:tcW w:w="251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BD07A3" w:rsidRPr="0000486E" w:rsidTr="00A77B71">
        <w:trPr>
          <w:trHeight w:val="30"/>
        </w:trPr>
        <w:tc>
          <w:tcPr>
            <w:tcW w:w="1598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062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2-4</w:t>
            </w:r>
          </w:p>
        </w:tc>
        <w:tc>
          <w:tcPr>
            <w:tcW w:w="127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66,7</w:t>
            </w:r>
          </w:p>
        </w:tc>
        <w:tc>
          <w:tcPr>
            <w:tcW w:w="1275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66,7</w:t>
            </w:r>
          </w:p>
        </w:tc>
        <w:tc>
          <w:tcPr>
            <w:tcW w:w="1276" w:type="dxa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66,7</w:t>
            </w:r>
          </w:p>
        </w:tc>
        <w:tc>
          <w:tcPr>
            <w:tcW w:w="1276" w:type="dxa"/>
          </w:tcPr>
          <w:p w:rsidR="00BD07A3" w:rsidRPr="00056996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66,7</w:t>
            </w:r>
          </w:p>
        </w:tc>
        <w:tc>
          <w:tcPr>
            <w:tcW w:w="251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BD07A3" w:rsidRPr="0000486E" w:rsidTr="00A77B71">
        <w:trPr>
          <w:trHeight w:val="30"/>
        </w:trPr>
        <w:tc>
          <w:tcPr>
            <w:tcW w:w="1598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Литературное чтение</w:t>
            </w:r>
          </w:p>
        </w:tc>
        <w:tc>
          <w:tcPr>
            <w:tcW w:w="1062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2-4</w:t>
            </w:r>
          </w:p>
        </w:tc>
        <w:tc>
          <w:tcPr>
            <w:tcW w:w="127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77,8</w:t>
            </w:r>
          </w:p>
        </w:tc>
        <w:tc>
          <w:tcPr>
            <w:tcW w:w="1275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66,7</w:t>
            </w:r>
          </w:p>
        </w:tc>
        <w:tc>
          <w:tcPr>
            <w:tcW w:w="1276" w:type="dxa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66,7</w:t>
            </w:r>
          </w:p>
        </w:tc>
        <w:tc>
          <w:tcPr>
            <w:tcW w:w="1276" w:type="dxa"/>
          </w:tcPr>
          <w:p w:rsidR="00BD07A3" w:rsidRPr="00056996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77,8</w:t>
            </w:r>
          </w:p>
        </w:tc>
        <w:tc>
          <w:tcPr>
            <w:tcW w:w="251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86E">
              <w:rPr>
                <w:rFonts w:asciiTheme="minorEastAsia" w:hAnsiTheme="minorEastAsia" w:cstheme="minorEastAsia"/>
                <w:color w:val="000000"/>
                <w:sz w:val="20"/>
                <w:szCs w:val="20"/>
                <w:lang w:val="ru-RU"/>
              </w:rPr>
              <w:t>повышение</w:t>
            </w:r>
            <w:r w:rsidRPr="0000486E"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val="ru-RU"/>
              </w:rPr>
              <w:t>↑</w:t>
            </w:r>
          </w:p>
        </w:tc>
      </w:tr>
      <w:tr w:rsidR="00BD07A3" w:rsidRPr="0000486E" w:rsidTr="00A77B71">
        <w:trPr>
          <w:trHeight w:val="30"/>
        </w:trPr>
        <w:tc>
          <w:tcPr>
            <w:tcW w:w="1598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062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2-4</w:t>
            </w:r>
          </w:p>
        </w:tc>
        <w:tc>
          <w:tcPr>
            <w:tcW w:w="127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66,7</w:t>
            </w:r>
          </w:p>
        </w:tc>
        <w:tc>
          <w:tcPr>
            <w:tcW w:w="1275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66,7</w:t>
            </w:r>
          </w:p>
        </w:tc>
        <w:tc>
          <w:tcPr>
            <w:tcW w:w="1276" w:type="dxa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66,7</w:t>
            </w:r>
          </w:p>
        </w:tc>
        <w:tc>
          <w:tcPr>
            <w:tcW w:w="1276" w:type="dxa"/>
          </w:tcPr>
          <w:p w:rsidR="00BD07A3" w:rsidRPr="00056996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77,8</w:t>
            </w:r>
          </w:p>
        </w:tc>
        <w:tc>
          <w:tcPr>
            <w:tcW w:w="251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Theme="minorEastAsia" w:hAnsiTheme="minorEastAsia" w:cstheme="minorEastAsia"/>
                <w:color w:val="000000"/>
                <w:sz w:val="20"/>
                <w:szCs w:val="20"/>
                <w:lang w:val="ru-RU"/>
              </w:rPr>
              <w:t>повышение</w:t>
            </w:r>
            <w:r w:rsidRPr="0000486E"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val="ru-RU"/>
              </w:rPr>
              <w:t>↑</w:t>
            </w:r>
          </w:p>
        </w:tc>
      </w:tr>
      <w:tr w:rsidR="00BD07A3" w:rsidRPr="0000486E" w:rsidTr="00A77B71">
        <w:trPr>
          <w:trHeight w:val="30"/>
        </w:trPr>
        <w:tc>
          <w:tcPr>
            <w:tcW w:w="1598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Естествознание </w:t>
            </w:r>
          </w:p>
        </w:tc>
        <w:tc>
          <w:tcPr>
            <w:tcW w:w="1062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2-4</w:t>
            </w:r>
          </w:p>
        </w:tc>
        <w:tc>
          <w:tcPr>
            <w:tcW w:w="127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7,8 </w:t>
            </w:r>
          </w:p>
        </w:tc>
        <w:tc>
          <w:tcPr>
            <w:tcW w:w="1276" w:type="dxa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D07A3" w:rsidRPr="00056996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77,8</w:t>
            </w:r>
          </w:p>
        </w:tc>
        <w:tc>
          <w:tcPr>
            <w:tcW w:w="251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07A3" w:rsidRPr="0000486E" w:rsidTr="00A77B71">
        <w:trPr>
          <w:trHeight w:val="30"/>
        </w:trPr>
        <w:tc>
          <w:tcPr>
            <w:tcW w:w="1598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Естествознание </w:t>
            </w:r>
          </w:p>
        </w:tc>
        <w:tc>
          <w:tcPr>
            <w:tcW w:w="1062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-4</w:t>
            </w:r>
          </w:p>
        </w:tc>
        <w:tc>
          <w:tcPr>
            <w:tcW w:w="127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83 </w:t>
            </w:r>
          </w:p>
        </w:tc>
        <w:tc>
          <w:tcPr>
            <w:tcW w:w="1275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83</w:t>
            </w:r>
          </w:p>
        </w:tc>
        <w:tc>
          <w:tcPr>
            <w:tcW w:w="1276" w:type="dxa"/>
          </w:tcPr>
          <w:p w:rsidR="00BD07A3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07A3" w:rsidRPr="0000486E" w:rsidTr="00A77B71">
        <w:trPr>
          <w:trHeight w:val="30"/>
        </w:trPr>
        <w:tc>
          <w:tcPr>
            <w:tcW w:w="1598" w:type="dxa"/>
            <w:shd w:val="clear" w:color="auto" w:fill="auto"/>
          </w:tcPr>
          <w:p w:rsidR="00BD07A3" w:rsidRPr="00056996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Познание мира</w:t>
            </w:r>
          </w:p>
        </w:tc>
        <w:tc>
          <w:tcPr>
            <w:tcW w:w="1062" w:type="dxa"/>
            <w:shd w:val="clear" w:color="auto" w:fill="auto"/>
          </w:tcPr>
          <w:p w:rsidR="00BD07A3" w:rsidRPr="00056996" w:rsidRDefault="00BD07A3" w:rsidP="00BD07A3">
            <w:pPr>
              <w:tabs>
                <w:tab w:val="left" w:pos="8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2-4</w:t>
            </w:r>
          </w:p>
        </w:tc>
        <w:tc>
          <w:tcPr>
            <w:tcW w:w="127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D07A3" w:rsidRPr="00F04734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77,8</w:t>
            </w:r>
          </w:p>
        </w:tc>
        <w:tc>
          <w:tcPr>
            <w:tcW w:w="1276" w:type="dxa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07A3" w:rsidRPr="00056996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77,8</w:t>
            </w:r>
          </w:p>
        </w:tc>
        <w:tc>
          <w:tcPr>
            <w:tcW w:w="2516" w:type="dxa"/>
            <w:shd w:val="clear" w:color="auto" w:fill="auto"/>
          </w:tcPr>
          <w:p w:rsidR="00BD07A3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07A3" w:rsidRPr="0000486E" w:rsidTr="00A77B71">
        <w:trPr>
          <w:trHeight w:val="30"/>
        </w:trPr>
        <w:tc>
          <w:tcPr>
            <w:tcW w:w="1598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Иностранный язык </w:t>
            </w:r>
          </w:p>
        </w:tc>
        <w:tc>
          <w:tcPr>
            <w:tcW w:w="1062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2-4</w:t>
            </w:r>
          </w:p>
        </w:tc>
        <w:tc>
          <w:tcPr>
            <w:tcW w:w="127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77,8</w:t>
            </w:r>
          </w:p>
        </w:tc>
        <w:tc>
          <w:tcPr>
            <w:tcW w:w="1275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66,7</w:t>
            </w:r>
          </w:p>
        </w:tc>
        <w:tc>
          <w:tcPr>
            <w:tcW w:w="1276" w:type="dxa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77,8</w:t>
            </w:r>
          </w:p>
        </w:tc>
        <w:tc>
          <w:tcPr>
            <w:tcW w:w="1276" w:type="dxa"/>
          </w:tcPr>
          <w:p w:rsidR="00BD07A3" w:rsidRPr="00056996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77,8</w:t>
            </w:r>
          </w:p>
        </w:tc>
        <w:tc>
          <w:tcPr>
            <w:tcW w:w="251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BD07A3" w:rsidRPr="0000486E" w:rsidTr="00A77B71">
        <w:trPr>
          <w:trHeight w:val="30"/>
        </w:trPr>
        <w:tc>
          <w:tcPr>
            <w:tcW w:w="1598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Казахский язык </w:t>
            </w:r>
            <w:r w:rsidRPr="000048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и литература</w:t>
            </w:r>
          </w:p>
        </w:tc>
        <w:tc>
          <w:tcPr>
            <w:tcW w:w="1062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5-9</w:t>
            </w:r>
          </w:p>
        </w:tc>
        <w:tc>
          <w:tcPr>
            <w:tcW w:w="127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70</w:t>
            </w:r>
          </w:p>
        </w:tc>
        <w:tc>
          <w:tcPr>
            <w:tcW w:w="1275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70</w:t>
            </w:r>
          </w:p>
        </w:tc>
        <w:tc>
          <w:tcPr>
            <w:tcW w:w="1276" w:type="dxa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70</w:t>
            </w:r>
          </w:p>
        </w:tc>
        <w:tc>
          <w:tcPr>
            <w:tcW w:w="1276" w:type="dxa"/>
          </w:tcPr>
          <w:p w:rsidR="00BD07A3" w:rsidRPr="00056996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80</w:t>
            </w:r>
          </w:p>
        </w:tc>
        <w:tc>
          <w:tcPr>
            <w:tcW w:w="251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Theme="minorEastAsia" w:hAnsiTheme="minorEastAsia" w:cstheme="minorEastAsia"/>
                <w:color w:val="000000"/>
                <w:sz w:val="20"/>
                <w:szCs w:val="20"/>
                <w:lang w:val="ru-RU"/>
              </w:rPr>
              <w:t>повышение</w:t>
            </w:r>
            <w:r w:rsidRPr="0000486E"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val="ru-RU"/>
              </w:rPr>
              <w:t>↑</w:t>
            </w:r>
          </w:p>
        </w:tc>
      </w:tr>
      <w:tr w:rsidR="00BD07A3" w:rsidRPr="0000486E" w:rsidTr="00A77B71">
        <w:trPr>
          <w:trHeight w:val="30"/>
        </w:trPr>
        <w:tc>
          <w:tcPr>
            <w:tcW w:w="1598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Русский язык</w:t>
            </w:r>
          </w:p>
        </w:tc>
        <w:tc>
          <w:tcPr>
            <w:tcW w:w="1062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5-9</w:t>
            </w:r>
          </w:p>
        </w:tc>
        <w:tc>
          <w:tcPr>
            <w:tcW w:w="127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276" w:type="dxa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276" w:type="dxa"/>
          </w:tcPr>
          <w:p w:rsidR="00BD07A3" w:rsidRPr="00056996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251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BD07A3" w:rsidRPr="0000486E" w:rsidTr="00A77B71">
        <w:trPr>
          <w:trHeight w:val="30"/>
        </w:trPr>
        <w:tc>
          <w:tcPr>
            <w:tcW w:w="1598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Русская литература </w:t>
            </w:r>
          </w:p>
        </w:tc>
        <w:tc>
          <w:tcPr>
            <w:tcW w:w="1062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5-9</w:t>
            </w:r>
          </w:p>
        </w:tc>
        <w:tc>
          <w:tcPr>
            <w:tcW w:w="127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1276" w:type="dxa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276" w:type="dxa"/>
          </w:tcPr>
          <w:p w:rsidR="00BD07A3" w:rsidRPr="00056996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2516" w:type="dxa"/>
            <w:shd w:val="clear" w:color="auto" w:fill="auto"/>
          </w:tcPr>
          <w:p w:rsidR="00BD07A3" w:rsidRPr="00056996" w:rsidRDefault="00BD07A3" w:rsidP="00BD07A3">
            <w:pPr>
              <w:spacing w:after="0" w:line="240" w:lineRule="auto"/>
              <w:ind w:firstLine="0"/>
              <w:rPr>
                <w:rFonts w:asciiTheme="minorEastAsia" w:hAnsiTheme="minorEastAsia" w:cstheme="minorEastAsia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повышение </w:t>
            </w:r>
            <w:r w:rsidRPr="0000486E"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val="ru-RU"/>
              </w:rPr>
              <w:t>↑</w:t>
            </w:r>
          </w:p>
        </w:tc>
      </w:tr>
      <w:tr w:rsidR="00BD07A3" w:rsidRPr="0000486E" w:rsidTr="00A77B71">
        <w:trPr>
          <w:trHeight w:val="30"/>
        </w:trPr>
        <w:tc>
          <w:tcPr>
            <w:tcW w:w="1598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Математика </w:t>
            </w:r>
          </w:p>
        </w:tc>
        <w:tc>
          <w:tcPr>
            <w:tcW w:w="1062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5-6</w:t>
            </w:r>
          </w:p>
        </w:tc>
        <w:tc>
          <w:tcPr>
            <w:tcW w:w="127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1275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1276" w:type="dxa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80</w:t>
            </w:r>
          </w:p>
        </w:tc>
        <w:tc>
          <w:tcPr>
            <w:tcW w:w="1276" w:type="dxa"/>
          </w:tcPr>
          <w:p w:rsidR="00BD07A3" w:rsidRPr="00056996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251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Theme="minorEastAsia" w:hAnsiTheme="minorEastAsia" w:cstheme="minorEastAsia"/>
                <w:color w:val="000000"/>
                <w:sz w:val="20"/>
                <w:szCs w:val="20"/>
                <w:lang w:val="ru-RU"/>
              </w:rPr>
              <w:t xml:space="preserve">снижение </w:t>
            </w:r>
            <w:r w:rsidRPr="0000486E"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val="ru-RU"/>
              </w:rPr>
              <w:t>↓</w:t>
            </w:r>
          </w:p>
        </w:tc>
      </w:tr>
      <w:tr w:rsidR="00BD07A3" w:rsidRPr="0000486E" w:rsidTr="00A77B71">
        <w:trPr>
          <w:trHeight w:val="30"/>
        </w:trPr>
        <w:tc>
          <w:tcPr>
            <w:tcW w:w="1598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Алгебра </w:t>
            </w:r>
          </w:p>
        </w:tc>
        <w:tc>
          <w:tcPr>
            <w:tcW w:w="1062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7-9</w:t>
            </w:r>
          </w:p>
        </w:tc>
        <w:tc>
          <w:tcPr>
            <w:tcW w:w="127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1275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1276" w:type="dxa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1276" w:type="dxa"/>
          </w:tcPr>
          <w:p w:rsidR="00BD07A3" w:rsidRPr="00815F58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251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BD07A3" w:rsidRPr="0000486E" w:rsidTr="00A77B71">
        <w:trPr>
          <w:trHeight w:val="30"/>
        </w:trPr>
        <w:tc>
          <w:tcPr>
            <w:tcW w:w="1598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Геометрия</w:t>
            </w:r>
          </w:p>
        </w:tc>
        <w:tc>
          <w:tcPr>
            <w:tcW w:w="1062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7-9</w:t>
            </w:r>
          </w:p>
        </w:tc>
        <w:tc>
          <w:tcPr>
            <w:tcW w:w="127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1275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1276" w:type="dxa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80</w:t>
            </w:r>
          </w:p>
        </w:tc>
        <w:tc>
          <w:tcPr>
            <w:tcW w:w="1276" w:type="dxa"/>
          </w:tcPr>
          <w:p w:rsidR="00BD07A3" w:rsidRPr="00815F58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251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Theme="minorEastAsia" w:hAnsiTheme="minorEastAsia" w:cstheme="minorEastAsia"/>
                <w:color w:val="000000"/>
                <w:sz w:val="20"/>
                <w:szCs w:val="20"/>
                <w:lang w:val="ru-RU"/>
              </w:rPr>
              <w:t xml:space="preserve">снижение </w:t>
            </w:r>
            <w:r w:rsidRPr="0000486E"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val="ru-RU"/>
              </w:rPr>
              <w:t>↓</w:t>
            </w:r>
          </w:p>
        </w:tc>
      </w:tr>
      <w:tr w:rsidR="00BD07A3" w:rsidRPr="0000486E" w:rsidTr="00A77B71">
        <w:trPr>
          <w:trHeight w:val="30"/>
        </w:trPr>
        <w:tc>
          <w:tcPr>
            <w:tcW w:w="1598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062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7-9</w:t>
            </w:r>
          </w:p>
        </w:tc>
        <w:tc>
          <w:tcPr>
            <w:tcW w:w="127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1275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1276" w:type="dxa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</w:tcPr>
          <w:p w:rsidR="00BD07A3" w:rsidRPr="00815F58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251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BD07A3" w:rsidRPr="0000486E" w:rsidTr="00A77B71">
        <w:trPr>
          <w:trHeight w:val="30"/>
        </w:trPr>
        <w:tc>
          <w:tcPr>
            <w:tcW w:w="1598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Естествознание</w:t>
            </w:r>
          </w:p>
        </w:tc>
        <w:tc>
          <w:tcPr>
            <w:tcW w:w="1062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5-6</w:t>
            </w:r>
          </w:p>
        </w:tc>
        <w:tc>
          <w:tcPr>
            <w:tcW w:w="127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1275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1276" w:type="dxa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1276" w:type="dxa"/>
          </w:tcPr>
          <w:p w:rsidR="00BD07A3" w:rsidRPr="00056996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80</w:t>
            </w:r>
          </w:p>
        </w:tc>
        <w:tc>
          <w:tcPr>
            <w:tcW w:w="251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повышение </w:t>
            </w:r>
            <w:r w:rsidRPr="0000486E"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val="ru-RU"/>
              </w:rPr>
              <w:t>↑</w:t>
            </w:r>
          </w:p>
        </w:tc>
      </w:tr>
      <w:tr w:rsidR="00BD07A3" w:rsidRPr="0000486E" w:rsidTr="00A77B71">
        <w:trPr>
          <w:trHeight w:val="30"/>
        </w:trPr>
        <w:tc>
          <w:tcPr>
            <w:tcW w:w="1598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1062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7-9</w:t>
            </w:r>
          </w:p>
        </w:tc>
        <w:tc>
          <w:tcPr>
            <w:tcW w:w="127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80</w:t>
            </w:r>
          </w:p>
        </w:tc>
        <w:tc>
          <w:tcPr>
            <w:tcW w:w="1275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1276" w:type="dxa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80</w:t>
            </w:r>
          </w:p>
        </w:tc>
        <w:tc>
          <w:tcPr>
            <w:tcW w:w="1276" w:type="dxa"/>
          </w:tcPr>
          <w:p w:rsidR="00BD07A3" w:rsidRPr="00815F58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251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Theme="minorEastAsia" w:hAnsiTheme="minorEastAsia" w:cstheme="minorEastAsia"/>
                <w:color w:val="000000"/>
                <w:sz w:val="20"/>
                <w:szCs w:val="20"/>
                <w:lang w:val="ru-RU"/>
              </w:rPr>
              <w:t>повышение</w:t>
            </w:r>
            <w:r w:rsidRPr="0000486E"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val="ru-RU"/>
              </w:rPr>
              <w:t>↑</w:t>
            </w:r>
          </w:p>
        </w:tc>
      </w:tr>
      <w:tr w:rsidR="00BD07A3" w:rsidRPr="0000486E" w:rsidTr="00A77B71">
        <w:trPr>
          <w:trHeight w:val="30"/>
        </w:trPr>
        <w:tc>
          <w:tcPr>
            <w:tcW w:w="1598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1062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7-9</w:t>
            </w:r>
          </w:p>
        </w:tc>
        <w:tc>
          <w:tcPr>
            <w:tcW w:w="127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1275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1276" w:type="dxa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1276" w:type="dxa"/>
          </w:tcPr>
          <w:p w:rsidR="00BD07A3" w:rsidRPr="00815F58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80</w:t>
            </w:r>
          </w:p>
        </w:tc>
        <w:tc>
          <w:tcPr>
            <w:tcW w:w="251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Theme="minorEastAsia" w:hAnsiTheme="minorEastAsia" w:cstheme="minorEastAsia"/>
                <w:color w:val="000000"/>
                <w:sz w:val="20"/>
                <w:szCs w:val="20"/>
                <w:lang w:val="ru-RU"/>
              </w:rPr>
              <w:t>повышение</w:t>
            </w:r>
            <w:r w:rsidRPr="0000486E"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val="ru-RU"/>
              </w:rPr>
              <w:t>↑</w:t>
            </w:r>
          </w:p>
        </w:tc>
      </w:tr>
      <w:tr w:rsidR="00BD07A3" w:rsidRPr="0000486E" w:rsidTr="00A77B71">
        <w:trPr>
          <w:trHeight w:val="30"/>
        </w:trPr>
        <w:tc>
          <w:tcPr>
            <w:tcW w:w="1598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1062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7-9</w:t>
            </w:r>
          </w:p>
        </w:tc>
        <w:tc>
          <w:tcPr>
            <w:tcW w:w="127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75</w:t>
            </w:r>
          </w:p>
        </w:tc>
        <w:tc>
          <w:tcPr>
            <w:tcW w:w="1275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1276" w:type="dxa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</w:tcPr>
          <w:p w:rsidR="00BD07A3" w:rsidRPr="00815F58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80</w:t>
            </w:r>
          </w:p>
        </w:tc>
        <w:tc>
          <w:tcPr>
            <w:tcW w:w="251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снижение </w:t>
            </w:r>
            <w:r w:rsidRPr="0000486E"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val="ru-RU"/>
              </w:rPr>
              <w:t>↓</w:t>
            </w:r>
          </w:p>
        </w:tc>
      </w:tr>
      <w:tr w:rsidR="00BD07A3" w:rsidRPr="0000486E" w:rsidTr="00A77B71">
        <w:trPr>
          <w:trHeight w:val="30"/>
        </w:trPr>
        <w:tc>
          <w:tcPr>
            <w:tcW w:w="1598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История Казахстана</w:t>
            </w:r>
          </w:p>
        </w:tc>
        <w:tc>
          <w:tcPr>
            <w:tcW w:w="1062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5-9</w:t>
            </w:r>
          </w:p>
        </w:tc>
        <w:tc>
          <w:tcPr>
            <w:tcW w:w="127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1275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70</w:t>
            </w:r>
          </w:p>
        </w:tc>
        <w:tc>
          <w:tcPr>
            <w:tcW w:w="1276" w:type="dxa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1276" w:type="dxa"/>
          </w:tcPr>
          <w:p w:rsidR="00BD07A3" w:rsidRPr="00056996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80</w:t>
            </w:r>
          </w:p>
        </w:tc>
        <w:tc>
          <w:tcPr>
            <w:tcW w:w="251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повышение </w:t>
            </w:r>
            <w:r w:rsidRPr="0000486E"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val="ru-RU"/>
              </w:rPr>
              <w:t>↑</w:t>
            </w:r>
          </w:p>
        </w:tc>
      </w:tr>
      <w:tr w:rsidR="00BD07A3" w:rsidRPr="0000486E" w:rsidTr="00A77B71">
        <w:trPr>
          <w:trHeight w:val="30"/>
        </w:trPr>
        <w:tc>
          <w:tcPr>
            <w:tcW w:w="1598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Иностранный язык</w:t>
            </w:r>
          </w:p>
        </w:tc>
        <w:tc>
          <w:tcPr>
            <w:tcW w:w="1062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5-9</w:t>
            </w:r>
          </w:p>
        </w:tc>
        <w:tc>
          <w:tcPr>
            <w:tcW w:w="1276" w:type="dxa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1275" w:type="dxa"/>
          </w:tcPr>
          <w:p w:rsidR="00BD07A3" w:rsidRPr="0000486E" w:rsidRDefault="00BD07A3" w:rsidP="00BD07A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1276" w:type="dxa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1276" w:type="dxa"/>
          </w:tcPr>
          <w:p w:rsidR="00BD07A3" w:rsidRPr="00056996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2516" w:type="dxa"/>
            <w:shd w:val="clear" w:color="auto" w:fill="auto"/>
          </w:tcPr>
          <w:p w:rsidR="00BD07A3" w:rsidRPr="0000486E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BD07A3" w:rsidRPr="0000486E" w:rsidTr="00A77B71">
        <w:trPr>
          <w:trHeight w:val="30"/>
        </w:trPr>
        <w:tc>
          <w:tcPr>
            <w:tcW w:w="1598" w:type="dxa"/>
            <w:shd w:val="clear" w:color="auto" w:fill="auto"/>
          </w:tcPr>
          <w:p w:rsidR="00BD07A3" w:rsidRPr="00056996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Всемирная история</w:t>
            </w:r>
          </w:p>
        </w:tc>
        <w:tc>
          <w:tcPr>
            <w:tcW w:w="1062" w:type="dxa"/>
            <w:shd w:val="clear" w:color="auto" w:fill="auto"/>
          </w:tcPr>
          <w:p w:rsidR="00BD07A3" w:rsidRPr="00056996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5-9</w:t>
            </w:r>
          </w:p>
        </w:tc>
        <w:tc>
          <w:tcPr>
            <w:tcW w:w="1276" w:type="dxa"/>
          </w:tcPr>
          <w:p w:rsidR="00BD07A3" w:rsidRPr="0000486E" w:rsidRDefault="00BD07A3" w:rsidP="00BD07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D07A3" w:rsidRPr="00815F58" w:rsidRDefault="00BD07A3" w:rsidP="00BD07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70</w:t>
            </w:r>
          </w:p>
        </w:tc>
        <w:tc>
          <w:tcPr>
            <w:tcW w:w="1276" w:type="dxa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07A3" w:rsidRPr="00056996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90</w:t>
            </w:r>
          </w:p>
        </w:tc>
        <w:tc>
          <w:tcPr>
            <w:tcW w:w="2516" w:type="dxa"/>
            <w:shd w:val="clear" w:color="auto" w:fill="auto"/>
          </w:tcPr>
          <w:p w:rsidR="00BD07A3" w:rsidRPr="00056996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повышение </w:t>
            </w:r>
            <w:r w:rsidRPr="0000486E"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val="ru-RU"/>
              </w:rPr>
              <w:t>↑</w:t>
            </w:r>
          </w:p>
        </w:tc>
      </w:tr>
      <w:tr w:rsidR="00BD07A3" w:rsidRPr="0000486E" w:rsidTr="00A77B71">
        <w:trPr>
          <w:trHeight w:val="30"/>
        </w:trPr>
        <w:tc>
          <w:tcPr>
            <w:tcW w:w="1598" w:type="dxa"/>
            <w:shd w:val="clear" w:color="auto" w:fill="auto"/>
          </w:tcPr>
          <w:p w:rsidR="00BD07A3" w:rsidRPr="00056996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Информатика</w:t>
            </w:r>
          </w:p>
        </w:tc>
        <w:tc>
          <w:tcPr>
            <w:tcW w:w="1062" w:type="dxa"/>
            <w:shd w:val="clear" w:color="auto" w:fill="auto"/>
          </w:tcPr>
          <w:p w:rsidR="00BD07A3" w:rsidRPr="00815F58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5-9</w:t>
            </w:r>
          </w:p>
        </w:tc>
        <w:tc>
          <w:tcPr>
            <w:tcW w:w="1276" w:type="dxa"/>
          </w:tcPr>
          <w:p w:rsidR="00BD07A3" w:rsidRPr="0000486E" w:rsidRDefault="00BD07A3" w:rsidP="00BD07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D07A3" w:rsidRPr="00815F58" w:rsidRDefault="00BD07A3" w:rsidP="00BD07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80</w:t>
            </w:r>
          </w:p>
        </w:tc>
        <w:tc>
          <w:tcPr>
            <w:tcW w:w="1276" w:type="dxa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07A3" w:rsidRPr="00056996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90</w:t>
            </w:r>
          </w:p>
        </w:tc>
        <w:tc>
          <w:tcPr>
            <w:tcW w:w="2516" w:type="dxa"/>
            <w:shd w:val="clear" w:color="auto" w:fill="auto"/>
          </w:tcPr>
          <w:p w:rsidR="00BD07A3" w:rsidRPr="00056996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486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повышение </w:t>
            </w:r>
            <w:r w:rsidRPr="0000486E"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val="ru-RU"/>
              </w:rPr>
              <w:t>↑</w:t>
            </w:r>
          </w:p>
        </w:tc>
      </w:tr>
      <w:tr w:rsidR="00BD07A3" w:rsidRPr="0000486E" w:rsidTr="00A77B71">
        <w:trPr>
          <w:trHeight w:val="30"/>
        </w:trPr>
        <w:tc>
          <w:tcPr>
            <w:tcW w:w="1598" w:type="dxa"/>
            <w:shd w:val="clear" w:color="auto" w:fill="auto"/>
          </w:tcPr>
          <w:p w:rsidR="00BD07A3" w:rsidRPr="00815F58" w:rsidRDefault="00BD07A3" w:rsidP="00BD07A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права</w:t>
            </w:r>
          </w:p>
        </w:tc>
        <w:tc>
          <w:tcPr>
            <w:tcW w:w="1062" w:type="dxa"/>
            <w:shd w:val="clear" w:color="auto" w:fill="auto"/>
          </w:tcPr>
          <w:p w:rsidR="00BD07A3" w:rsidRPr="00815F58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1276" w:type="dxa"/>
          </w:tcPr>
          <w:p w:rsidR="00BD07A3" w:rsidRPr="0000486E" w:rsidRDefault="00BD07A3" w:rsidP="00BD07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D07A3" w:rsidRPr="006E0D89" w:rsidRDefault="00BD07A3" w:rsidP="00BD07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67</w:t>
            </w:r>
          </w:p>
        </w:tc>
        <w:tc>
          <w:tcPr>
            <w:tcW w:w="1276" w:type="dxa"/>
          </w:tcPr>
          <w:p w:rsidR="00BD07A3" w:rsidRPr="0000486E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07A3" w:rsidRPr="00815F58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67</w:t>
            </w:r>
          </w:p>
        </w:tc>
        <w:tc>
          <w:tcPr>
            <w:tcW w:w="2516" w:type="dxa"/>
            <w:shd w:val="clear" w:color="auto" w:fill="auto"/>
          </w:tcPr>
          <w:p w:rsidR="00BD07A3" w:rsidRPr="00056996" w:rsidRDefault="00BD07A3" w:rsidP="00BD0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D07A3" w:rsidRDefault="00BD07A3" w:rsidP="00BD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7A3" w:rsidRPr="00420205" w:rsidRDefault="00BD07A3" w:rsidP="00BD07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1-4 классы </w:t>
      </w:r>
    </w:p>
    <w:p w:rsidR="00BD07A3" w:rsidRDefault="00BD07A3" w:rsidP="00BD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7A3" w:rsidRDefault="00BD07A3" w:rsidP="00BD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BCFDD3" wp14:editId="3D623882">
            <wp:extent cx="5895975" cy="1838325"/>
            <wp:effectExtent l="19050" t="0" r="9525" b="0"/>
            <wp:docPr id="1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D07A3" w:rsidRPr="00B346A5" w:rsidRDefault="00BD07A3" w:rsidP="00BD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По результатам проведенного анализа во 2-4 классах наблюдается повышение качества знаний по литературному чтению и математике. По остальным предметам качество знаний стабильное, динамики снижения нет.</w:t>
      </w:r>
    </w:p>
    <w:p w:rsidR="00BD07A3" w:rsidRDefault="00BD07A3" w:rsidP="00BD07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7A3" w:rsidRDefault="00BD07A3" w:rsidP="00BD07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21C7">
        <w:rPr>
          <w:rFonts w:ascii="Times New Roman" w:hAnsi="Times New Roman" w:cs="Times New Roman"/>
          <w:b/>
          <w:sz w:val="24"/>
          <w:szCs w:val="24"/>
        </w:rPr>
        <w:t xml:space="preserve">5-9 классы </w:t>
      </w:r>
    </w:p>
    <w:p w:rsidR="00BD07A3" w:rsidRDefault="00BD07A3" w:rsidP="00BD07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7A3" w:rsidRPr="00CA375F" w:rsidRDefault="00BD07A3" w:rsidP="00BD07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C1E972F" wp14:editId="3C9ADC9C">
            <wp:extent cx="6477000" cy="2590800"/>
            <wp:effectExtent l="19050" t="0" r="19050" b="0"/>
            <wp:docPr id="15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D07A3" w:rsidRDefault="00BD07A3" w:rsidP="00BD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7A3" w:rsidRDefault="00BD07A3" w:rsidP="00BD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Исходя из результатов проведенного сравнительного анализа качества знаний с 3 четвертью в  среднем звене  наблюдается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динамика роста качества знаний по 8 предметам: казахскому </w:t>
      </w:r>
      <w:r>
        <w:rPr>
          <w:rFonts w:ascii="Times New Roman" w:hAnsi="Times New Roman" w:cs="Times New Roman"/>
          <w:sz w:val="24"/>
          <w:szCs w:val="24"/>
        </w:rPr>
        <w:lastRenderedPageBreak/>
        <w:t>языку и литературе, русской литературе, естествознанию, биологии, географии, истории Казахстана, всемирной истории, информатике. Так же наблюдается и динамика снижения по 3 предметам: математике, геометрии, химии. Без изменений на протяжении учебного года качество знаний остается по 4 предметам: русский язык (50%), алгебра (60%), иностранный язык (60%), основы права (67%). Высокие показатели наблюдаются по предметам: физика (100%), биология (100%), всемирная история (90%), информатика (90%)</w:t>
      </w:r>
    </w:p>
    <w:p w:rsidR="00BD07A3" w:rsidRDefault="00BD07A3" w:rsidP="00BD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D07A3" w:rsidRDefault="00BD07A3" w:rsidP="00BD07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итогового </w:t>
      </w:r>
      <w:r w:rsidRPr="00110C56">
        <w:rPr>
          <w:rFonts w:ascii="Times New Roman" w:hAnsi="Times New Roman"/>
          <w:b/>
          <w:sz w:val="24"/>
          <w:szCs w:val="24"/>
        </w:rPr>
        <w:t>мониторинга по  отслеживанию  развития умений и навы</w:t>
      </w:r>
      <w:r>
        <w:rPr>
          <w:rFonts w:ascii="Times New Roman" w:hAnsi="Times New Roman"/>
          <w:b/>
          <w:sz w:val="24"/>
          <w:szCs w:val="24"/>
        </w:rPr>
        <w:t xml:space="preserve">ков детей  дошкольного возраста </w:t>
      </w:r>
    </w:p>
    <w:p w:rsidR="00BD07A3" w:rsidRDefault="00BD07A3" w:rsidP="00BD07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9536" w:type="dxa"/>
        <w:tblLook w:val="04A0" w:firstRow="1" w:lastRow="0" w:firstColumn="1" w:lastColumn="0" w:noHBand="0" w:noVBand="1"/>
      </w:tblPr>
      <w:tblGrid>
        <w:gridCol w:w="809"/>
        <w:gridCol w:w="1273"/>
        <w:gridCol w:w="1130"/>
        <w:gridCol w:w="907"/>
        <w:gridCol w:w="1115"/>
        <w:gridCol w:w="1080"/>
        <w:gridCol w:w="1027"/>
        <w:gridCol w:w="1115"/>
        <w:gridCol w:w="1080"/>
      </w:tblGrid>
      <w:tr w:rsidR="00BD07A3" w:rsidTr="00A77B71">
        <w:tc>
          <w:tcPr>
            <w:tcW w:w="809" w:type="dxa"/>
            <w:shd w:val="clear" w:color="auto" w:fill="DEEAF6" w:themeFill="accent1" w:themeFillTint="33"/>
          </w:tcPr>
          <w:p w:rsidR="00BD07A3" w:rsidRPr="00110C56" w:rsidRDefault="00BD07A3" w:rsidP="00A77B71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0C56">
              <w:rPr>
                <w:rFonts w:ascii="Times New Roman" w:hAnsi="Times New Roman"/>
                <w:sz w:val="24"/>
                <w:szCs w:val="24"/>
                <w:lang w:val="ru-RU"/>
              </w:rPr>
              <w:t>Всего детей 1 года</w:t>
            </w:r>
          </w:p>
        </w:tc>
        <w:tc>
          <w:tcPr>
            <w:tcW w:w="1273" w:type="dxa"/>
          </w:tcPr>
          <w:p w:rsidR="00BD07A3" w:rsidRPr="00110C56" w:rsidRDefault="00BD07A3" w:rsidP="00A77B71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Среди них с высоким уровнем умений и навыков</w:t>
            </w:r>
          </w:p>
        </w:tc>
        <w:tc>
          <w:tcPr>
            <w:tcW w:w="1130" w:type="dxa"/>
          </w:tcPr>
          <w:p w:rsidR="00BD07A3" w:rsidRPr="00110C56" w:rsidRDefault="00BD07A3" w:rsidP="00A77B71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Среди них со средним уровнем умений и навыков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BD07A3" w:rsidRPr="00110C56" w:rsidRDefault="00BD07A3" w:rsidP="00A77B71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0C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Всего детей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 лет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BD07A3" w:rsidRPr="00110C56" w:rsidRDefault="00BD07A3" w:rsidP="00A77B71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Среди них с высоким уровнем умений и навыков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D07A3" w:rsidRPr="00110C56" w:rsidRDefault="00BD07A3" w:rsidP="00A77B71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Среди них со средним уровнем умений и навыков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D07A3" w:rsidRPr="00110C56" w:rsidRDefault="00BD07A3" w:rsidP="00A77B71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0C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Всего детей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 лет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BD07A3" w:rsidRPr="00110C56" w:rsidRDefault="00BD07A3" w:rsidP="00A77B71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Среди них с высоким уровнем умений и навыков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D07A3" w:rsidRPr="00110C56" w:rsidRDefault="00BD07A3" w:rsidP="00A77B71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Среди них со средним уровнем умений и навыков</w:t>
            </w:r>
          </w:p>
        </w:tc>
      </w:tr>
      <w:tr w:rsidR="00BD07A3" w:rsidTr="00A77B71">
        <w:tc>
          <w:tcPr>
            <w:tcW w:w="809" w:type="dxa"/>
            <w:shd w:val="clear" w:color="auto" w:fill="DEEAF6" w:themeFill="accent1" w:themeFillTint="33"/>
          </w:tcPr>
          <w:p w:rsidR="00BD07A3" w:rsidRPr="00110C56" w:rsidRDefault="00BD07A3" w:rsidP="00A77B7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3" w:type="dxa"/>
          </w:tcPr>
          <w:p w:rsidR="00BD07A3" w:rsidRPr="00110C56" w:rsidRDefault="00BD07A3" w:rsidP="00A77B7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0" w:type="dxa"/>
          </w:tcPr>
          <w:p w:rsidR="00BD07A3" w:rsidRPr="00110C56" w:rsidRDefault="00BD07A3" w:rsidP="00A77B7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BD07A3" w:rsidRPr="00110C56" w:rsidRDefault="00BD07A3" w:rsidP="00A77B7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BD07A3" w:rsidRPr="00110C56" w:rsidRDefault="00BD07A3" w:rsidP="00A77B7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D07A3" w:rsidRPr="00110C56" w:rsidRDefault="00BD07A3" w:rsidP="00A77B7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D07A3" w:rsidRPr="00110C56" w:rsidRDefault="00BD07A3" w:rsidP="00A77B7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BD07A3" w:rsidRPr="00110C56" w:rsidRDefault="00BD07A3" w:rsidP="00A77B7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D07A3" w:rsidRPr="00110C56" w:rsidRDefault="00BD07A3" w:rsidP="00A77B7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BD07A3" w:rsidRDefault="00BD07A3" w:rsidP="00BD07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9536" w:type="dxa"/>
        <w:tblLook w:val="04A0" w:firstRow="1" w:lastRow="0" w:firstColumn="1" w:lastColumn="0" w:noHBand="0" w:noVBand="1"/>
      </w:tblPr>
      <w:tblGrid>
        <w:gridCol w:w="809"/>
        <w:gridCol w:w="1273"/>
        <w:gridCol w:w="1130"/>
        <w:gridCol w:w="907"/>
        <w:gridCol w:w="1115"/>
        <w:gridCol w:w="1080"/>
        <w:gridCol w:w="1027"/>
        <w:gridCol w:w="1115"/>
        <w:gridCol w:w="1080"/>
      </w:tblGrid>
      <w:tr w:rsidR="00BD07A3" w:rsidTr="00A77B71">
        <w:tc>
          <w:tcPr>
            <w:tcW w:w="809" w:type="dxa"/>
            <w:shd w:val="clear" w:color="auto" w:fill="DEEAF6" w:themeFill="accent1" w:themeFillTint="33"/>
          </w:tcPr>
          <w:p w:rsidR="00BD07A3" w:rsidRPr="00110C56" w:rsidRDefault="00BD07A3" w:rsidP="00A77B71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0C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Всего детей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 лет</w:t>
            </w:r>
          </w:p>
        </w:tc>
        <w:tc>
          <w:tcPr>
            <w:tcW w:w="1273" w:type="dxa"/>
          </w:tcPr>
          <w:p w:rsidR="00BD07A3" w:rsidRPr="00110C56" w:rsidRDefault="00BD07A3" w:rsidP="00A77B71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Среди них с высоким уровнем умений и навыков</w:t>
            </w:r>
          </w:p>
        </w:tc>
        <w:tc>
          <w:tcPr>
            <w:tcW w:w="1130" w:type="dxa"/>
          </w:tcPr>
          <w:p w:rsidR="00BD07A3" w:rsidRPr="00110C56" w:rsidRDefault="00BD07A3" w:rsidP="00A77B71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Среди них со средним уровнем умений и навыков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BD07A3" w:rsidRPr="00110C56" w:rsidRDefault="00BD07A3" w:rsidP="00A77B71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0C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Всего детей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BD07A3" w:rsidRPr="00110C56" w:rsidRDefault="00BD07A3" w:rsidP="00A77B71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Среди них с высоким уровнем умений и навыков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D07A3" w:rsidRPr="00110C56" w:rsidRDefault="00BD07A3" w:rsidP="00A77B71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Среди них со средним уровнем умений и навыков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D07A3" w:rsidRPr="00110C56" w:rsidRDefault="00BD07A3" w:rsidP="00A77B71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0C56">
              <w:rPr>
                <w:rFonts w:ascii="Times New Roman" w:hAnsi="Times New Roman"/>
                <w:sz w:val="24"/>
                <w:szCs w:val="24"/>
                <w:lang w:val="ru-RU"/>
              </w:rPr>
              <w:t>Всего детей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1-5 лет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D07A3" w:rsidRPr="00110C56" w:rsidRDefault="00BD07A3" w:rsidP="00A77B71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Среди них с высоким уровнем умений и навыков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D07A3" w:rsidRPr="00110C56" w:rsidRDefault="00BD07A3" w:rsidP="00A77B71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Среди них со средним уровнем умений и навыков</w:t>
            </w:r>
          </w:p>
        </w:tc>
      </w:tr>
      <w:tr w:rsidR="00BD07A3" w:rsidTr="00A77B71">
        <w:tc>
          <w:tcPr>
            <w:tcW w:w="809" w:type="dxa"/>
            <w:shd w:val="clear" w:color="auto" w:fill="DEEAF6" w:themeFill="accent1" w:themeFillTint="33"/>
          </w:tcPr>
          <w:p w:rsidR="00BD07A3" w:rsidRPr="00110C56" w:rsidRDefault="00BD07A3" w:rsidP="00A77B7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3" w:type="dxa"/>
          </w:tcPr>
          <w:p w:rsidR="00BD07A3" w:rsidRPr="00110C56" w:rsidRDefault="00BD07A3" w:rsidP="00A77B7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0" w:type="dxa"/>
          </w:tcPr>
          <w:p w:rsidR="00BD07A3" w:rsidRPr="00110C56" w:rsidRDefault="00BD07A3" w:rsidP="00A77B7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BD07A3" w:rsidRPr="00110C56" w:rsidRDefault="00BD07A3" w:rsidP="00A77B7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BD07A3" w:rsidRPr="00110C56" w:rsidRDefault="00BD07A3" w:rsidP="00A77B7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D07A3" w:rsidRPr="00110C56" w:rsidRDefault="00BD07A3" w:rsidP="00A77B7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D07A3" w:rsidRPr="00110C56" w:rsidRDefault="00BD07A3" w:rsidP="00A77B7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D07A3" w:rsidRPr="00110C56" w:rsidRDefault="00BD07A3" w:rsidP="00A77B7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D07A3" w:rsidRPr="00110C56" w:rsidRDefault="00BD07A3" w:rsidP="00A77B7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BD07A3" w:rsidRDefault="00BD07A3" w:rsidP="00BD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7A3" w:rsidRDefault="00BD07A3" w:rsidP="00BD07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C0E3426" wp14:editId="67F369B9">
            <wp:extent cx="3743325" cy="1400175"/>
            <wp:effectExtent l="1905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D07A3" w:rsidRDefault="00BD07A3" w:rsidP="00BD07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7A3" w:rsidRPr="006677CE" w:rsidRDefault="00BD07A3" w:rsidP="00BD07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77CE">
        <w:rPr>
          <w:rFonts w:ascii="Times New Roman" w:hAnsi="Times New Roman" w:cs="Times New Roman"/>
          <w:b/>
          <w:sz w:val="24"/>
          <w:szCs w:val="24"/>
        </w:rPr>
        <w:t xml:space="preserve">Класс </w:t>
      </w:r>
      <w:proofErr w:type="spellStart"/>
      <w:r w:rsidRPr="006677CE">
        <w:rPr>
          <w:rFonts w:ascii="Times New Roman" w:hAnsi="Times New Roman" w:cs="Times New Roman"/>
          <w:b/>
          <w:sz w:val="24"/>
          <w:szCs w:val="24"/>
        </w:rPr>
        <w:t>предшкольной</w:t>
      </w:r>
      <w:proofErr w:type="spellEnd"/>
      <w:r w:rsidRPr="006677CE">
        <w:rPr>
          <w:rFonts w:ascii="Times New Roman" w:hAnsi="Times New Roman" w:cs="Times New Roman"/>
          <w:b/>
          <w:sz w:val="24"/>
          <w:szCs w:val="24"/>
        </w:rPr>
        <w:t xml:space="preserve"> подготовки</w:t>
      </w:r>
    </w:p>
    <w:p w:rsidR="00BD07A3" w:rsidRDefault="00BD07A3" w:rsidP="00BD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536" w:type="dxa"/>
        <w:tblLook w:val="04A0" w:firstRow="1" w:lastRow="0" w:firstColumn="1" w:lastColumn="0" w:noHBand="0" w:noVBand="1"/>
      </w:tblPr>
      <w:tblGrid>
        <w:gridCol w:w="809"/>
        <w:gridCol w:w="1273"/>
        <w:gridCol w:w="1130"/>
        <w:gridCol w:w="907"/>
        <w:gridCol w:w="1115"/>
        <w:gridCol w:w="1080"/>
        <w:gridCol w:w="1027"/>
        <w:gridCol w:w="1115"/>
        <w:gridCol w:w="1080"/>
      </w:tblGrid>
      <w:tr w:rsidR="00BD07A3" w:rsidTr="00A77B71">
        <w:tc>
          <w:tcPr>
            <w:tcW w:w="809" w:type="dxa"/>
            <w:shd w:val="clear" w:color="auto" w:fill="DEEAF6" w:themeFill="accent1" w:themeFillTint="33"/>
          </w:tcPr>
          <w:p w:rsidR="00BD07A3" w:rsidRPr="00110C56" w:rsidRDefault="00BD07A3" w:rsidP="00A77B71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0C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Всего детей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 лет</w:t>
            </w:r>
          </w:p>
        </w:tc>
        <w:tc>
          <w:tcPr>
            <w:tcW w:w="1273" w:type="dxa"/>
          </w:tcPr>
          <w:p w:rsidR="00BD07A3" w:rsidRPr="00110C56" w:rsidRDefault="00BD07A3" w:rsidP="00A77B71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Среди них с высоким уровнем умений и навыков</w:t>
            </w:r>
          </w:p>
        </w:tc>
        <w:tc>
          <w:tcPr>
            <w:tcW w:w="1130" w:type="dxa"/>
          </w:tcPr>
          <w:p w:rsidR="00BD07A3" w:rsidRPr="00110C56" w:rsidRDefault="00BD07A3" w:rsidP="00A77B71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Среди них со средним уровнем умений и навыков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BD07A3" w:rsidRPr="00110C56" w:rsidRDefault="00BD07A3" w:rsidP="00A77B71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0C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Всего детей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 лет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BD07A3" w:rsidRPr="00110C56" w:rsidRDefault="00BD07A3" w:rsidP="00A77B71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Среди них с высоким уровнем умений и навыков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D07A3" w:rsidRPr="00110C56" w:rsidRDefault="00BD07A3" w:rsidP="00A77B71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Среди них со средним уровнем умений и навыков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D07A3" w:rsidRPr="00110C56" w:rsidRDefault="00BD07A3" w:rsidP="00A77B71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0C56">
              <w:rPr>
                <w:rFonts w:ascii="Times New Roman" w:hAnsi="Times New Roman"/>
                <w:sz w:val="24"/>
                <w:szCs w:val="24"/>
                <w:lang w:val="ru-RU"/>
              </w:rPr>
              <w:t>Всего детей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КПП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D07A3" w:rsidRPr="00110C56" w:rsidRDefault="00BD07A3" w:rsidP="00A77B71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Среди них с высоким уровнем умений и навыков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D07A3" w:rsidRPr="00110C56" w:rsidRDefault="00BD07A3" w:rsidP="00A77B71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Среди них со средним уровнем умений и навыков</w:t>
            </w:r>
          </w:p>
        </w:tc>
      </w:tr>
      <w:tr w:rsidR="00BD07A3" w:rsidTr="00A77B71">
        <w:tc>
          <w:tcPr>
            <w:tcW w:w="809" w:type="dxa"/>
            <w:shd w:val="clear" w:color="auto" w:fill="DEEAF6" w:themeFill="accent1" w:themeFillTint="33"/>
          </w:tcPr>
          <w:p w:rsidR="00BD07A3" w:rsidRPr="00110C56" w:rsidRDefault="00BD07A3" w:rsidP="00A77B7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3" w:type="dxa"/>
          </w:tcPr>
          <w:p w:rsidR="00BD07A3" w:rsidRPr="00110C56" w:rsidRDefault="00BD07A3" w:rsidP="00A77B71">
            <w:pPr>
              <w:tabs>
                <w:tab w:val="left" w:pos="97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0" w:type="dxa"/>
          </w:tcPr>
          <w:p w:rsidR="00BD07A3" w:rsidRPr="00110C56" w:rsidRDefault="00BD07A3" w:rsidP="00A77B7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BD07A3" w:rsidRPr="00110C56" w:rsidRDefault="00BD07A3" w:rsidP="00A77B7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</w:tcPr>
          <w:p w:rsidR="00BD07A3" w:rsidRPr="00110C56" w:rsidRDefault="00BD07A3" w:rsidP="00A77B7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D07A3" w:rsidRPr="00110C56" w:rsidRDefault="00BD07A3" w:rsidP="00A77B7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D07A3" w:rsidRPr="00110C56" w:rsidRDefault="00BD07A3" w:rsidP="00A77B7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D07A3" w:rsidRPr="00110C56" w:rsidRDefault="00BD07A3" w:rsidP="00A77B7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D07A3" w:rsidRPr="00110C56" w:rsidRDefault="00BD07A3" w:rsidP="00A77B7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BD07A3" w:rsidRDefault="00BD07A3" w:rsidP="00BD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7A3" w:rsidRDefault="00BD07A3" w:rsidP="00BD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7A3" w:rsidRDefault="00BD07A3" w:rsidP="00BD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40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2BC8D6" wp14:editId="2AC45910">
            <wp:extent cx="3038475" cy="1495425"/>
            <wp:effectExtent l="19050" t="0" r="9525" b="0"/>
            <wp:docPr id="17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D07A3" w:rsidRDefault="00BD07A3" w:rsidP="00BD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7A3" w:rsidRPr="004F0374" w:rsidRDefault="00BD07A3" w:rsidP="00BD07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0374">
        <w:rPr>
          <w:rFonts w:ascii="Times New Roman" w:hAnsi="Times New Roman"/>
          <w:sz w:val="24"/>
          <w:szCs w:val="24"/>
        </w:rPr>
        <w:t xml:space="preserve">       Результаты сравнительного мониторинга (стартов</w:t>
      </w:r>
      <w:r>
        <w:rPr>
          <w:rFonts w:ascii="Times New Roman" w:hAnsi="Times New Roman"/>
          <w:sz w:val="24"/>
          <w:szCs w:val="24"/>
        </w:rPr>
        <w:t>ого</w:t>
      </w:r>
      <w:r w:rsidRPr="004F0374">
        <w:rPr>
          <w:rFonts w:ascii="Times New Roman" w:hAnsi="Times New Roman"/>
          <w:sz w:val="24"/>
          <w:szCs w:val="24"/>
        </w:rPr>
        <w:t>, промежуточн</w:t>
      </w:r>
      <w:r>
        <w:rPr>
          <w:rFonts w:ascii="Times New Roman" w:hAnsi="Times New Roman"/>
          <w:sz w:val="24"/>
          <w:szCs w:val="24"/>
        </w:rPr>
        <w:t>ого</w:t>
      </w:r>
      <w:r w:rsidRPr="004F0374">
        <w:rPr>
          <w:rFonts w:ascii="Times New Roman" w:hAnsi="Times New Roman"/>
          <w:sz w:val="24"/>
          <w:szCs w:val="24"/>
        </w:rPr>
        <w:t>, итогов</w:t>
      </w:r>
      <w:r>
        <w:rPr>
          <w:rFonts w:ascii="Times New Roman" w:hAnsi="Times New Roman"/>
          <w:sz w:val="24"/>
          <w:szCs w:val="24"/>
        </w:rPr>
        <w:t>ого</w:t>
      </w:r>
      <w:r w:rsidRPr="004F0374">
        <w:rPr>
          <w:rFonts w:ascii="Times New Roman" w:hAnsi="Times New Roman"/>
          <w:sz w:val="24"/>
          <w:szCs w:val="24"/>
        </w:rPr>
        <w:t xml:space="preserve">) детей дошкольного возраста </w:t>
      </w:r>
      <w:r>
        <w:rPr>
          <w:rFonts w:ascii="Times New Roman" w:hAnsi="Times New Roman"/>
          <w:sz w:val="24"/>
          <w:szCs w:val="24"/>
        </w:rPr>
        <w:t xml:space="preserve">демонстрируют повышение уровня развития умений и навыков. </w:t>
      </w:r>
    </w:p>
    <w:p w:rsidR="00BD07A3" w:rsidRDefault="00BD07A3" w:rsidP="00BD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7A3" w:rsidRPr="00DA5D3E" w:rsidRDefault="00BD07A3" w:rsidP="00BD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D3E">
        <w:rPr>
          <w:rFonts w:ascii="Times New Roman" w:hAnsi="Times New Roman" w:cs="Times New Roman"/>
          <w:b/>
          <w:bCs/>
          <w:sz w:val="24"/>
          <w:szCs w:val="24"/>
        </w:rPr>
        <w:t>Пут</w:t>
      </w:r>
      <w:r>
        <w:rPr>
          <w:rFonts w:ascii="Times New Roman" w:hAnsi="Times New Roman" w:cs="Times New Roman"/>
          <w:b/>
          <w:bCs/>
          <w:sz w:val="24"/>
          <w:szCs w:val="24"/>
        </w:rPr>
        <w:t>и решения, задачи на 2022-2023 учебный год</w:t>
      </w:r>
      <w:r w:rsidRPr="00DA5D3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BD07A3" w:rsidRDefault="00BD07A3" w:rsidP="00BD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повышать мотивацию учащихся  к учебе, имеющих оценки «удовлетворительно», через различные формы учебно-воспитательной работы, родительские собрания, методические объединения школы;</w:t>
      </w:r>
    </w:p>
    <w:p w:rsidR="00BD07A3" w:rsidRDefault="00BD07A3" w:rsidP="00BD0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педагогам-предметникам провести итоговые анкетирования среди слабоуспевающих и одаренных учащихся с целью выявления эффективности проведенной работы; </w:t>
      </w:r>
    </w:p>
    <w:p w:rsidR="00BD07A3" w:rsidRDefault="00BD07A3" w:rsidP="00BD07A3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период функционирования Летней школы провести работу по ликвидации пробелов в знаниях для всех учащихся;</w:t>
      </w:r>
    </w:p>
    <w:p w:rsidR="00BD07A3" w:rsidRDefault="00BD07A3" w:rsidP="00BD07A3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новом учебном году педагогам школы: </w:t>
      </w:r>
    </w:p>
    <w:p w:rsidR="00BD07A3" w:rsidRDefault="00BD07A3" w:rsidP="00BD07A3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активизировать работу над повышением качества знаний учащихся;</w:t>
      </w:r>
    </w:p>
    <w:p w:rsidR="00BD07A3" w:rsidRDefault="00BD07A3" w:rsidP="00BD07A3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грамотно строить методическую работу по предупреждению пробелов в знаниях;</w:t>
      </w:r>
    </w:p>
    <w:p w:rsidR="00BD07A3" w:rsidRDefault="00BD07A3" w:rsidP="00BD07A3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проводить работу по предупреждению ошибок;</w:t>
      </w:r>
    </w:p>
    <w:p w:rsidR="00BD07A3" w:rsidRDefault="00BD07A3" w:rsidP="00BD07A3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9B78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продолжать внедрение в практику приемов преподавания, способствующих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развитию логического мышления;</w:t>
      </w:r>
    </w:p>
    <w:p w:rsidR="00BD07A3" w:rsidRDefault="00BD07A3" w:rsidP="00BD07A3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5) </w:t>
      </w:r>
      <w:r w:rsidRPr="009B78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уделять особое внимание целенаправленно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 повторению учебных целей</w:t>
      </w:r>
      <w:r w:rsidRPr="009B78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предусмотр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енных ГОСО;</w:t>
      </w:r>
    </w:p>
    <w:p w:rsidR="00BD07A3" w:rsidRDefault="00BD07A3" w:rsidP="00BD07A3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6) </w:t>
      </w:r>
      <w:r w:rsidRPr="000B6B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своевременно выявлять образовавшиеся пробелы в знаниях, умениях и навыках учащихс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я и оперативно организовывать ликвидацию этих пробелов;  </w:t>
      </w:r>
    </w:p>
    <w:p w:rsidR="00BD07A3" w:rsidRPr="000B6B47" w:rsidRDefault="00BD07A3" w:rsidP="00BD07A3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7) </w:t>
      </w:r>
      <w:r w:rsidRPr="000B6B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установить правильность и разумность способов учебной работы, применяемых учащимися, и при необходимости корректировать эти способы.</w:t>
      </w:r>
    </w:p>
    <w:p w:rsidR="00BD07A3" w:rsidRDefault="00BD07A3" w:rsidP="008A36C8">
      <w:pPr>
        <w:spacing w:after="0" w:line="20" w:lineRule="atLeast"/>
        <w:rPr>
          <w:rFonts w:ascii="Times New Roman" w:eastAsiaTheme="minorEastAsia" w:hAnsi="Times New Roman"/>
          <w:b/>
          <w:bCs/>
          <w:sz w:val="24"/>
          <w:szCs w:val="24"/>
          <w:lang w:bidi="en-US"/>
        </w:rPr>
      </w:pPr>
    </w:p>
    <w:p w:rsidR="00E50BC0" w:rsidRDefault="00E50BC0" w:rsidP="008A36C8">
      <w:pPr>
        <w:spacing w:after="0" w:line="20" w:lineRule="atLeast"/>
        <w:rPr>
          <w:rFonts w:ascii="Times New Roman" w:eastAsiaTheme="minorEastAsia" w:hAnsi="Times New Roman"/>
          <w:b/>
          <w:bCs/>
          <w:sz w:val="24"/>
          <w:szCs w:val="24"/>
          <w:lang w:bidi="en-US"/>
        </w:rPr>
      </w:pPr>
      <w:r w:rsidRPr="00E50BC0">
        <w:rPr>
          <w:rFonts w:ascii="Times New Roman" w:eastAsiaTheme="minorEastAsia" w:hAnsi="Times New Roman"/>
          <w:b/>
          <w:bCs/>
          <w:sz w:val="24"/>
          <w:szCs w:val="24"/>
          <w:highlight w:val="yellow"/>
          <w:lang w:val="en-US" w:bidi="en-US"/>
        </w:rPr>
        <w:t>VI</w:t>
      </w:r>
      <w:r w:rsidRPr="00E50BC0">
        <w:rPr>
          <w:rFonts w:ascii="Times New Roman" w:eastAsiaTheme="minorEastAsia" w:hAnsi="Times New Roman"/>
          <w:b/>
          <w:bCs/>
          <w:sz w:val="24"/>
          <w:szCs w:val="24"/>
          <w:highlight w:val="yellow"/>
          <w:lang w:bidi="en-US"/>
        </w:rPr>
        <w:t xml:space="preserve">. Ликвидация пробелов в знаниях. Работа со </w:t>
      </w:r>
      <w:proofErr w:type="spellStart"/>
      <w:r w:rsidRPr="00E50BC0">
        <w:rPr>
          <w:rFonts w:ascii="Times New Roman" w:eastAsiaTheme="minorEastAsia" w:hAnsi="Times New Roman"/>
          <w:b/>
          <w:bCs/>
          <w:sz w:val="24"/>
          <w:szCs w:val="24"/>
          <w:highlight w:val="yellow"/>
          <w:lang w:bidi="en-US"/>
        </w:rPr>
        <w:t>слабоуспеващими</w:t>
      </w:r>
      <w:proofErr w:type="spellEnd"/>
      <w:r w:rsidRPr="00E50BC0">
        <w:rPr>
          <w:rFonts w:ascii="Times New Roman" w:eastAsiaTheme="minorEastAsia" w:hAnsi="Times New Roman"/>
          <w:b/>
          <w:bCs/>
          <w:sz w:val="24"/>
          <w:szCs w:val="24"/>
          <w:highlight w:val="yellow"/>
          <w:lang w:bidi="en-US"/>
        </w:rPr>
        <w:t xml:space="preserve"> учащимися</w:t>
      </w:r>
      <w:r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 xml:space="preserve"> </w:t>
      </w:r>
    </w:p>
    <w:p w:rsidR="00E50BC0" w:rsidRPr="00E50BC0" w:rsidRDefault="00E50BC0" w:rsidP="008A36C8">
      <w:pPr>
        <w:spacing w:after="0" w:line="20" w:lineRule="atLeast"/>
        <w:rPr>
          <w:rFonts w:ascii="Times New Roman" w:eastAsiaTheme="minorEastAsia" w:hAnsi="Times New Roman"/>
          <w:b/>
          <w:bCs/>
          <w:sz w:val="24"/>
          <w:szCs w:val="24"/>
          <w:lang w:bidi="en-US"/>
        </w:rPr>
      </w:pPr>
    </w:p>
    <w:p w:rsidR="00556E21" w:rsidRPr="00556E21" w:rsidRDefault="00556E21" w:rsidP="008A36C8">
      <w:pPr>
        <w:spacing w:after="0" w:line="20" w:lineRule="atLeast"/>
        <w:rPr>
          <w:rFonts w:ascii="Times New Roman" w:eastAsiaTheme="minorEastAsia" w:hAnsi="Times New Roman"/>
          <w:b/>
          <w:bCs/>
          <w:sz w:val="24"/>
          <w:szCs w:val="24"/>
          <w:lang w:bidi="en-US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Предметы с качеством знаний ниже 50%</w:t>
      </w:r>
    </w:p>
    <w:p w:rsidR="003C3B77" w:rsidRPr="00E50BC0" w:rsidRDefault="00EC1C5B" w:rsidP="008A36C8">
      <w:pPr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 xml:space="preserve">        </w:t>
      </w:r>
      <w:r w:rsidR="00522C87">
        <w:rPr>
          <w:rFonts w:ascii="Times New Roman" w:eastAsiaTheme="minorEastAsia" w:hAnsi="Times New Roman"/>
          <w:bCs/>
          <w:sz w:val="24"/>
          <w:szCs w:val="24"/>
          <w:lang w:bidi="en-US"/>
        </w:rPr>
        <w:t>Более</w:t>
      </w:r>
      <w:r>
        <w:rPr>
          <w:rFonts w:ascii="Times New Roman" w:eastAsiaTheme="minorEastAsia" w:hAnsi="Times New Roman"/>
          <w:bCs/>
          <w:sz w:val="24"/>
          <w:szCs w:val="24"/>
          <w:lang w:bidi="en-US"/>
        </w:rPr>
        <w:t xml:space="preserve"> низкие показатели качества знаний </w:t>
      </w:r>
      <w:r w:rsidR="00522C87">
        <w:rPr>
          <w:rFonts w:ascii="Times New Roman" w:eastAsiaTheme="minorEastAsia" w:hAnsi="Times New Roman"/>
          <w:bCs/>
          <w:sz w:val="24"/>
          <w:szCs w:val="24"/>
          <w:lang w:bidi="en-US"/>
        </w:rPr>
        <w:t>в</w:t>
      </w:r>
      <w:r w:rsidR="00522C8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школе по предмету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«Математика» </w:t>
      </w:r>
      <w:r w:rsidR="003C3B77" w:rsidRPr="00EC1C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в 5-6 классах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- 40%, по русскому языку в 5-9 классах - </w:t>
      </w:r>
      <w:r w:rsidR="00644284">
        <w:rPr>
          <w:rFonts w:ascii="Times New Roman" w:hAnsi="Times New Roman" w:cs="Times New Roman"/>
          <w:color w:val="000000"/>
          <w:sz w:val="24"/>
          <w:szCs w:val="24"/>
          <w:lang w:val="kk-KZ"/>
        </w:rPr>
        <w:t>50%</w:t>
      </w:r>
    </w:p>
    <w:p w:rsidR="00E50BC0" w:rsidRDefault="00E50BC0" w:rsidP="008A36C8">
      <w:pPr>
        <w:spacing w:after="0" w:line="20" w:lineRule="atLeas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C3B77" w:rsidRPr="00E50BC0" w:rsidRDefault="003C3B77" w:rsidP="008A36C8">
      <w:pPr>
        <w:spacing w:after="0" w:line="20" w:lineRule="atLeas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DB710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Информация о педагогах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8"/>
        <w:gridCol w:w="2304"/>
        <w:gridCol w:w="1984"/>
        <w:gridCol w:w="1559"/>
        <w:gridCol w:w="1626"/>
        <w:gridCol w:w="1906"/>
      </w:tblGrid>
      <w:tr w:rsidR="003C3B77" w:rsidRPr="003C3B77" w:rsidTr="00EC1C5B">
        <w:tc>
          <w:tcPr>
            <w:tcW w:w="498" w:type="dxa"/>
          </w:tcPr>
          <w:p w:rsidR="003C3B77" w:rsidRPr="003C3B77" w:rsidRDefault="003C3B77" w:rsidP="003C3B77">
            <w:pPr>
              <w:spacing w:after="0" w:line="20" w:lineRule="atLeast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C3B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304" w:type="dxa"/>
          </w:tcPr>
          <w:p w:rsidR="003C3B77" w:rsidRPr="003C3B77" w:rsidRDefault="003C3B77" w:rsidP="008A36C8">
            <w:pPr>
              <w:spacing w:after="0" w:line="2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C3B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ФИО </w:t>
            </w:r>
          </w:p>
        </w:tc>
        <w:tc>
          <w:tcPr>
            <w:tcW w:w="1984" w:type="dxa"/>
          </w:tcPr>
          <w:p w:rsidR="003C3B77" w:rsidRPr="003C3B77" w:rsidRDefault="003C3B77" w:rsidP="003C3B77">
            <w:pPr>
              <w:spacing w:after="0" w:line="20" w:lineRule="atLeast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C3B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Должность </w:t>
            </w:r>
          </w:p>
        </w:tc>
        <w:tc>
          <w:tcPr>
            <w:tcW w:w="1559" w:type="dxa"/>
          </w:tcPr>
          <w:p w:rsidR="003C3B77" w:rsidRPr="003C3B77" w:rsidRDefault="003C3B77" w:rsidP="003C3B77">
            <w:pPr>
              <w:spacing w:after="0" w:line="20" w:lineRule="atLeast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C3B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Стаж работы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3C3B77" w:rsidRPr="003C3B77" w:rsidRDefault="003C3B77" w:rsidP="003C3B77">
            <w:pPr>
              <w:spacing w:after="0" w:line="20" w:lineRule="atLeast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C3B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Образование </w:t>
            </w:r>
          </w:p>
        </w:tc>
        <w:tc>
          <w:tcPr>
            <w:tcW w:w="1906" w:type="dxa"/>
            <w:tcBorders>
              <w:left w:val="single" w:sz="4" w:space="0" w:color="auto"/>
            </w:tcBorders>
          </w:tcPr>
          <w:p w:rsidR="003C3B77" w:rsidRPr="003C3B77" w:rsidRDefault="003C3B77" w:rsidP="003C3B77">
            <w:pPr>
              <w:spacing w:after="0" w:line="20" w:lineRule="atLeast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C3B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категория</w:t>
            </w:r>
          </w:p>
        </w:tc>
      </w:tr>
      <w:tr w:rsidR="003C3B77" w:rsidRPr="003C3B77" w:rsidTr="00EC1C5B">
        <w:tc>
          <w:tcPr>
            <w:tcW w:w="498" w:type="dxa"/>
          </w:tcPr>
          <w:p w:rsidR="003C3B77" w:rsidRPr="003C3B77" w:rsidRDefault="00EC1C5B" w:rsidP="003C3B77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304" w:type="dxa"/>
          </w:tcPr>
          <w:p w:rsidR="003C3B77" w:rsidRPr="003C3B77" w:rsidRDefault="003C3B77" w:rsidP="003C3B77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Гумханова Н.В. </w:t>
            </w:r>
          </w:p>
        </w:tc>
        <w:tc>
          <w:tcPr>
            <w:tcW w:w="1984" w:type="dxa"/>
          </w:tcPr>
          <w:p w:rsidR="003C3B77" w:rsidRPr="003C3B77" w:rsidRDefault="003C3B77" w:rsidP="003C3B77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 математики</w:t>
            </w:r>
          </w:p>
        </w:tc>
        <w:tc>
          <w:tcPr>
            <w:tcW w:w="1559" w:type="dxa"/>
          </w:tcPr>
          <w:p w:rsidR="003C3B77" w:rsidRPr="003C3B77" w:rsidRDefault="003C3B77" w:rsidP="003C3B77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3C3B77" w:rsidRPr="003C3B77" w:rsidRDefault="003C3B77" w:rsidP="003C3B77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Высшее </w:t>
            </w:r>
          </w:p>
        </w:tc>
        <w:tc>
          <w:tcPr>
            <w:tcW w:w="1906" w:type="dxa"/>
            <w:tcBorders>
              <w:left w:val="single" w:sz="4" w:space="0" w:color="auto"/>
            </w:tcBorders>
          </w:tcPr>
          <w:p w:rsidR="003C3B77" w:rsidRPr="003C3B77" w:rsidRDefault="003C3B77" w:rsidP="003C3B77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 имеет</w:t>
            </w:r>
          </w:p>
        </w:tc>
      </w:tr>
      <w:tr w:rsidR="00EC1C5B" w:rsidRPr="003C3B77" w:rsidTr="00EC1C5B">
        <w:tc>
          <w:tcPr>
            <w:tcW w:w="498" w:type="dxa"/>
          </w:tcPr>
          <w:p w:rsidR="00EC1C5B" w:rsidRDefault="00EC1C5B" w:rsidP="00EC1C5B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304" w:type="dxa"/>
          </w:tcPr>
          <w:p w:rsidR="00EC1C5B" w:rsidRDefault="00EC1C5B" w:rsidP="00EC1C5B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Жантемирова С.Ж. </w:t>
            </w:r>
          </w:p>
        </w:tc>
        <w:tc>
          <w:tcPr>
            <w:tcW w:w="1984" w:type="dxa"/>
          </w:tcPr>
          <w:p w:rsidR="00EC1C5B" w:rsidRDefault="00EC1C5B" w:rsidP="00EC1C5B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Учитель русского языка и литературы </w:t>
            </w:r>
          </w:p>
        </w:tc>
        <w:tc>
          <w:tcPr>
            <w:tcW w:w="1559" w:type="dxa"/>
          </w:tcPr>
          <w:p w:rsidR="00EC1C5B" w:rsidRDefault="00EC1C5B" w:rsidP="00EC1C5B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31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EC1C5B" w:rsidRDefault="00977E6D" w:rsidP="00EC1C5B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06" w:type="dxa"/>
            <w:tcBorders>
              <w:left w:val="single" w:sz="4" w:space="0" w:color="auto"/>
            </w:tcBorders>
          </w:tcPr>
          <w:p w:rsidR="00EC1C5B" w:rsidRDefault="00EC1C5B" w:rsidP="00EC1C5B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Педагог-эксперт</w:t>
            </w:r>
          </w:p>
        </w:tc>
      </w:tr>
    </w:tbl>
    <w:p w:rsidR="00EC1C5B" w:rsidRDefault="00EC1C5B" w:rsidP="00EC1C5B">
      <w:pPr>
        <w:spacing w:after="0" w:line="20" w:lineRule="atLeas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B7104" w:rsidRDefault="00DB7104" w:rsidP="00EC1C5B">
      <w:pPr>
        <w:spacing w:after="0" w:line="20" w:lineRule="atLeas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DB710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Список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с</w:t>
      </w:r>
      <w:r w:rsidR="0021216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абоуспевающих учащихся</w:t>
      </w:r>
    </w:p>
    <w:p w:rsidR="00DB7104" w:rsidRDefault="00DB7104" w:rsidP="00EC1C5B">
      <w:pPr>
        <w:spacing w:after="0" w:line="20" w:lineRule="atLeas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8"/>
        <w:gridCol w:w="2587"/>
        <w:gridCol w:w="858"/>
        <w:gridCol w:w="5946"/>
      </w:tblGrid>
      <w:tr w:rsidR="00212169" w:rsidRPr="003C3B77" w:rsidTr="00D76652">
        <w:tc>
          <w:tcPr>
            <w:tcW w:w="498" w:type="dxa"/>
          </w:tcPr>
          <w:p w:rsidR="00212169" w:rsidRPr="003C3B77" w:rsidRDefault="00212169" w:rsidP="00212169">
            <w:pPr>
              <w:spacing w:after="0" w:line="20" w:lineRule="atLeast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C3B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87" w:type="dxa"/>
          </w:tcPr>
          <w:p w:rsidR="00212169" w:rsidRPr="003C3B77" w:rsidRDefault="00212169" w:rsidP="00212169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C3B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858" w:type="dxa"/>
          </w:tcPr>
          <w:p w:rsidR="00212169" w:rsidRPr="003C3B77" w:rsidRDefault="00212169" w:rsidP="00212169">
            <w:pPr>
              <w:spacing w:after="0" w:line="20" w:lineRule="atLeast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5946" w:type="dxa"/>
          </w:tcPr>
          <w:p w:rsidR="00212169" w:rsidRPr="003C3B77" w:rsidRDefault="00212169" w:rsidP="00212169">
            <w:pPr>
              <w:spacing w:after="0" w:line="20" w:lineRule="atLeast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Предметы</w:t>
            </w:r>
          </w:p>
        </w:tc>
      </w:tr>
      <w:tr w:rsidR="00212169" w:rsidRPr="003C3B77" w:rsidTr="00D76652">
        <w:tc>
          <w:tcPr>
            <w:tcW w:w="498" w:type="dxa"/>
          </w:tcPr>
          <w:p w:rsidR="00212169" w:rsidRPr="003C3B77" w:rsidRDefault="00212169" w:rsidP="00556E21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587" w:type="dxa"/>
          </w:tcPr>
          <w:p w:rsidR="00212169" w:rsidRPr="003C3B77" w:rsidRDefault="00212169" w:rsidP="00556E21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Ахмаджанова Наргиз</w:t>
            </w:r>
          </w:p>
        </w:tc>
        <w:tc>
          <w:tcPr>
            <w:tcW w:w="858" w:type="dxa"/>
          </w:tcPr>
          <w:p w:rsidR="00212169" w:rsidRPr="003C3B77" w:rsidRDefault="00212169" w:rsidP="00556E21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5946" w:type="dxa"/>
          </w:tcPr>
          <w:p w:rsidR="00212169" w:rsidRPr="003C3B77" w:rsidRDefault="00D76652" w:rsidP="00556E21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русский язык, литературное чтение, математика </w:t>
            </w:r>
          </w:p>
        </w:tc>
      </w:tr>
      <w:tr w:rsidR="00212169" w:rsidRPr="003C3B77" w:rsidTr="00D76652">
        <w:tc>
          <w:tcPr>
            <w:tcW w:w="498" w:type="dxa"/>
          </w:tcPr>
          <w:p w:rsidR="00212169" w:rsidRDefault="00212169" w:rsidP="00556E21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587" w:type="dxa"/>
          </w:tcPr>
          <w:p w:rsidR="00212169" w:rsidRDefault="00212169" w:rsidP="00556E21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Толеу Меруерт</w:t>
            </w:r>
          </w:p>
        </w:tc>
        <w:tc>
          <w:tcPr>
            <w:tcW w:w="858" w:type="dxa"/>
          </w:tcPr>
          <w:p w:rsidR="00212169" w:rsidRDefault="00212169" w:rsidP="00556E21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5946" w:type="dxa"/>
          </w:tcPr>
          <w:p w:rsidR="00212169" w:rsidRDefault="00D76652" w:rsidP="00556E21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66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естествознание, русский язык и литература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математика</w:t>
            </w:r>
          </w:p>
        </w:tc>
      </w:tr>
      <w:tr w:rsidR="00212169" w:rsidRPr="003C3B77" w:rsidTr="00D76652">
        <w:tc>
          <w:tcPr>
            <w:tcW w:w="498" w:type="dxa"/>
          </w:tcPr>
          <w:p w:rsidR="00212169" w:rsidRDefault="00212169" w:rsidP="00212169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587" w:type="dxa"/>
          </w:tcPr>
          <w:p w:rsidR="00212169" w:rsidRDefault="00212169" w:rsidP="00212169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Шторк Станислав</w:t>
            </w:r>
          </w:p>
        </w:tc>
        <w:tc>
          <w:tcPr>
            <w:tcW w:w="858" w:type="dxa"/>
          </w:tcPr>
          <w:p w:rsidR="00212169" w:rsidRDefault="00212169" w:rsidP="00212169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5946" w:type="dxa"/>
          </w:tcPr>
          <w:p w:rsidR="00212169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66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русский язык и литература, казахский язык и литература, английский язык, информатика, география, история Казахстана</w:t>
            </w:r>
          </w:p>
        </w:tc>
      </w:tr>
      <w:tr w:rsidR="00212169" w:rsidRPr="003C3B77" w:rsidTr="00D76652">
        <w:tc>
          <w:tcPr>
            <w:tcW w:w="498" w:type="dxa"/>
          </w:tcPr>
          <w:p w:rsidR="00212169" w:rsidRDefault="00212169" w:rsidP="00212169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587" w:type="dxa"/>
          </w:tcPr>
          <w:p w:rsidR="00212169" w:rsidRDefault="00212169" w:rsidP="00212169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Айткенов Береке</w:t>
            </w:r>
          </w:p>
        </w:tc>
        <w:tc>
          <w:tcPr>
            <w:tcW w:w="858" w:type="dxa"/>
          </w:tcPr>
          <w:p w:rsidR="00212169" w:rsidRDefault="00212169" w:rsidP="00212169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5946" w:type="dxa"/>
          </w:tcPr>
          <w:p w:rsidR="00212169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химия, биология</w:t>
            </w:r>
          </w:p>
        </w:tc>
      </w:tr>
    </w:tbl>
    <w:p w:rsidR="00DB7104" w:rsidRDefault="00DB7104" w:rsidP="00EC1C5B">
      <w:pPr>
        <w:spacing w:after="0" w:line="20" w:lineRule="atLeas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22C87" w:rsidRDefault="00522C87" w:rsidP="00522C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5D3E">
        <w:rPr>
          <w:rFonts w:ascii="Times New Roman" w:hAnsi="Times New Roman" w:cs="Times New Roman"/>
          <w:b/>
          <w:bCs/>
          <w:sz w:val="24"/>
          <w:szCs w:val="24"/>
        </w:rPr>
        <w:t>Пут</w:t>
      </w:r>
      <w:r w:rsidR="00977E6D">
        <w:rPr>
          <w:rFonts w:ascii="Times New Roman" w:hAnsi="Times New Roman" w:cs="Times New Roman"/>
          <w:b/>
          <w:bCs/>
          <w:sz w:val="24"/>
          <w:szCs w:val="24"/>
        </w:rPr>
        <w:t>и решения, задачи на 2022-2023 учебный год</w:t>
      </w:r>
      <w:r w:rsidRPr="00DA5D3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977E6D" w:rsidRPr="00977E6D" w:rsidRDefault="00977E6D" w:rsidP="00977E6D">
      <w:pPr>
        <w:numPr>
          <w:ilvl w:val="0"/>
          <w:numId w:val="12"/>
        </w:numPr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Корректировка и усовершенствование планов работы с данной категорией учащихся. </w:t>
      </w:r>
    </w:p>
    <w:p w:rsidR="00977E6D" w:rsidRPr="00977E6D" w:rsidRDefault="00977E6D" w:rsidP="00977E6D">
      <w:pPr>
        <w:numPr>
          <w:ilvl w:val="0"/>
          <w:numId w:val="12"/>
        </w:numPr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Организовать работу с учащимися в рамках Летней школы </w:t>
      </w:r>
    </w:p>
    <w:p w:rsidR="00522C87" w:rsidRPr="00DA5D3E" w:rsidRDefault="00522C87" w:rsidP="00522C8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D3E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Pr="00DA5D3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A5D3E">
        <w:rPr>
          <w:rFonts w:ascii="Times New Roman" w:hAnsi="Times New Roman" w:cs="Times New Roman"/>
          <w:sz w:val="24"/>
          <w:szCs w:val="24"/>
        </w:rPr>
        <w:t xml:space="preserve"> учебной деятельностью учащегося (более частый опрос, активизация внимания, поощрение, повышение мотивации, создание ситуаций успеха, побуждение к активному труду, регулярная проверка выполнения домашних заданий и прочее) </w:t>
      </w:r>
    </w:p>
    <w:p w:rsidR="00522C87" w:rsidRDefault="00522C87" w:rsidP="00522C8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D3E">
        <w:rPr>
          <w:rFonts w:ascii="Times New Roman" w:hAnsi="Times New Roman" w:cs="Times New Roman"/>
          <w:sz w:val="24"/>
          <w:szCs w:val="24"/>
        </w:rPr>
        <w:t xml:space="preserve">Усилить контроль со стороны администрации школы за эффективностью урока, соблюдением дифференцированного подхода в ходе посещения уроков </w:t>
      </w:r>
    </w:p>
    <w:p w:rsidR="00EC1C5B" w:rsidRPr="00E50BC0" w:rsidRDefault="00EC1C5B" w:rsidP="00EC1C5B">
      <w:pPr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955EB4" w:rsidRPr="00E50BC0" w:rsidRDefault="00E50BC0" w:rsidP="00D76652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E50BC0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VII</w:t>
      </w:r>
      <w:r w:rsidRPr="00E50BC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. </w:t>
      </w:r>
      <w:r w:rsidR="00955EB4" w:rsidRPr="00E50BC0">
        <w:rPr>
          <w:rFonts w:ascii="Times New Roman" w:hAnsi="Times New Roman" w:cs="Times New Roman"/>
          <w:b/>
          <w:sz w:val="24"/>
          <w:szCs w:val="24"/>
          <w:highlight w:val="yellow"/>
        </w:rPr>
        <w:t>Реализация инклюзивного образования</w:t>
      </w:r>
    </w:p>
    <w:p w:rsidR="00955EB4" w:rsidRDefault="00955EB4" w:rsidP="00D76652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b/>
          <w:color w:val="000000"/>
          <w:u w:val="single"/>
        </w:rPr>
      </w:pPr>
    </w:p>
    <w:p w:rsidR="00D76652" w:rsidRPr="00D76652" w:rsidRDefault="00D76652" w:rsidP="00D76652">
      <w:pPr>
        <w:pStyle w:val="ac"/>
        <w:spacing w:line="20" w:lineRule="atLeast"/>
        <w:ind w:firstLine="0"/>
        <w:rPr>
          <w:bCs/>
          <w:sz w:val="24"/>
          <w:szCs w:val="24"/>
          <w:lang w:val="ru-RU"/>
        </w:rPr>
      </w:pPr>
      <w:r w:rsidRPr="00D76652">
        <w:rPr>
          <w:sz w:val="24"/>
          <w:szCs w:val="24"/>
          <w:lang w:val="kk-KZ" w:eastAsia="ru-RU"/>
        </w:rPr>
        <w:t xml:space="preserve">       Н</w:t>
      </w:r>
      <w:r w:rsidRPr="00D76652">
        <w:rPr>
          <w:bCs/>
          <w:sz w:val="24"/>
          <w:szCs w:val="24"/>
          <w:lang w:val="ru-RU"/>
        </w:rPr>
        <w:t>а базе КГУ «Основная средняя школа №34» открыты инклюзивные 2,4, 5, 6,7 классы  для категории «детей с особыми образовательными потребностями»</w:t>
      </w:r>
    </w:p>
    <w:p w:rsidR="00D76652" w:rsidRPr="00D76652" w:rsidRDefault="00D76652" w:rsidP="00D76652">
      <w:pPr>
        <w:pStyle w:val="ac"/>
        <w:spacing w:line="20" w:lineRule="atLeast"/>
        <w:ind w:firstLine="0"/>
        <w:rPr>
          <w:bCs/>
          <w:sz w:val="24"/>
          <w:szCs w:val="24"/>
          <w:lang w:val="ru-RU"/>
        </w:rPr>
      </w:pPr>
    </w:p>
    <w:tbl>
      <w:tblPr>
        <w:tblW w:w="110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72"/>
        <w:gridCol w:w="850"/>
        <w:gridCol w:w="1559"/>
        <w:gridCol w:w="1715"/>
        <w:gridCol w:w="4395"/>
      </w:tblGrid>
      <w:tr w:rsidR="00D76652" w:rsidRPr="00D76652" w:rsidTr="005874CB">
        <w:trPr>
          <w:trHeight w:val="144"/>
        </w:trPr>
        <w:tc>
          <w:tcPr>
            <w:tcW w:w="567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72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ФИО/</w:t>
            </w:r>
          </w:p>
          <w:p w:rsidR="00D76652" w:rsidRPr="00D76652" w:rsidRDefault="00D76652" w:rsidP="00D7665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ИИН</w:t>
            </w:r>
          </w:p>
        </w:tc>
        <w:tc>
          <w:tcPr>
            <w:tcW w:w="850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Класс/охват</w:t>
            </w:r>
          </w:p>
        </w:tc>
        <w:tc>
          <w:tcPr>
            <w:tcW w:w="1715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обследование </w:t>
            </w:r>
          </w:p>
        </w:tc>
        <w:tc>
          <w:tcPr>
            <w:tcW w:w="4395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Заключение</w:t>
            </w:r>
          </w:p>
          <w:p w:rsidR="00D76652" w:rsidRPr="00D76652" w:rsidRDefault="00D76652" w:rsidP="00D7665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 выдачи/ дата</w:t>
            </w:r>
          </w:p>
          <w:p w:rsidR="00D76652" w:rsidRPr="00D76652" w:rsidRDefault="00D76652" w:rsidP="00D7665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рекомендации</w:t>
            </w:r>
          </w:p>
        </w:tc>
      </w:tr>
      <w:tr w:rsidR="00D76652" w:rsidRPr="00D76652" w:rsidTr="005874CB">
        <w:trPr>
          <w:trHeight w:val="144"/>
        </w:trPr>
        <w:tc>
          <w:tcPr>
            <w:tcW w:w="567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Шторк</w:t>
            </w:r>
            <w:proofErr w:type="spellEnd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Владиславовна /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120320605410</w:t>
            </w:r>
          </w:p>
        </w:tc>
        <w:tc>
          <w:tcPr>
            <w:tcW w:w="850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20.03.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2012 г.</w:t>
            </w:r>
          </w:p>
        </w:tc>
        <w:tc>
          <w:tcPr>
            <w:tcW w:w="1559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первичное</w:t>
            </w:r>
          </w:p>
        </w:tc>
        <w:tc>
          <w:tcPr>
            <w:tcW w:w="4395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и воспитание </w:t>
            </w:r>
            <w:r w:rsidRPr="00D766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 специальной образовательной программе для детей с нарушением интеллекта</w:t>
            </w:r>
            <w:r w:rsidRPr="00D76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(легкой умственной отсталостью) с 01.09.2021-2022 учебного года</w:t>
            </w: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Психолого-педагогическое сопровождение в школе </w:t>
            </w:r>
            <w:proofErr w:type="gramStart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665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условиях</w:t>
            </w:r>
            <w:proofErr w:type="gramEnd"/>
            <w:r w:rsidRPr="00D7665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инклюзивного образования: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занятия </w:t>
            </w:r>
            <w:proofErr w:type="gramStart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766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*учителем-дефектологом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*учителем-логопедом</w:t>
            </w:r>
          </w:p>
        </w:tc>
      </w:tr>
      <w:tr w:rsidR="00D76652" w:rsidRPr="00D76652" w:rsidTr="005874CB">
        <w:trPr>
          <w:trHeight w:val="144"/>
        </w:trPr>
        <w:tc>
          <w:tcPr>
            <w:tcW w:w="567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Шторк</w:t>
            </w:r>
            <w:proofErr w:type="spellEnd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Снежана Владиславовна/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101201602120</w:t>
            </w:r>
          </w:p>
        </w:tc>
        <w:tc>
          <w:tcPr>
            <w:tcW w:w="850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01.12.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2010 г.</w:t>
            </w:r>
          </w:p>
        </w:tc>
        <w:tc>
          <w:tcPr>
            <w:tcW w:w="1559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первичное</w:t>
            </w:r>
          </w:p>
        </w:tc>
        <w:tc>
          <w:tcPr>
            <w:tcW w:w="4395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Обучение и воспитание </w:t>
            </w:r>
            <w:r w:rsidRPr="00D766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по специальной образовательной программе для детей с нарушением интеллекта (легкой умственной отсталостью) </w:t>
            </w:r>
            <w:r w:rsidRPr="00D76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01.09.2021-2022учебного года.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Психолого-педагогическое сопровождение в школе </w:t>
            </w:r>
            <w:proofErr w:type="gramStart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665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условиях</w:t>
            </w:r>
            <w:proofErr w:type="gramEnd"/>
            <w:r w:rsidRPr="00D7665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инклюзивного образования: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занятия </w:t>
            </w:r>
            <w:proofErr w:type="gramStart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*учителем-дефектологом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*учителем-логопедом</w:t>
            </w:r>
          </w:p>
        </w:tc>
      </w:tr>
      <w:tr w:rsidR="00D76652" w:rsidRPr="00D76652" w:rsidTr="005874CB">
        <w:trPr>
          <w:trHeight w:val="144"/>
        </w:trPr>
        <w:tc>
          <w:tcPr>
            <w:tcW w:w="567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Гекман</w:t>
            </w:r>
            <w:proofErr w:type="spellEnd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Дамир Викторович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100305553617</w:t>
            </w:r>
          </w:p>
        </w:tc>
        <w:tc>
          <w:tcPr>
            <w:tcW w:w="850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05.03.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2010 г.</w:t>
            </w:r>
          </w:p>
        </w:tc>
        <w:tc>
          <w:tcPr>
            <w:tcW w:w="1559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первичное</w:t>
            </w:r>
          </w:p>
        </w:tc>
        <w:tc>
          <w:tcPr>
            <w:tcW w:w="4395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Задержка психического развития. Фонетическая </w:t>
            </w:r>
            <w:proofErr w:type="spellStart"/>
            <w:r w:rsidRPr="00D766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дисграфия</w:t>
            </w:r>
            <w:proofErr w:type="spellEnd"/>
            <w:r w:rsidRPr="00D766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Ребенок относится к категории</w:t>
            </w:r>
            <w:r w:rsidRPr="00D76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«дети с особыми образовательными потребностями». 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Обучение и воспитание </w:t>
            </w:r>
            <w:r w:rsidRPr="00D766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 образовательной программе</w:t>
            </w:r>
            <w:r w:rsidRPr="00D76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Психолого-педагогическое сопровождение в школе </w:t>
            </w:r>
            <w:proofErr w:type="gramStart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665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условиях</w:t>
            </w:r>
            <w:proofErr w:type="gramEnd"/>
            <w:r w:rsidRPr="00D7665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инклюзивного образования: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занятия </w:t>
            </w:r>
            <w:proofErr w:type="gramStart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*учителем-дефектологом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*учителем-логопедом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6652" w:rsidRPr="00D76652" w:rsidTr="005874CB">
        <w:trPr>
          <w:trHeight w:val="144"/>
        </w:trPr>
        <w:tc>
          <w:tcPr>
            <w:tcW w:w="567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72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Тибатин</w:t>
            </w:r>
            <w:proofErr w:type="spellEnd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Фарухович</w:t>
            </w:r>
            <w:proofErr w:type="spellEnd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/ 070711551025</w:t>
            </w:r>
          </w:p>
        </w:tc>
        <w:tc>
          <w:tcPr>
            <w:tcW w:w="850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11.07.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2007 г.</w:t>
            </w:r>
          </w:p>
        </w:tc>
        <w:tc>
          <w:tcPr>
            <w:tcW w:w="1559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5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4395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Обучение и воспитание </w:t>
            </w:r>
            <w:r w:rsidRPr="00D766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по образовательной программе с индивидуальным подходом, в том числе по индивидуальному учебному плану или сокращенной учебной программе по решению совета организации образования. 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Психолого-педагогическое сопровождение в школе </w:t>
            </w:r>
            <w:proofErr w:type="gramStart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665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условиях</w:t>
            </w:r>
            <w:proofErr w:type="gramEnd"/>
            <w:r w:rsidRPr="00D7665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инклюзивного образования: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занятия </w:t>
            </w:r>
            <w:proofErr w:type="gramStart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*наблюдение и лечение у врача-психиатра.</w:t>
            </w:r>
          </w:p>
        </w:tc>
      </w:tr>
      <w:tr w:rsidR="00D76652" w:rsidRPr="00D76652" w:rsidTr="005874CB">
        <w:trPr>
          <w:trHeight w:val="144"/>
        </w:trPr>
        <w:tc>
          <w:tcPr>
            <w:tcW w:w="567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Тибатин</w:t>
            </w:r>
            <w:proofErr w:type="spellEnd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Абдйлькоййум</w:t>
            </w:r>
            <w:proofErr w:type="spellEnd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Фаррухович</w:t>
            </w:r>
            <w:proofErr w:type="spellEnd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/131230503572</w:t>
            </w:r>
          </w:p>
        </w:tc>
        <w:tc>
          <w:tcPr>
            <w:tcW w:w="850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30.12.2013г</w:t>
            </w:r>
          </w:p>
        </w:tc>
        <w:tc>
          <w:tcPr>
            <w:tcW w:w="1559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5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4395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КГУ Карагандинская областная психолого-медико-педагогическая консультация №2» </w:t>
            </w:r>
            <w:proofErr w:type="spellStart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емирау</w:t>
            </w:r>
            <w:proofErr w:type="spellEnd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, ул. Ушинского, д.9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Дата: 03 декабря 2021 г.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Заключение</w:t>
            </w: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Рекомендации</w:t>
            </w: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обучению и воспитанию, коррекционно-педагогической поддержке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Ребенок относится к категории</w:t>
            </w:r>
            <w:r w:rsidRPr="00D76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«дети с особыми образовательными потребностями». 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и воспитание </w:t>
            </w:r>
            <w:r w:rsidRPr="00D766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 Типовой сокращенной учебной программе</w:t>
            </w:r>
            <w:r w:rsidRPr="00D76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детей с ЗПР и индивидуальным подходом в условиях инклюзивного образования 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Психолого-педагогическое сопровождение в школе </w:t>
            </w:r>
            <w:proofErr w:type="gramStart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665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условиях</w:t>
            </w:r>
            <w:proofErr w:type="gramEnd"/>
            <w:r w:rsidRPr="00D7665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инклюзивного образования: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занятия </w:t>
            </w:r>
            <w:proofErr w:type="gramStart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*учителем-дефектологом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*учителем-логопедом</w:t>
            </w:r>
          </w:p>
        </w:tc>
      </w:tr>
    </w:tbl>
    <w:p w:rsidR="00D76652" w:rsidRPr="00D76652" w:rsidRDefault="00D76652" w:rsidP="00D76652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652" w:rsidRPr="00D76652" w:rsidRDefault="00D76652" w:rsidP="00D76652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D76652">
        <w:rPr>
          <w:rFonts w:ascii="Times New Roman" w:eastAsia="Calibri" w:hAnsi="Times New Roman" w:cs="Times New Roman"/>
          <w:sz w:val="24"/>
          <w:szCs w:val="24"/>
        </w:rPr>
        <w:t>2. В цел</w:t>
      </w:r>
      <w:r w:rsidRPr="00D76652">
        <w:rPr>
          <w:rFonts w:ascii="Times New Roman" w:hAnsi="Times New Roman" w:cs="Times New Roman"/>
          <w:sz w:val="24"/>
          <w:szCs w:val="24"/>
        </w:rPr>
        <w:t>я</w:t>
      </w:r>
      <w:r w:rsidRPr="00D76652">
        <w:rPr>
          <w:rFonts w:ascii="Times New Roman" w:eastAsia="Calibri" w:hAnsi="Times New Roman" w:cs="Times New Roman"/>
          <w:sz w:val="24"/>
          <w:szCs w:val="24"/>
        </w:rPr>
        <w:t xml:space="preserve">х предоставления психолого-педагогического сопровождения  в школе, рекомендовано организовать занятия с </w:t>
      </w:r>
      <w:r w:rsidRPr="00D76652">
        <w:rPr>
          <w:rFonts w:ascii="Times New Roman" w:eastAsia="Calibri" w:hAnsi="Times New Roman" w:cs="Times New Roman"/>
          <w:b/>
          <w:i/>
          <w:sz w:val="24"/>
          <w:szCs w:val="24"/>
        </w:rPr>
        <w:t>*учителем-логопедом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952"/>
        <w:gridCol w:w="850"/>
        <w:gridCol w:w="993"/>
        <w:gridCol w:w="1417"/>
        <w:gridCol w:w="5386"/>
      </w:tblGrid>
      <w:tr w:rsidR="00D76652" w:rsidRPr="00D76652" w:rsidTr="005874CB">
        <w:tc>
          <w:tcPr>
            <w:tcW w:w="459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2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ФИО/</w:t>
            </w:r>
          </w:p>
          <w:p w:rsidR="00D76652" w:rsidRPr="00D76652" w:rsidRDefault="00D76652" w:rsidP="00D7665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ИИН</w:t>
            </w:r>
          </w:p>
        </w:tc>
        <w:tc>
          <w:tcPr>
            <w:tcW w:w="850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993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Класс/охват</w:t>
            </w:r>
          </w:p>
        </w:tc>
        <w:tc>
          <w:tcPr>
            <w:tcW w:w="1417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обследование </w:t>
            </w:r>
          </w:p>
        </w:tc>
        <w:tc>
          <w:tcPr>
            <w:tcW w:w="5386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Заключение</w:t>
            </w:r>
          </w:p>
          <w:p w:rsidR="00D76652" w:rsidRPr="00D76652" w:rsidRDefault="00D76652" w:rsidP="00D7665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 выдачи/ дата</w:t>
            </w:r>
          </w:p>
          <w:p w:rsidR="00D76652" w:rsidRPr="00D76652" w:rsidRDefault="00D76652" w:rsidP="00D7665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рекомендации</w:t>
            </w:r>
          </w:p>
        </w:tc>
      </w:tr>
      <w:tr w:rsidR="00D76652" w:rsidRPr="00D76652" w:rsidTr="005874CB">
        <w:tc>
          <w:tcPr>
            <w:tcW w:w="459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Зайнулин</w:t>
            </w:r>
            <w:proofErr w:type="spellEnd"/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Данил Максимович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150129505273</w:t>
            </w:r>
          </w:p>
        </w:tc>
        <w:tc>
          <w:tcPr>
            <w:tcW w:w="850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29.01.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993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первичное</w:t>
            </w:r>
          </w:p>
        </w:tc>
        <w:tc>
          <w:tcPr>
            <w:tcW w:w="5386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Заключение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Фонетическое недоразвитие речи.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и воспитание по </w:t>
            </w:r>
            <w:r w:rsidRPr="00D76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общеобразовательной программе.</w:t>
            </w: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Психолого-</w:t>
            </w: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педагогическое сопровождение в школе, занятия с: </w:t>
            </w:r>
            <w:r w:rsidRPr="00D766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*учителем-логопедом</w:t>
            </w: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диетолога и эндокринолога.</w:t>
            </w:r>
          </w:p>
        </w:tc>
      </w:tr>
      <w:tr w:rsidR="00D76652" w:rsidRPr="00D76652" w:rsidTr="005874CB">
        <w:tc>
          <w:tcPr>
            <w:tcW w:w="459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52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Прищепа Кристина Евгеньевна/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131004602056</w:t>
            </w:r>
          </w:p>
        </w:tc>
        <w:tc>
          <w:tcPr>
            <w:tcW w:w="850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04.10.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2013 г.</w:t>
            </w:r>
          </w:p>
        </w:tc>
        <w:tc>
          <w:tcPr>
            <w:tcW w:w="993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>первичное</w:t>
            </w:r>
          </w:p>
        </w:tc>
        <w:tc>
          <w:tcPr>
            <w:tcW w:w="5386" w:type="dxa"/>
            <w:shd w:val="clear" w:color="auto" w:fill="auto"/>
          </w:tcPr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76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Заключение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Нерезко выраженное общее недоразвитие речи.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Трудности формирования навыков чтения и письма.</w:t>
            </w:r>
          </w:p>
          <w:p w:rsidR="00D76652" w:rsidRPr="00D76652" w:rsidRDefault="00D76652" w:rsidP="00D7665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и воспитание по </w:t>
            </w:r>
            <w:r w:rsidRPr="00D76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общеобразовательной программе.</w:t>
            </w:r>
            <w:r w:rsidRPr="00D7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Психолого-педагогическое сопровождение в школе, занятия с: </w:t>
            </w:r>
            <w:r w:rsidRPr="00D766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*учителем-логопедом</w:t>
            </w:r>
          </w:p>
        </w:tc>
      </w:tr>
    </w:tbl>
    <w:p w:rsidR="00D76652" w:rsidRPr="00D76652" w:rsidRDefault="00D76652" w:rsidP="00D76652">
      <w:pPr>
        <w:pStyle w:val="ac"/>
        <w:spacing w:line="20" w:lineRule="atLeast"/>
        <w:rPr>
          <w:bCs/>
          <w:sz w:val="24"/>
          <w:szCs w:val="24"/>
          <w:lang w:val="ru-RU"/>
        </w:rPr>
      </w:pPr>
    </w:p>
    <w:p w:rsidR="00D76652" w:rsidRPr="00D76652" w:rsidRDefault="00D76652" w:rsidP="005874CB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Материально-техническая база для обучения учащихся с ООП слабая. С начала 3 четверти имеется 2 комплект УМК для учащихся 4,5 классов.</w:t>
      </w:r>
    </w:p>
    <w:p w:rsidR="00D76652" w:rsidRPr="00D76652" w:rsidRDefault="00D76652" w:rsidP="005874CB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Кабинет по поддержке инклюзии не открыт. </w:t>
      </w:r>
    </w:p>
    <w:p w:rsidR="00D76652" w:rsidRPr="00D76652" w:rsidRDefault="00D76652" w:rsidP="005874CB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Штатные единицы для работы службы психолого-педагогической поддержки отсутствуют. На основании медико-психологических заключений для работы с учащимися требуется логопед, психолог, </w:t>
      </w:r>
      <w:r w:rsidR="000115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дефектолог.</w:t>
      </w:r>
    </w:p>
    <w:p w:rsidR="00D76652" w:rsidRPr="00011568" w:rsidRDefault="00D76652" w:rsidP="005874CB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65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С целью повышения компетентности педагогов по вопросам инклюзивного образования педагогами школы 100% пройдены курсы ПК в объеме 72 часов в ЦПК «Даму» г.Темиртау.</w:t>
      </w:r>
      <w:r w:rsidR="0001156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 феврале 2022 года всеми педагогами пройдены </w:t>
      </w:r>
      <w:r w:rsidRPr="00D7665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011568">
        <w:rPr>
          <w:rFonts w:ascii="Times New Roman" w:eastAsia="Times New Roman" w:hAnsi="Times New Roman" w:cs="Times New Roman"/>
          <w:sz w:val="24"/>
          <w:szCs w:val="24"/>
        </w:rPr>
        <w:t xml:space="preserve">Онлайн-курс «Инклюзивное смешанное обучение»,  проводимый Детским фондом ООН (ЮНИСЕФ)  в Казахстане в рамках сотрудничества с </w:t>
      </w:r>
      <w:r w:rsidR="00011568">
        <w:rPr>
          <w:rFonts w:ascii="Times New Roman" w:eastAsia="Times New Roman" w:hAnsi="Times New Roman" w:cs="Times New Roman"/>
          <w:sz w:val="24"/>
          <w:szCs w:val="24"/>
          <w:lang w:val="en-US"/>
        </w:rPr>
        <w:t>Astana</w:t>
      </w:r>
      <w:r w:rsidR="00011568" w:rsidRPr="003539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1568">
        <w:rPr>
          <w:rFonts w:ascii="Times New Roman" w:eastAsia="Times New Roman" w:hAnsi="Times New Roman" w:cs="Times New Roman"/>
          <w:sz w:val="24"/>
          <w:szCs w:val="24"/>
          <w:lang w:val="en-US"/>
        </w:rPr>
        <w:t>Nub</w:t>
      </w:r>
      <w:r w:rsidR="000115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6652" w:rsidRPr="00D76652" w:rsidRDefault="00D76652" w:rsidP="005874CB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7665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С целью адаптации образовательной среды, на основе рекомендаций ПМПК, проведения бесед с родителями, анализирования диагностических материалов, учащиеся классов ООП обучаются по общеобразовательным программам с индивидуальным подходом, по сокращенным/адаптированным учебным программам. </w:t>
      </w:r>
    </w:p>
    <w:p w:rsidR="00D76652" w:rsidRPr="00D76652" w:rsidRDefault="00D76652" w:rsidP="005874CB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7665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Вопрос о реализации инклюзивного образования является объектом внутришкольного контроля в течении всего учебного года. </w:t>
      </w:r>
      <w:r w:rsidRPr="00D76652">
        <w:rPr>
          <w:rFonts w:ascii="Times New Roman" w:hAnsi="Times New Roman" w:cs="Times New Roman"/>
          <w:sz w:val="24"/>
          <w:szCs w:val="24"/>
        </w:rPr>
        <w:t xml:space="preserve">Со стороны администрации школы проводятся проверки на наличие документации в папках индивидуального сопровождения учащихся с ООП, </w:t>
      </w:r>
      <w:proofErr w:type="gramStart"/>
      <w:r w:rsidRPr="00D76652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D76652">
        <w:rPr>
          <w:rFonts w:ascii="Times New Roman" w:hAnsi="Times New Roman" w:cs="Times New Roman"/>
          <w:sz w:val="24"/>
          <w:szCs w:val="24"/>
        </w:rPr>
        <w:t xml:space="preserve"> Методических рекомендаций по психолого-педагогическому сопровождению детей с особыми образовательными потребностями в общеобразовательной школе, Алматы, 2019. </w:t>
      </w:r>
      <w:proofErr w:type="gramStart"/>
      <w:r w:rsidRPr="00D76652">
        <w:rPr>
          <w:rFonts w:ascii="Times New Roman" w:hAnsi="Times New Roman" w:cs="Times New Roman"/>
          <w:sz w:val="24"/>
          <w:szCs w:val="24"/>
        </w:rPr>
        <w:t>Имеются нормативно-правовые документы, общие сведения об учениках, журнал учета обучающихся с ООП, копии свидетельств о рождении, копии заключений ПМПК, коммуникативные паспорта,  анкеты родителей, протоколы бесед с родителями и их согласия о переводе ребенка на инклюзивное обучение, формы наблюдений и результатов поведения и деятельности учащихся на уроках, характеристики учащихся на первое полугодие, утвержденные сокращенные программы обучения с анализами и рекомендациями для</w:t>
      </w:r>
      <w:proofErr w:type="gramEnd"/>
      <w:r w:rsidRPr="00D76652">
        <w:rPr>
          <w:rFonts w:ascii="Times New Roman" w:hAnsi="Times New Roman" w:cs="Times New Roman"/>
          <w:sz w:val="24"/>
          <w:szCs w:val="24"/>
        </w:rPr>
        <w:t xml:space="preserve"> дальнейшего обучения. В ходе посещения уроков прослеживается индивидуальный подход педагогов к учащимся с ООП. Разрабатываются отдельные задания, направленные на освоение основных целей обучения.</w:t>
      </w:r>
    </w:p>
    <w:p w:rsidR="001A4D89" w:rsidRDefault="00D76652" w:rsidP="001A4D89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7665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D76652">
        <w:rPr>
          <w:rFonts w:ascii="Times New Roman" w:hAnsi="Times New Roman" w:cs="Times New Roman"/>
          <w:sz w:val="24"/>
          <w:szCs w:val="24"/>
        </w:rPr>
        <w:t xml:space="preserve">В декабре 2021 года ученица 5 класса  </w:t>
      </w:r>
      <w:proofErr w:type="spellStart"/>
      <w:r w:rsidRPr="00D76652">
        <w:rPr>
          <w:rFonts w:ascii="Times New Roman" w:hAnsi="Times New Roman" w:cs="Times New Roman"/>
          <w:sz w:val="24"/>
          <w:szCs w:val="24"/>
        </w:rPr>
        <w:t>Шторк</w:t>
      </w:r>
      <w:proofErr w:type="spellEnd"/>
      <w:r w:rsidRPr="00D76652">
        <w:rPr>
          <w:rFonts w:ascii="Times New Roman" w:hAnsi="Times New Roman" w:cs="Times New Roman"/>
          <w:sz w:val="24"/>
          <w:szCs w:val="24"/>
        </w:rPr>
        <w:t xml:space="preserve"> Снежана приняла участие в районных спортивных соревнованиях по </w:t>
      </w:r>
      <w:r w:rsidRPr="00D76652">
        <w:rPr>
          <w:rFonts w:ascii="Times New Roman" w:hAnsi="Times New Roman" w:cs="Times New Roman"/>
          <w:sz w:val="24"/>
          <w:szCs w:val="24"/>
          <w:lang w:val="kk-KZ"/>
        </w:rPr>
        <w:t xml:space="preserve">тоғыз құмалақ, посвященных 30-летию Независимости Республики Казахстан и заняла 4 место. </w:t>
      </w:r>
      <w:proofErr w:type="gramEnd"/>
    </w:p>
    <w:p w:rsidR="001A4D89" w:rsidRDefault="001A4D89" w:rsidP="001A4D89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Работе с родителями детей с ООП </w:t>
      </w:r>
      <w:r w:rsidRPr="00216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уделяется достаточно большое внимание.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 школы сотрудничают с родителями </w:t>
      </w:r>
      <w:r w:rsidRPr="00216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решении определённых вопросов: воспитания детей, включение их в социальные и трудовы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сферы, становление детей с ООП</w:t>
      </w:r>
      <w:r w:rsidRPr="00216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активных членов общества.</w:t>
      </w:r>
    </w:p>
    <w:p w:rsidR="009851B4" w:rsidRDefault="001A4D89" w:rsidP="001A4D89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6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</w:t>
      </w:r>
      <w:r w:rsidRPr="00216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родите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лями, воспитывающими детей с ООП – создание и реализация </w:t>
      </w:r>
      <w:r w:rsidRPr="00216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конструктивного взаимодействия с родителями, в рамках которой будет осуществляться повышение педагогической компет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енции родителей и помощь </w:t>
      </w:r>
      <w:r w:rsidRPr="00216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птации их </w:t>
      </w:r>
      <w:r w:rsidRPr="00216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общество.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</w:p>
    <w:p w:rsidR="001A4D89" w:rsidRDefault="00924426" w:rsidP="001A4D89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1A4D89" w:rsidRPr="00216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Предполагаемый результат:</w:t>
      </w:r>
    </w:p>
    <w:p w:rsidR="001A4D89" w:rsidRDefault="001A4D89" w:rsidP="001A4D89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16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 Повышение уровня компетентности родителей, воспитывающих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с ООП, </w:t>
      </w:r>
      <w:r w:rsidRPr="00216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активности в образовательном процессе</w:t>
      </w:r>
    </w:p>
    <w:p w:rsidR="001A4D89" w:rsidRDefault="001A4D89" w:rsidP="001A4D89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216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      Вовлечение детей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ООП </w:t>
      </w:r>
      <w:r w:rsidRPr="00216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жизнь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</w:p>
    <w:p w:rsidR="001A4D89" w:rsidRDefault="001A4D89" w:rsidP="001A4D89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        Создание безопасной среды для успешной социализации и формирования взаим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доверия между родителями и школой</w:t>
      </w:r>
    </w:p>
    <w:p w:rsidR="001A4D89" w:rsidRDefault="001A4D89" w:rsidP="001A4D89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D89" w:rsidRDefault="001A4D89" w:rsidP="001A4D89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1A4D89">
        <w:rPr>
          <w:rFonts w:ascii="Times New Roman" w:hAnsi="Times New Roman" w:cs="Times New Roman"/>
          <w:sz w:val="24"/>
          <w:szCs w:val="24"/>
        </w:rPr>
        <w:t xml:space="preserve">С начала учебного года администрацией школы и классными руководителями с родителями учащихся  планируется </w:t>
      </w:r>
      <w:proofErr w:type="gramStart"/>
      <w:r w:rsidRPr="001A4D8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A4D89">
        <w:rPr>
          <w:rFonts w:ascii="Times New Roman" w:hAnsi="Times New Roman" w:cs="Times New Roman"/>
          <w:sz w:val="24"/>
          <w:szCs w:val="24"/>
        </w:rPr>
        <w:t xml:space="preserve"> проводится </w:t>
      </w:r>
      <w:proofErr w:type="gramStart"/>
      <w:r w:rsidRPr="001A4D89">
        <w:rPr>
          <w:rFonts w:ascii="Times New Roman" w:hAnsi="Times New Roman" w:cs="Times New Roman"/>
          <w:sz w:val="24"/>
          <w:szCs w:val="24"/>
        </w:rPr>
        <w:t>работа</w:t>
      </w:r>
      <w:proofErr w:type="gramEnd"/>
      <w:r w:rsidRPr="001A4D89">
        <w:rPr>
          <w:rFonts w:ascii="Times New Roman" w:hAnsi="Times New Roman" w:cs="Times New Roman"/>
          <w:sz w:val="24"/>
          <w:szCs w:val="24"/>
        </w:rPr>
        <w:t xml:space="preserve"> по осуществлению инклюзивного образования в школе. Совместно с родителями, рассматривая и анализируя результаты обучения слабоуспевающих учащихся, педагогами школы (СППП)  было рекомендовано с 4 учащимися </w:t>
      </w:r>
      <w:proofErr w:type="gramStart"/>
      <w:r w:rsidRPr="001A4D89">
        <w:rPr>
          <w:rFonts w:ascii="Times New Roman" w:hAnsi="Times New Roman" w:cs="Times New Roman"/>
          <w:sz w:val="24"/>
          <w:szCs w:val="24"/>
        </w:rPr>
        <w:t>пройти</w:t>
      </w:r>
      <w:proofErr w:type="gramEnd"/>
      <w:r w:rsidRPr="001A4D89">
        <w:rPr>
          <w:rFonts w:ascii="Times New Roman" w:hAnsi="Times New Roman" w:cs="Times New Roman"/>
          <w:sz w:val="24"/>
          <w:szCs w:val="24"/>
        </w:rPr>
        <w:t xml:space="preserve"> обследование ПМПК. Получив заключения данной комиссии, запросы и согласия от родителей, в школе для 5 учащихся организовано инклюзивное </w:t>
      </w:r>
      <w:proofErr w:type="gramStart"/>
      <w:r w:rsidRPr="001A4D89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1A4D89">
        <w:rPr>
          <w:rFonts w:ascii="Times New Roman" w:hAnsi="Times New Roman" w:cs="Times New Roman"/>
          <w:sz w:val="24"/>
          <w:szCs w:val="24"/>
        </w:rPr>
        <w:t xml:space="preserve"> по сокращенным/адаптированным программам. Родители ознакомлены с составленными учебными программами и требованиями, которые предъявляются в процессе обучения к учащимся. Родители информированы, что процесс инклюзии ребенка в школе не обеспечен работой дефектолога, логопеда, психолога, что является одной из основных проблем. </w:t>
      </w:r>
      <w:proofErr w:type="gramStart"/>
      <w:r w:rsidRPr="001A4D89">
        <w:rPr>
          <w:rFonts w:ascii="Times New Roman" w:hAnsi="Times New Roman" w:cs="Times New Roman"/>
          <w:sz w:val="24"/>
          <w:szCs w:val="24"/>
        </w:rPr>
        <w:t>Согласно заключений</w:t>
      </w:r>
      <w:proofErr w:type="gramEnd"/>
      <w:r w:rsidRPr="001A4D89">
        <w:rPr>
          <w:rFonts w:ascii="Times New Roman" w:hAnsi="Times New Roman" w:cs="Times New Roman"/>
          <w:sz w:val="24"/>
          <w:szCs w:val="24"/>
        </w:rPr>
        <w:t xml:space="preserve"> ПМПК учащимся с ООП необходима помощь данных специалистов с целью </w:t>
      </w:r>
      <w:r w:rsidRPr="001A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психического и личностного развития данной категории детей. Педагогам необходимо знать результаты диагностики и коррекции психического развития детей с нарушениями развития для коррекции работы с учащимися в рамках урока. Администрацией школы подаются запросы на выделение единиц специалистов.               </w:t>
      </w:r>
    </w:p>
    <w:p w:rsidR="001A4D89" w:rsidRDefault="001A4D89" w:rsidP="001A4D89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A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школы, классные руководители регулярно проводят консультирование родителей, сообщают в тактичной форме об особенностях усвоения ребенком учебной программы, дают рекомендации по преодолению поведенческих проблем ребенка дома и в школе, а также советы по установлению дружеских отношений с одноклассниками. Между родителями и педагогами установлены доверительные отношения.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4D89">
        <w:rPr>
          <w:rFonts w:ascii="Times New Roman" w:hAnsi="Times New Roman" w:cs="Times New Roman"/>
          <w:sz w:val="24"/>
          <w:szCs w:val="24"/>
        </w:rPr>
        <w:t xml:space="preserve">Нами выделены следующие направления психолого-педагогического сопровождения родителей: приоритет интересов на стороне ребенка, непрерывность сопровождения, комплексный подход/согласованная работа команды СППП. В настоящее время классными руководителями организовываются родительские собрания, круглые столы, распространение буклетов, оформление стендового материала. </w:t>
      </w:r>
    </w:p>
    <w:p w:rsidR="001A4D89" w:rsidRDefault="001A4D89" w:rsidP="001A4D89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Классные руководители проводят беседы о недопущении ограничений в общении, о том, что нельзя ограничиваться только семейным кругом, так как это отрицательно сказывается на социализации ребенка. О недопущении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гиперопеки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Зачастую дети окружены излишней заботой и требуют повышенного внимания. Беседы о развитии навыков самостоятельности и самообслуживания. В рамках родительских собраний рассматриваются вопросы о толерантном отношении нормально развитых ребят к ребенку с ООП. Индивидуальные беседы организовываются об уровне успеваемости. </w:t>
      </w:r>
    </w:p>
    <w:p w:rsidR="001A4D89" w:rsidRDefault="001A4D89" w:rsidP="001A4D89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учебного года классные руководители собирают</w:t>
      </w:r>
      <w:r w:rsidRPr="00216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информацию 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 особенностях </w:t>
      </w:r>
      <w:r w:rsidRPr="00216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ее</w:t>
      </w:r>
      <w:r w:rsidRPr="00216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запросах на формы и методы обучения - преимущественно опросными методами (индивидуальными  диагностическими беседами с родителями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анкетирование, беседы</w:t>
      </w:r>
      <w:r w:rsidRPr="00216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 Бл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агодаря этому этапу, выявляются</w:t>
      </w:r>
      <w:r w:rsidRPr="00216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проблемы, которые испытывают дети и родители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4D89" w:rsidRDefault="001A4D89" w:rsidP="001A4D89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сентябре члены СППС на основе своих наблюдений и проведенной работе с родителями выбирают подходящие формы работы. </w:t>
      </w:r>
      <w:r w:rsidRPr="00216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Значительное место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с родителями отводится</w:t>
      </w:r>
      <w:r w:rsidRPr="00216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информационному обеспечению.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Применяются наглядно-информационные, просветительские направления: информационные стенды, памятки, буклеты, информация из сети Интернет, привлекаются ко всем мероприятиям, проходящим в школе. </w:t>
      </w:r>
      <w:r w:rsidRPr="00216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тные мероприятия </w:t>
      </w:r>
      <w:r w:rsidRPr="006E4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сближают детей и родителей.</w:t>
      </w:r>
    </w:p>
    <w:p w:rsidR="001A4D89" w:rsidRDefault="001A4D89" w:rsidP="001A4D89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44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Классными руководителями </w:t>
      </w:r>
      <w:proofErr w:type="gramStart"/>
      <w:r w:rsidRPr="006E44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</w:t>
      </w:r>
      <w:proofErr w:type="gramEnd"/>
      <w:r w:rsidRPr="006E44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составленного плана организовывается и проводится индивидуальная работа с родителями учащихся с ООП. </w:t>
      </w:r>
      <w:r w:rsidRPr="006E4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повестки родительских собраний классными руководителями включены разъяснительные беседы на темы: </w:t>
      </w:r>
    </w:p>
    <w:p w:rsidR="001A4D89" w:rsidRDefault="001A4D89" w:rsidP="001A4D89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E44C5">
        <w:rPr>
          <w:rFonts w:ascii="Times New Roman" w:hAnsi="Times New Roman" w:cs="Times New Roman"/>
          <w:sz w:val="24"/>
          <w:szCs w:val="24"/>
          <w:shd w:val="clear" w:color="auto" w:fill="FFFFFF"/>
        </w:rPr>
        <w:t>- «Поговорим о толерантности»</w:t>
      </w:r>
    </w:p>
    <w:p w:rsidR="001A4D89" w:rsidRDefault="001A4D89" w:rsidP="001A4D89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E44C5">
        <w:rPr>
          <w:rFonts w:ascii="Times New Roman" w:hAnsi="Times New Roman" w:cs="Times New Roman"/>
          <w:sz w:val="24"/>
          <w:szCs w:val="24"/>
          <w:shd w:val="clear" w:color="auto" w:fill="FFFFFF"/>
        </w:rPr>
        <w:t>- «Толерантность – путь к миру!»</w:t>
      </w:r>
    </w:p>
    <w:p w:rsidR="001A4D89" w:rsidRPr="001A4D89" w:rsidRDefault="001A4D89" w:rsidP="001A4D89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4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Отрядом ЕДЮО выпущены памятки школьникам: «20 шагов к толерантности». Педагогами самопознания продемонстрированы видеоролики о толерантности для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учащихся 1-3, 2-4, 5-9 классов и их родителей.</w:t>
      </w:r>
    </w:p>
    <w:p w:rsidR="001A4D89" w:rsidRDefault="001A4D89" w:rsidP="005874CB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1A4D89" w:rsidRDefault="001A4D89" w:rsidP="005874CB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На конец учебного года среди учащихся с ООП, их родителей и педагогов проведены анкетирования. </w:t>
      </w:r>
    </w:p>
    <w:p w:rsidR="001A4D89" w:rsidRDefault="001A4D89" w:rsidP="005874CB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1A4D89" w:rsidRPr="001A4D89" w:rsidRDefault="001A2F8F" w:rsidP="005874CB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1A4D89" w:rsidRPr="001A4D89">
        <w:rPr>
          <w:rFonts w:ascii="Times New Roman" w:hAnsi="Times New Roman" w:cs="Times New Roman"/>
          <w:b/>
          <w:sz w:val="24"/>
          <w:szCs w:val="24"/>
        </w:rPr>
        <w:t>Результаты проведенного анкетирования среди учащихся 5-7 классов</w:t>
      </w:r>
    </w:p>
    <w:p w:rsidR="001A4D89" w:rsidRDefault="001A4D89" w:rsidP="005874CB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1A4D89">
        <w:rPr>
          <w:rFonts w:ascii="Times New Roman" w:hAnsi="Times New Roman" w:cs="Times New Roman"/>
          <w:b/>
          <w:sz w:val="24"/>
          <w:szCs w:val="24"/>
        </w:rPr>
        <w:t xml:space="preserve">«Мониторинг удовлетворенности </w:t>
      </w:r>
      <w:proofErr w:type="gramStart"/>
      <w:r w:rsidRPr="001A4D8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A4D89">
        <w:rPr>
          <w:rFonts w:ascii="Times New Roman" w:hAnsi="Times New Roman" w:cs="Times New Roman"/>
          <w:b/>
          <w:sz w:val="24"/>
          <w:szCs w:val="24"/>
        </w:rPr>
        <w:t xml:space="preserve"> комфортностью инклюзивной образовательной среды»</w:t>
      </w:r>
    </w:p>
    <w:p w:rsidR="001A4D89" w:rsidRDefault="00866B87" w:rsidP="005874CB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A4D8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1A4D89">
        <w:rPr>
          <w:rFonts w:ascii="Times New Roman" w:hAnsi="Times New Roman" w:cs="Times New Roman"/>
          <w:sz w:val="24"/>
          <w:szCs w:val="24"/>
        </w:rPr>
        <w:t>выявление степени удовлетворенности комфортностью инклюзивной образовательной среды</w:t>
      </w:r>
    </w:p>
    <w:p w:rsidR="001A4D89" w:rsidRPr="001A4D89" w:rsidRDefault="001A4D89" w:rsidP="005874CB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1A4D89" w:rsidRDefault="001A4D89" w:rsidP="005874CB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В опросе приняли участие 3 учащихся: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Шторк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Снежана,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Гекман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Дамир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Тибатин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Расул. </w:t>
      </w: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2685"/>
        <w:gridCol w:w="1109"/>
        <w:gridCol w:w="1843"/>
        <w:gridCol w:w="2268"/>
        <w:gridCol w:w="2409"/>
      </w:tblGrid>
      <w:tr w:rsidR="00866B87" w:rsidRPr="00866B87" w:rsidTr="00866B87">
        <w:tc>
          <w:tcPr>
            <w:tcW w:w="2685" w:type="dxa"/>
            <w:tcBorders>
              <w:right w:val="single" w:sz="4" w:space="0" w:color="auto"/>
            </w:tcBorders>
          </w:tcPr>
          <w:p w:rsidR="00866B87" w:rsidRPr="00866B87" w:rsidRDefault="00866B87" w:rsidP="00866B87">
            <w:pPr>
              <w:suppressAutoHyphens/>
              <w:spacing w:after="0" w:line="20" w:lineRule="atLeast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66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 учащихся с ООП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866B87" w:rsidRPr="00866B87" w:rsidRDefault="00866B87" w:rsidP="00866B87">
            <w:pPr>
              <w:suppressAutoHyphens/>
              <w:spacing w:after="0" w:line="20" w:lineRule="atLeast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66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843" w:type="dxa"/>
          </w:tcPr>
          <w:p w:rsidR="00866B87" w:rsidRPr="00866B87" w:rsidRDefault="00866B87" w:rsidP="005874CB">
            <w:pPr>
              <w:suppressAutoHyphens/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66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 «да»</w:t>
            </w:r>
          </w:p>
        </w:tc>
        <w:tc>
          <w:tcPr>
            <w:tcW w:w="2268" w:type="dxa"/>
          </w:tcPr>
          <w:p w:rsidR="00866B87" w:rsidRPr="00866B87" w:rsidRDefault="00866B87" w:rsidP="005874CB">
            <w:pPr>
              <w:suppressAutoHyphens/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66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 «нет»</w:t>
            </w:r>
          </w:p>
        </w:tc>
        <w:tc>
          <w:tcPr>
            <w:tcW w:w="2409" w:type="dxa"/>
          </w:tcPr>
          <w:p w:rsidR="00866B87" w:rsidRPr="00866B87" w:rsidRDefault="00866B87" w:rsidP="005874CB">
            <w:pPr>
              <w:suppressAutoHyphens/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66B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 «не знаю»</w:t>
            </w:r>
          </w:p>
        </w:tc>
      </w:tr>
      <w:tr w:rsidR="00866B87" w:rsidTr="00866B87">
        <w:tc>
          <w:tcPr>
            <w:tcW w:w="2685" w:type="dxa"/>
            <w:tcBorders>
              <w:right w:val="single" w:sz="4" w:space="0" w:color="auto"/>
            </w:tcBorders>
          </w:tcPr>
          <w:p w:rsidR="00866B87" w:rsidRPr="00866B87" w:rsidRDefault="00866B87" w:rsidP="00866B87">
            <w:pPr>
              <w:suppressAutoHyphens/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Шторк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Снежана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866B87" w:rsidRPr="00866B87" w:rsidRDefault="00866B87" w:rsidP="00866B87">
            <w:pPr>
              <w:suppressAutoHyphens/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</w:tcPr>
          <w:p w:rsidR="00866B87" w:rsidRPr="00866B87" w:rsidRDefault="00866B87" w:rsidP="005874CB">
            <w:pPr>
              <w:suppressAutoHyphens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17 </w:t>
            </w:r>
          </w:p>
        </w:tc>
        <w:tc>
          <w:tcPr>
            <w:tcW w:w="2268" w:type="dxa"/>
          </w:tcPr>
          <w:p w:rsidR="00866B87" w:rsidRPr="00866B87" w:rsidRDefault="00866B87" w:rsidP="005874CB">
            <w:pPr>
              <w:suppressAutoHyphens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09" w:type="dxa"/>
          </w:tcPr>
          <w:p w:rsidR="00866B87" w:rsidRPr="00866B87" w:rsidRDefault="00866B87" w:rsidP="005874CB">
            <w:pPr>
              <w:suppressAutoHyphens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866B87" w:rsidTr="00866B87">
        <w:tc>
          <w:tcPr>
            <w:tcW w:w="2685" w:type="dxa"/>
            <w:tcBorders>
              <w:right w:val="single" w:sz="4" w:space="0" w:color="auto"/>
            </w:tcBorders>
          </w:tcPr>
          <w:p w:rsidR="00866B87" w:rsidRPr="00866B87" w:rsidRDefault="00866B87" w:rsidP="00866B87">
            <w:pPr>
              <w:suppressAutoHyphens/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Гекман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Дамир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866B87" w:rsidRPr="00866B87" w:rsidRDefault="00866B87" w:rsidP="00866B87">
            <w:pPr>
              <w:suppressAutoHyphens/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</w:tcPr>
          <w:p w:rsidR="00866B87" w:rsidRPr="00866B87" w:rsidRDefault="00866B87" w:rsidP="005874CB">
            <w:pPr>
              <w:suppressAutoHyphens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17 </w:t>
            </w:r>
          </w:p>
        </w:tc>
        <w:tc>
          <w:tcPr>
            <w:tcW w:w="2268" w:type="dxa"/>
          </w:tcPr>
          <w:p w:rsidR="00866B87" w:rsidRPr="00866B87" w:rsidRDefault="00866B87" w:rsidP="005874CB">
            <w:pPr>
              <w:suppressAutoHyphens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09" w:type="dxa"/>
          </w:tcPr>
          <w:p w:rsidR="00866B87" w:rsidRPr="00866B87" w:rsidRDefault="00866B87" w:rsidP="005874CB">
            <w:pPr>
              <w:suppressAutoHyphens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866B87" w:rsidTr="00866B87">
        <w:tc>
          <w:tcPr>
            <w:tcW w:w="2685" w:type="dxa"/>
            <w:tcBorders>
              <w:right w:val="single" w:sz="4" w:space="0" w:color="auto"/>
            </w:tcBorders>
          </w:tcPr>
          <w:p w:rsidR="00866B87" w:rsidRPr="00866B87" w:rsidRDefault="00866B87" w:rsidP="00866B87">
            <w:pPr>
              <w:suppressAutoHyphens/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Тибатин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Расул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866B87" w:rsidRPr="00866B87" w:rsidRDefault="00866B87" w:rsidP="00866B87">
            <w:pPr>
              <w:suppressAutoHyphens/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843" w:type="dxa"/>
          </w:tcPr>
          <w:p w:rsidR="00866B87" w:rsidRPr="00866B87" w:rsidRDefault="00866B87" w:rsidP="005874CB">
            <w:pPr>
              <w:suppressAutoHyphens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268" w:type="dxa"/>
          </w:tcPr>
          <w:p w:rsidR="00866B87" w:rsidRPr="00866B87" w:rsidRDefault="00866B87" w:rsidP="005874CB">
            <w:pPr>
              <w:suppressAutoHyphens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09" w:type="dxa"/>
          </w:tcPr>
          <w:p w:rsidR="00866B87" w:rsidRPr="00866B87" w:rsidRDefault="00866B87" w:rsidP="005874CB">
            <w:pPr>
              <w:suppressAutoHyphens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</w:tbl>
    <w:p w:rsidR="00866B87" w:rsidRPr="001A4D89" w:rsidRDefault="00866B87" w:rsidP="00866B87">
      <w:pPr>
        <w:pBdr>
          <w:bottom w:val="single" w:sz="4" w:space="29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1A4D89" w:rsidRDefault="001A4D89" w:rsidP="00866B87">
      <w:pPr>
        <w:pBdr>
          <w:bottom w:val="single" w:sz="4" w:space="29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6B8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66B87" w:rsidRPr="001A2F8F" w:rsidRDefault="00866B87" w:rsidP="001A2F8F">
      <w:pPr>
        <w:pBdr>
          <w:bottom w:val="single" w:sz="4" w:space="29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9991CE" wp14:editId="237B6FA4">
            <wp:extent cx="5010150" cy="2066925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66B87" w:rsidRPr="00866B87" w:rsidRDefault="001A2F8F" w:rsidP="00866B87">
      <w:pPr>
        <w:pStyle w:val="a3"/>
        <w:shd w:val="clear" w:color="auto" w:fill="FFFFFF"/>
        <w:spacing w:before="0" w:beforeAutospacing="0" w:after="0" w:afterAutospacing="0" w:line="20" w:lineRule="atLeast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</w:t>
      </w:r>
      <w:r w:rsidR="00866B87" w:rsidRPr="00866B87">
        <w:rPr>
          <w:b/>
          <w:color w:val="000000"/>
          <w:shd w:val="clear" w:color="auto" w:fill="FFFFFF"/>
        </w:rPr>
        <w:t>Вывод об эффективности функционирования инклюзивной образовательной среды в школе:</w:t>
      </w:r>
    </w:p>
    <w:p w:rsidR="00866B87" w:rsidRDefault="00866B87" w:rsidP="00866B87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</w:t>
      </w:r>
      <w:r w:rsidRPr="00866B87">
        <w:rPr>
          <w:color w:val="000000"/>
          <w:shd w:val="clear" w:color="auto" w:fill="FFFFFF"/>
        </w:rPr>
        <w:t>На основе</w:t>
      </w:r>
      <w:r>
        <w:rPr>
          <w:color w:val="000000"/>
          <w:shd w:val="clear" w:color="auto" w:fill="FFFFFF"/>
        </w:rPr>
        <w:t xml:space="preserve"> проведенного</w:t>
      </w:r>
      <w:r w:rsidRPr="00866B87">
        <w:rPr>
          <w:color w:val="000000"/>
          <w:shd w:val="clear" w:color="auto" w:fill="FFFFFF"/>
        </w:rPr>
        <w:t xml:space="preserve"> анализа </w:t>
      </w:r>
      <w:r>
        <w:rPr>
          <w:color w:val="000000"/>
          <w:shd w:val="clear" w:color="auto" w:fill="FFFFFF"/>
        </w:rPr>
        <w:t>по резул</w:t>
      </w:r>
      <w:r w:rsidR="001A2F8F">
        <w:rPr>
          <w:color w:val="000000"/>
          <w:shd w:val="clear" w:color="auto" w:fill="FFFFFF"/>
        </w:rPr>
        <w:t xml:space="preserve">ьтатам анкетирования учащихся, </w:t>
      </w:r>
      <w:r>
        <w:rPr>
          <w:color w:val="000000"/>
          <w:shd w:val="clear" w:color="auto" w:fill="FFFFFF"/>
        </w:rPr>
        <w:t xml:space="preserve">уровень </w:t>
      </w:r>
      <w:r w:rsidRPr="00866B87">
        <w:rPr>
          <w:color w:val="000000"/>
          <w:shd w:val="clear" w:color="auto" w:fill="FFFFFF"/>
        </w:rPr>
        <w:t xml:space="preserve">удовлетворённости образовательной деятельностью в общеобразовательных классах, где обучаются дети с ООП, </w:t>
      </w:r>
      <w:r>
        <w:rPr>
          <w:color w:val="000000"/>
          <w:shd w:val="clear" w:color="auto" w:fill="FFFFFF"/>
        </w:rPr>
        <w:t xml:space="preserve">является достаточно высоким. </w:t>
      </w:r>
    </w:p>
    <w:p w:rsidR="001A2F8F" w:rsidRDefault="001A2F8F" w:rsidP="00866B87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  <w:shd w:val="clear" w:color="auto" w:fill="FFFFFF"/>
        </w:rPr>
      </w:pPr>
    </w:p>
    <w:p w:rsidR="001A2F8F" w:rsidRPr="001A4D89" w:rsidRDefault="001A2F8F" w:rsidP="001A2F8F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 w:rsidRPr="001A4D89">
        <w:rPr>
          <w:rFonts w:ascii="Times New Roman" w:hAnsi="Times New Roman" w:cs="Times New Roman"/>
          <w:b/>
          <w:sz w:val="24"/>
          <w:szCs w:val="24"/>
        </w:rPr>
        <w:t>Результаты проведенного анкетиро</w:t>
      </w:r>
      <w:r>
        <w:rPr>
          <w:rFonts w:ascii="Times New Roman" w:hAnsi="Times New Roman" w:cs="Times New Roman"/>
          <w:b/>
          <w:sz w:val="24"/>
          <w:szCs w:val="24"/>
        </w:rPr>
        <w:t>вания среди родителей учащихся с ООП</w:t>
      </w:r>
    </w:p>
    <w:p w:rsidR="00BB7F72" w:rsidRPr="00BB7F72" w:rsidRDefault="001A2F8F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Цель: </w:t>
      </w:r>
      <w:r w:rsidR="00BB7F72">
        <w:rPr>
          <w:rFonts w:ascii="Times New Roman" w:hAnsi="Times New Roman" w:cs="Times New Roman"/>
          <w:sz w:val="24"/>
          <w:szCs w:val="24"/>
        </w:rPr>
        <w:t xml:space="preserve">изучение проблем организации инклюзивного обучения детей с ООП в условиях </w:t>
      </w:r>
      <w:r w:rsidR="00BB7F72" w:rsidRPr="00BB7F72">
        <w:rPr>
          <w:rFonts w:ascii="Times New Roman" w:hAnsi="Times New Roman" w:cs="Times New Roman"/>
          <w:sz w:val="24"/>
          <w:szCs w:val="24"/>
        </w:rPr>
        <w:t>школы</w:t>
      </w:r>
    </w:p>
    <w:p w:rsidR="00BB7F72" w:rsidRDefault="00BB7F72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</w:rPr>
      </w:pPr>
      <w:r w:rsidRPr="00BB7F72">
        <w:rPr>
          <w:rFonts w:ascii="Times New Roman" w:hAnsi="Times New Roman" w:cs="Times New Roman"/>
          <w:sz w:val="24"/>
          <w:szCs w:val="24"/>
        </w:rPr>
        <w:t xml:space="preserve">    </w:t>
      </w:r>
      <w:r w:rsidR="001A2F8F" w:rsidRPr="00BB7F72">
        <w:rPr>
          <w:rFonts w:ascii="Times New Roman" w:hAnsi="Times New Roman" w:cs="Times New Roman"/>
          <w:b/>
        </w:rPr>
        <w:t xml:space="preserve"> </w:t>
      </w:r>
      <w:r w:rsidR="001A2F8F" w:rsidRPr="00BB7F72">
        <w:rPr>
          <w:rFonts w:ascii="Times New Roman" w:hAnsi="Times New Roman" w:cs="Times New Roman"/>
        </w:rPr>
        <w:t xml:space="preserve">В опросе приняли участие </w:t>
      </w:r>
      <w:r w:rsidRPr="00BB7F72">
        <w:rPr>
          <w:rFonts w:ascii="Times New Roman" w:hAnsi="Times New Roman" w:cs="Times New Roman"/>
        </w:rPr>
        <w:t>3 родительницы</w:t>
      </w:r>
      <w:r w:rsidR="001A2F8F" w:rsidRPr="00BB7F72">
        <w:rPr>
          <w:rFonts w:ascii="Times New Roman" w:hAnsi="Times New Roman" w:cs="Times New Roman"/>
        </w:rPr>
        <w:t xml:space="preserve">: </w:t>
      </w:r>
      <w:proofErr w:type="spellStart"/>
      <w:r w:rsidRPr="00BB7F72">
        <w:rPr>
          <w:rFonts w:ascii="Times New Roman" w:hAnsi="Times New Roman" w:cs="Times New Roman"/>
        </w:rPr>
        <w:t>Гекман</w:t>
      </w:r>
      <w:proofErr w:type="spellEnd"/>
      <w:r w:rsidRPr="00BB7F72">
        <w:rPr>
          <w:rFonts w:ascii="Times New Roman" w:hAnsi="Times New Roman" w:cs="Times New Roman"/>
        </w:rPr>
        <w:t xml:space="preserve"> Дана </w:t>
      </w:r>
      <w:proofErr w:type="spellStart"/>
      <w:r w:rsidRPr="00BB7F72">
        <w:rPr>
          <w:rFonts w:ascii="Times New Roman" w:hAnsi="Times New Roman" w:cs="Times New Roman"/>
        </w:rPr>
        <w:t>Ерденовна</w:t>
      </w:r>
      <w:proofErr w:type="spellEnd"/>
      <w:r w:rsidRPr="00BB7F72">
        <w:rPr>
          <w:rFonts w:ascii="Times New Roman" w:hAnsi="Times New Roman" w:cs="Times New Roman"/>
        </w:rPr>
        <w:t xml:space="preserve">, </w:t>
      </w:r>
      <w:proofErr w:type="spellStart"/>
      <w:r w:rsidRPr="00BB7F72">
        <w:rPr>
          <w:rFonts w:ascii="Times New Roman" w:hAnsi="Times New Roman" w:cs="Times New Roman"/>
        </w:rPr>
        <w:t>Тибатина</w:t>
      </w:r>
      <w:proofErr w:type="spellEnd"/>
      <w:r w:rsidRPr="00BB7F72">
        <w:rPr>
          <w:rFonts w:ascii="Times New Roman" w:hAnsi="Times New Roman" w:cs="Times New Roman"/>
        </w:rPr>
        <w:t xml:space="preserve"> Виктория Александровна, </w:t>
      </w:r>
      <w:proofErr w:type="spellStart"/>
      <w:r w:rsidRPr="00BB7F72">
        <w:rPr>
          <w:rFonts w:ascii="Times New Roman" w:hAnsi="Times New Roman" w:cs="Times New Roman"/>
        </w:rPr>
        <w:t>Шторк</w:t>
      </w:r>
      <w:proofErr w:type="spellEnd"/>
      <w:r w:rsidRPr="00BB7F72">
        <w:rPr>
          <w:rFonts w:ascii="Times New Roman" w:hAnsi="Times New Roman" w:cs="Times New Roman"/>
        </w:rPr>
        <w:t xml:space="preserve"> Наталья Павловна. </w:t>
      </w:r>
    </w:p>
    <w:p w:rsidR="00BB7F72" w:rsidRPr="00203CD5" w:rsidRDefault="00BB7F72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203CD5">
        <w:rPr>
          <w:rFonts w:ascii="Times New Roman" w:hAnsi="Times New Roman" w:cs="Times New Roman"/>
          <w:i/>
          <w:sz w:val="24"/>
          <w:szCs w:val="24"/>
        </w:rPr>
        <w:t>1)  По какой программе обучается Ваш ребенок?</w:t>
      </w:r>
    </w:p>
    <w:p w:rsidR="00BB7F72" w:rsidRDefault="00BB7F72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ответили верно – 100%</w:t>
      </w:r>
    </w:p>
    <w:p w:rsidR="00BB7F72" w:rsidRPr="00203CD5" w:rsidRDefault="00BB7F72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203CD5">
        <w:rPr>
          <w:rFonts w:ascii="Times New Roman" w:hAnsi="Times New Roman" w:cs="Times New Roman"/>
          <w:i/>
          <w:sz w:val="24"/>
          <w:szCs w:val="24"/>
        </w:rPr>
        <w:t>2) Каково Ваше отношение к совместному обучению обычных детей и детей с ООП?</w:t>
      </w:r>
    </w:p>
    <w:p w:rsidR="00BB7F72" w:rsidRDefault="00BB7F72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нравится – 100%</w:t>
      </w:r>
    </w:p>
    <w:p w:rsidR="00BB7F72" w:rsidRPr="00203CD5" w:rsidRDefault="00BB7F72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203CD5">
        <w:rPr>
          <w:rFonts w:ascii="Times New Roman" w:hAnsi="Times New Roman" w:cs="Times New Roman"/>
          <w:i/>
          <w:sz w:val="24"/>
          <w:szCs w:val="24"/>
        </w:rPr>
        <w:t>3) Есть ли подходящая по диагнозу школа рядом с домом?</w:t>
      </w:r>
    </w:p>
    <w:p w:rsidR="00BB7F72" w:rsidRDefault="00BB7F72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 – 50%</w:t>
      </w:r>
    </w:p>
    <w:p w:rsidR="00BB7F72" w:rsidRDefault="00BB7F72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 – 50%</w:t>
      </w:r>
    </w:p>
    <w:p w:rsidR="00BB7F72" w:rsidRPr="00203CD5" w:rsidRDefault="00BB7F72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203CD5">
        <w:rPr>
          <w:rFonts w:ascii="Times New Roman" w:hAnsi="Times New Roman" w:cs="Times New Roman"/>
          <w:i/>
          <w:sz w:val="24"/>
          <w:szCs w:val="24"/>
        </w:rPr>
        <w:t>4) Какова успеваемость Вашего ребенка?</w:t>
      </w:r>
    </w:p>
    <w:p w:rsidR="00BB7F72" w:rsidRDefault="00BB7F72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учится в основном на тройки – 100%</w:t>
      </w:r>
    </w:p>
    <w:p w:rsidR="00BB7F72" w:rsidRPr="00203CD5" w:rsidRDefault="00BB7F72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203CD5">
        <w:rPr>
          <w:rFonts w:ascii="Times New Roman" w:hAnsi="Times New Roman" w:cs="Times New Roman"/>
          <w:i/>
          <w:sz w:val="24"/>
          <w:szCs w:val="24"/>
        </w:rPr>
        <w:t>5) Посещает ли Ваш ребенок кружки, секции в учреждениях дополнительного образования?</w:t>
      </w:r>
    </w:p>
    <w:p w:rsidR="00BB7F72" w:rsidRDefault="00BB7F72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нет, только в школе – 100%</w:t>
      </w:r>
    </w:p>
    <w:p w:rsidR="00BB7F72" w:rsidRPr="00203CD5" w:rsidRDefault="00BB7F72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203CD5">
        <w:rPr>
          <w:rFonts w:ascii="Times New Roman" w:hAnsi="Times New Roman" w:cs="Times New Roman"/>
          <w:i/>
          <w:sz w:val="24"/>
          <w:szCs w:val="24"/>
        </w:rPr>
        <w:t xml:space="preserve">6) С какими трудностями сталкивается Ваш ребенок в ОУ, </w:t>
      </w:r>
      <w:proofErr w:type="gramStart"/>
      <w:r w:rsidRPr="00203CD5">
        <w:rPr>
          <w:rFonts w:ascii="Times New Roman" w:hAnsi="Times New Roman" w:cs="Times New Roman"/>
          <w:i/>
          <w:sz w:val="24"/>
          <w:szCs w:val="24"/>
        </w:rPr>
        <w:t>которое</w:t>
      </w:r>
      <w:proofErr w:type="gramEnd"/>
      <w:r w:rsidRPr="00203CD5">
        <w:rPr>
          <w:rFonts w:ascii="Times New Roman" w:hAnsi="Times New Roman" w:cs="Times New Roman"/>
          <w:i/>
          <w:sz w:val="24"/>
          <w:szCs w:val="24"/>
        </w:rPr>
        <w:t xml:space="preserve"> он посещает?</w:t>
      </w:r>
    </w:p>
    <w:p w:rsidR="00BB7F72" w:rsidRDefault="00BB7F72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трудности в усвоении учебного материала – 75% </w:t>
      </w:r>
    </w:p>
    <w:p w:rsidR="00BB7F72" w:rsidRDefault="00BB7F72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режимных моментах – 50%</w:t>
      </w:r>
    </w:p>
    <w:p w:rsidR="00BB7F72" w:rsidRDefault="00BB7F72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7B71">
        <w:rPr>
          <w:rFonts w:ascii="Times New Roman" w:hAnsi="Times New Roman" w:cs="Times New Roman"/>
          <w:sz w:val="24"/>
          <w:szCs w:val="24"/>
        </w:rPr>
        <w:t>в обучении в одном темпе со всеми детьми – 75%</w:t>
      </w:r>
    </w:p>
    <w:p w:rsidR="00A77B71" w:rsidRPr="00203CD5" w:rsidRDefault="00A77B71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203CD5">
        <w:rPr>
          <w:rFonts w:ascii="Times New Roman" w:hAnsi="Times New Roman" w:cs="Times New Roman"/>
          <w:i/>
          <w:sz w:val="24"/>
          <w:szCs w:val="24"/>
        </w:rPr>
        <w:t>7) Какие специальные условия созданы в школе для обучения Вашего ребенка?</w:t>
      </w:r>
    </w:p>
    <w:p w:rsidR="00A77B71" w:rsidRDefault="00A77B71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мнению родителей, нуждаются в индивидуальной программе обучения – 50%</w:t>
      </w:r>
    </w:p>
    <w:p w:rsidR="00A77B71" w:rsidRDefault="00A77B71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нуждаются в индивидуальном помощнике – взрослом – 25%</w:t>
      </w:r>
    </w:p>
    <w:p w:rsidR="00A77B71" w:rsidRDefault="00A77B71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нужны специальные условия – 25%</w:t>
      </w:r>
    </w:p>
    <w:p w:rsidR="00A77B71" w:rsidRPr="00203CD5" w:rsidRDefault="00A77B71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203CD5">
        <w:rPr>
          <w:rFonts w:ascii="Times New Roman" w:hAnsi="Times New Roman" w:cs="Times New Roman"/>
          <w:i/>
          <w:sz w:val="24"/>
          <w:szCs w:val="24"/>
        </w:rPr>
        <w:t xml:space="preserve">8) </w:t>
      </w:r>
      <w:proofErr w:type="gramStart"/>
      <w:r w:rsidRPr="00203CD5">
        <w:rPr>
          <w:rFonts w:ascii="Times New Roman" w:hAnsi="Times New Roman" w:cs="Times New Roman"/>
          <w:i/>
          <w:sz w:val="24"/>
          <w:szCs w:val="24"/>
        </w:rPr>
        <w:t>Помощь</w:t>
      </w:r>
      <w:proofErr w:type="gramEnd"/>
      <w:r w:rsidRPr="00203CD5">
        <w:rPr>
          <w:rFonts w:ascii="Times New Roman" w:hAnsi="Times New Roman" w:cs="Times New Roman"/>
          <w:i/>
          <w:sz w:val="24"/>
          <w:szCs w:val="24"/>
        </w:rPr>
        <w:t xml:space="preserve"> каких специалистов получает Ваш ребенок?</w:t>
      </w:r>
    </w:p>
    <w:p w:rsidR="00A77B71" w:rsidRDefault="00A77B71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специалистов в школе нет – 100%</w:t>
      </w:r>
    </w:p>
    <w:p w:rsidR="00A77B71" w:rsidRPr="00203CD5" w:rsidRDefault="00A77B71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203CD5">
        <w:rPr>
          <w:rFonts w:ascii="Times New Roman" w:hAnsi="Times New Roman" w:cs="Times New Roman"/>
          <w:i/>
          <w:sz w:val="24"/>
          <w:szCs w:val="24"/>
        </w:rPr>
        <w:t xml:space="preserve">9) В </w:t>
      </w:r>
      <w:proofErr w:type="gramStart"/>
      <w:r w:rsidRPr="00203CD5">
        <w:rPr>
          <w:rFonts w:ascii="Times New Roman" w:hAnsi="Times New Roman" w:cs="Times New Roman"/>
          <w:i/>
          <w:sz w:val="24"/>
          <w:szCs w:val="24"/>
        </w:rPr>
        <w:t>помощи</w:t>
      </w:r>
      <w:proofErr w:type="gramEnd"/>
      <w:r w:rsidRPr="00203CD5">
        <w:rPr>
          <w:rFonts w:ascii="Times New Roman" w:hAnsi="Times New Roman" w:cs="Times New Roman"/>
          <w:i/>
          <w:sz w:val="24"/>
          <w:szCs w:val="24"/>
        </w:rPr>
        <w:t xml:space="preserve"> каких специалистов в школе нуждается Ваш ребенок?</w:t>
      </w:r>
    </w:p>
    <w:p w:rsidR="00A77B71" w:rsidRDefault="00A77B71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логопед-дефектолог – 75%</w:t>
      </w:r>
    </w:p>
    <w:p w:rsidR="00A77B71" w:rsidRDefault="00A77B71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медицинский работник (психиатр по заключению ПМПК) – 25%</w:t>
      </w:r>
    </w:p>
    <w:p w:rsidR="00A77B71" w:rsidRDefault="00A77B71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социальный педагог – 25%</w:t>
      </w:r>
    </w:p>
    <w:p w:rsidR="00A77B71" w:rsidRPr="00203CD5" w:rsidRDefault="00A77B71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203CD5">
        <w:rPr>
          <w:rFonts w:ascii="Times New Roman" w:hAnsi="Times New Roman" w:cs="Times New Roman"/>
          <w:i/>
          <w:sz w:val="24"/>
          <w:szCs w:val="24"/>
        </w:rPr>
        <w:t>10) Что повлияло на выбор формы обучения Вашего ребенка?</w:t>
      </w:r>
    </w:p>
    <w:p w:rsidR="00A77B71" w:rsidRDefault="00A77B71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рекомендации ПМПК – 100%</w:t>
      </w:r>
    </w:p>
    <w:p w:rsidR="00A77B71" w:rsidRDefault="00A77B71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рекомендации администрации школы – 75%</w:t>
      </w:r>
    </w:p>
    <w:p w:rsidR="00A77B71" w:rsidRPr="00203CD5" w:rsidRDefault="00A77B71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203CD5">
        <w:rPr>
          <w:rFonts w:ascii="Times New Roman" w:hAnsi="Times New Roman" w:cs="Times New Roman"/>
          <w:i/>
          <w:sz w:val="24"/>
          <w:szCs w:val="24"/>
        </w:rPr>
        <w:t xml:space="preserve">11) </w:t>
      </w:r>
      <w:r w:rsidR="00084147" w:rsidRPr="00203CD5">
        <w:rPr>
          <w:rFonts w:ascii="Times New Roman" w:hAnsi="Times New Roman" w:cs="Times New Roman"/>
          <w:i/>
          <w:sz w:val="24"/>
          <w:szCs w:val="24"/>
        </w:rPr>
        <w:t>Какие трудности интегрированного обучения Вы смогли бы ответить?</w:t>
      </w:r>
    </w:p>
    <w:p w:rsidR="00084147" w:rsidRDefault="00084147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ребенок с ООП не может выдержать высокую учебную нагрузку – 75%</w:t>
      </w:r>
    </w:p>
    <w:p w:rsidR="00084147" w:rsidRDefault="00084147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 специалистов в работе с детьми  - 100%</w:t>
      </w:r>
    </w:p>
    <w:p w:rsidR="00084147" w:rsidRDefault="00084147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недостаток технических средств обучения – 50%</w:t>
      </w:r>
    </w:p>
    <w:p w:rsidR="00084147" w:rsidRDefault="00084147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дефицит соответствующих учебных программ – 50%</w:t>
      </w:r>
    </w:p>
    <w:p w:rsidR="00084147" w:rsidRPr="00203CD5" w:rsidRDefault="00084147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203CD5">
        <w:rPr>
          <w:rFonts w:ascii="Times New Roman" w:hAnsi="Times New Roman" w:cs="Times New Roman"/>
          <w:i/>
          <w:sz w:val="24"/>
          <w:szCs w:val="24"/>
        </w:rPr>
        <w:t>12) Как Вам кажется, какие положительные моменты существуют при совместном обучении здоровых детей и детей с ООП?</w:t>
      </w:r>
    </w:p>
    <w:p w:rsidR="00084147" w:rsidRDefault="00084147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ребенок учится общаться со сверстниками – 100%</w:t>
      </w:r>
    </w:p>
    <w:p w:rsidR="00084147" w:rsidRDefault="00084147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ребенок </w:t>
      </w:r>
      <w:r w:rsidR="00C03671">
        <w:rPr>
          <w:rFonts w:ascii="Times New Roman" w:hAnsi="Times New Roman" w:cs="Times New Roman"/>
          <w:sz w:val="24"/>
          <w:szCs w:val="24"/>
        </w:rPr>
        <w:t>чувствует себя наравне с другими детьми – 100%</w:t>
      </w:r>
    </w:p>
    <w:p w:rsidR="00C03671" w:rsidRDefault="00C03671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ребенок получает подготовку к будущей самостоятельной жизни – 100 %</w:t>
      </w:r>
    </w:p>
    <w:p w:rsidR="00C03671" w:rsidRDefault="00C03671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инклюзивное обучение значительно повышает возможности особого ребенка адаптироваться в социуме – 50%</w:t>
      </w:r>
    </w:p>
    <w:p w:rsidR="00C03671" w:rsidRPr="00203CD5" w:rsidRDefault="00C03671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203CD5">
        <w:rPr>
          <w:rFonts w:ascii="Times New Roman" w:hAnsi="Times New Roman" w:cs="Times New Roman"/>
          <w:i/>
          <w:sz w:val="24"/>
          <w:szCs w:val="24"/>
        </w:rPr>
        <w:t>13) Как вы считаете, какими дополнительными умениями и навыками должны владеть педагоги, работающие в ОУ, где совместно обучаются здоровые дети и дети с ООП?</w:t>
      </w:r>
    </w:p>
    <w:p w:rsidR="00C03671" w:rsidRDefault="00C03671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необходимы специальные знания особенностей развития детей с ООП – 100%</w:t>
      </w:r>
    </w:p>
    <w:p w:rsidR="00C03671" w:rsidRDefault="00C03671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необходимы навыки оказания поддержки, предотвращения конфликтов – 100%</w:t>
      </w:r>
    </w:p>
    <w:p w:rsidR="00C03671" w:rsidRPr="00203CD5" w:rsidRDefault="00C03671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203CD5">
        <w:rPr>
          <w:rFonts w:ascii="Times New Roman" w:hAnsi="Times New Roman" w:cs="Times New Roman"/>
          <w:i/>
          <w:sz w:val="24"/>
          <w:szCs w:val="24"/>
        </w:rPr>
        <w:t>14) При каких условиях, на Ваш взгляд, возможно введение системы совместного обучения здоровых детей и детей с ООП с ОУ?</w:t>
      </w:r>
    </w:p>
    <w:p w:rsidR="00C03671" w:rsidRDefault="00C03671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сокращение числа учащихся в классе – 50%</w:t>
      </w:r>
    </w:p>
    <w:p w:rsidR="00C03671" w:rsidRDefault="00C03671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разработка специальных образовательных программ – 50%</w:t>
      </w:r>
    </w:p>
    <w:p w:rsidR="00C03671" w:rsidRDefault="00C03671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дополнительная подготовка педагогов – 50%</w:t>
      </w:r>
    </w:p>
    <w:p w:rsidR="00C03671" w:rsidRDefault="00C03671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затрудняюсь ответить – 25%</w:t>
      </w:r>
    </w:p>
    <w:p w:rsidR="00C03671" w:rsidRPr="00203CD5" w:rsidRDefault="00C03671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203CD5">
        <w:rPr>
          <w:rFonts w:ascii="Times New Roman" w:hAnsi="Times New Roman" w:cs="Times New Roman"/>
          <w:i/>
          <w:sz w:val="24"/>
          <w:szCs w:val="24"/>
        </w:rPr>
        <w:t>15) Насколько, по Вашему мнению, Вы информированы об образовательных услугах в ближайших учебных заведениях?</w:t>
      </w:r>
    </w:p>
    <w:p w:rsidR="00C03671" w:rsidRDefault="00C03671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скорее не знаю, чем знаю – 25%</w:t>
      </w:r>
    </w:p>
    <w:p w:rsidR="00C03671" w:rsidRDefault="00C03671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затрудняюсь ответить – 75%</w:t>
      </w:r>
    </w:p>
    <w:p w:rsidR="00C03671" w:rsidRPr="00203CD5" w:rsidRDefault="00C03671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203CD5">
        <w:rPr>
          <w:rFonts w:ascii="Times New Roman" w:hAnsi="Times New Roman" w:cs="Times New Roman"/>
          <w:i/>
          <w:sz w:val="24"/>
          <w:szCs w:val="24"/>
        </w:rPr>
        <w:t>16)Какой главный результат Вы ждете от обучения Вашего ребенка в школе?</w:t>
      </w:r>
    </w:p>
    <w:p w:rsidR="00C03671" w:rsidRDefault="00C03671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получит жизненные навыки, научится легко </w:t>
      </w:r>
      <w:r w:rsidR="00203CD5">
        <w:rPr>
          <w:rFonts w:ascii="Times New Roman" w:hAnsi="Times New Roman" w:cs="Times New Roman"/>
          <w:sz w:val="24"/>
          <w:szCs w:val="24"/>
        </w:rPr>
        <w:t>адаптироваться, жить в современном обществе – 75%</w:t>
      </w:r>
    </w:p>
    <w:p w:rsidR="00203CD5" w:rsidRDefault="00203CD5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получит в школе те знания и умения, которые помогут ему получить работу после школы – 100%</w:t>
      </w:r>
    </w:p>
    <w:p w:rsidR="00203CD5" w:rsidRDefault="00203CD5" w:rsidP="00BB7F72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разовьет свои способности – 100%</w:t>
      </w:r>
    </w:p>
    <w:p w:rsidR="00203CD5" w:rsidRPr="00866B87" w:rsidRDefault="00203CD5" w:rsidP="00203CD5">
      <w:pPr>
        <w:pStyle w:val="a3"/>
        <w:shd w:val="clear" w:color="auto" w:fill="FFFFFF"/>
        <w:spacing w:before="0" w:beforeAutospacing="0" w:after="0" w:afterAutospacing="0" w:line="20" w:lineRule="atLeast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</w:t>
      </w:r>
      <w:r w:rsidRPr="00866B87">
        <w:rPr>
          <w:b/>
          <w:color w:val="000000"/>
          <w:shd w:val="clear" w:color="auto" w:fill="FFFFFF"/>
        </w:rPr>
        <w:t xml:space="preserve">Вывод об эффективности функционирования инклюзивной образовательной среды в </w:t>
      </w:r>
      <w:proofErr w:type="gramStart"/>
      <w:r w:rsidRPr="00866B87">
        <w:rPr>
          <w:b/>
          <w:color w:val="000000"/>
          <w:shd w:val="clear" w:color="auto" w:fill="FFFFFF"/>
        </w:rPr>
        <w:t>школе</w:t>
      </w:r>
      <w:proofErr w:type="gramEnd"/>
      <w:r w:rsidR="00AF29B5">
        <w:rPr>
          <w:b/>
          <w:color w:val="000000"/>
          <w:shd w:val="clear" w:color="auto" w:fill="FFFFFF"/>
        </w:rPr>
        <w:t xml:space="preserve"> по мнению родителей</w:t>
      </w:r>
      <w:r w:rsidRPr="00866B87">
        <w:rPr>
          <w:b/>
          <w:color w:val="000000"/>
          <w:shd w:val="clear" w:color="auto" w:fill="FFFFFF"/>
        </w:rPr>
        <w:t>:</w:t>
      </w:r>
    </w:p>
    <w:p w:rsidR="00203CD5" w:rsidRDefault="00203CD5" w:rsidP="00203CD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</w:t>
      </w:r>
      <w:r w:rsidRPr="00866B87">
        <w:rPr>
          <w:color w:val="000000"/>
          <w:shd w:val="clear" w:color="auto" w:fill="FFFFFF"/>
        </w:rPr>
        <w:t>На основе</w:t>
      </w:r>
      <w:r>
        <w:rPr>
          <w:color w:val="000000"/>
          <w:shd w:val="clear" w:color="auto" w:fill="FFFFFF"/>
        </w:rPr>
        <w:t xml:space="preserve"> проведенного</w:t>
      </w:r>
      <w:r w:rsidRPr="00866B87">
        <w:rPr>
          <w:color w:val="000000"/>
          <w:shd w:val="clear" w:color="auto" w:fill="FFFFFF"/>
        </w:rPr>
        <w:t xml:space="preserve"> анализа </w:t>
      </w:r>
      <w:r>
        <w:rPr>
          <w:color w:val="000000"/>
          <w:shd w:val="clear" w:color="auto" w:fill="FFFFFF"/>
        </w:rPr>
        <w:t xml:space="preserve">по результатам анкетирования </w:t>
      </w:r>
      <w:r w:rsidR="00FA1401">
        <w:rPr>
          <w:color w:val="000000"/>
          <w:shd w:val="clear" w:color="auto" w:fill="FFFFFF"/>
        </w:rPr>
        <w:t xml:space="preserve">родителей </w:t>
      </w:r>
      <w:r>
        <w:rPr>
          <w:color w:val="000000"/>
          <w:shd w:val="clear" w:color="auto" w:fill="FFFFFF"/>
        </w:rPr>
        <w:t xml:space="preserve">учащихся, уровень </w:t>
      </w:r>
      <w:r w:rsidRPr="00866B87">
        <w:rPr>
          <w:color w:val="000000"/>
          <w:shd w:val="clear" w:color="auto" w:fill="FFFFFF"/>
        </w:rPr>
        <w:t xml:space="preserve">удовлетворённости образовательной деятельностью в общеобразовательных классах, где обучаются дети с ООП, </w:t>
      </w:r>
      <w:r>
        <w:rPr>
          <w:color w:val="000000"/>
          <w:shd w:val="clear" w:color="auto" w:fill="FFFFFF"/>
        </w:rPr>
        <w:t xml:space="preserve">является достаточно высоким. </w:t>
      </w:r>
      <w:r w:rsidR="00FA1401">
        <w:rPr>
          <w:color w:val="000000"/>
          <w:shd w:val="clear" w:color="auto" w:fill="FFFFFF"/>
        </w:rPr>
        <w:t xml:space="preserve">Родители осведомлены о программах </w:t>
      </w:r>
      <w:r w:rsidR="00FA1401">
        <w:rPr>
          <w:color w:val="000000"/>
          <w:shd w:val="clear" w:color="auto" w:fill="FFFFFF"/>
        </w:rPr>
        <w:lastRenderedPageBreak/>
        <w:t>обучения, с какими трудностями сталкиваются их дети в обучении, могут отметить положител</w:t>
      </w:r>
      <w:r w:rsidR="00287C58">
        <w:rPr>
          <w:color w:val="000000"/>
          <w:shd w:val="clear" w:color="auto" w:fill="FFFFFF"/>
        </w:rPr>
        <w:t>ьные моменты, знают результат</w:t>
      </w:r>
      <w:r w:rsidR="00FA1401">
        <w:rPr>
          <w:color w:val="000000"/>
          <w:shd w:val="clear" w:color="auto" w:fill="FFFFFF"/>
        </w:rPr>
        <w:t xml:space="preserve"> от обучения своего ребенка. </w:t>
      </w:r>
    </w:p>
    <w:p w:rsidR="00FA1401" w:rsidRDefault="00FA1401" w:rsidP="00FA1401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/>
          <w:shd w:val="clear" w:color="auto" w:fill="FFFFFF"/>
        </w:rPr>
      </w:pPr>
    </w:p>
    <w:p w:rsidR="00FA1401" w:rsidRPr="00287F86" w:rsidRDefault="00FA1401" w:rsidP="00FA1401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287F86">
        <w:rPr>
          <w:rFonts w:ascii="Times New Roman" w:hAnsi="Times New Roman" w:cs="Times New Roman"/>
          <w:b/>
          <w:sz w:val="24"/>
          <w:szCs w:val="24"/>
        </w:rPr>
        <w:t>3)Результаты проведенного анкетирования среди педагогов</w:t>
      </w:r>
    </w:p>
    <w:p w:rsidR="00287F86" w:rsidRDefault="00FA1401" w:rsidP="00287F86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287F86">
        <w:rPr>
          <w:rFonts w:ascii="Times New Roman" w:hAnsi="Times New Roman" w:cs="Times New Roman"/>
          <w:b/>
          <w:sz w:val="24"/>
          <w:szCs w:val="24"/>
        </w:rPr>
        <w:t xml:space="preserve">      Цель: </w:t>
      </w:r>
      <w:r w:rsidR="00287F86">
        <w:rPr>
          <w:rFonts w:ascii="Times New Roman" w:hAnsi="Times New Roman" w:cs="Times New Roman"/>
          <w:sz w:val="24"/>
          <w:szCs w:val="24"/>
        </w:rPr>
        <w:t>определение потребностей педагогов ОО для решения задач сопровождения инклюзивного образования.</w:t>
      </w:r>
    </w:p>
    <w:p w:rsidR="00287F86" w:rsidRDefault="00287F86" w:rsidP="00287F86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287F86">
        <w:rPr>
          <w:rFonts w:ascii="Times New Roman" w:hAnsi="Times New Roman" w:cs="Times New Roman"/>
          <w:sz w:val="24"/>
          <w:szCs w:val="24"/>
        </w:rPr>
        <w:t xml:space="preserve">       </w:t>
      </w:r>
      <w:r w:rsidR="00FA1401" w:rsidRPr="00287F86">
        <w:rPr>
          <w:rFonts w:ascii="Times New Roman" w:hAnsi="Times New Roman" w:cs="Times New Roman"/>
          <w:sz w:val="24"/>
          <w:szCs w:val="24"/>
        </w:rPr>
        <w:t xml:space="preserve">В опросе приняли участие 8 педагогов, реализующих практику инклюзивного образования: </w:t>
      </w:r>
      <w:proofErr w:type="spellStart"/>
      <w:r w:rsidR="00FA1401" w:rsidRPr="00287F86">
        <w:rPr>
          <w:rFonts w:ascii="Times New Roman" w:hAnsi="Times New Roman" w:cs="Times New Roman"/>
          <w:sz w:val="24"/>
          <w:szCs w:val="24"/>
        </w:rPr>
        <w:t>Гекман</w:t>
      </w:r>
      <w:proofErr w:type="spellEnd"/>
      <w:r w:rsidR="00FA1401" w:rsidRPr="00287F86">
        <w:rPr>
          <w:rFonts w:ascii="Times New Roman" w:hAnsi="Times New Roman" w:cs="Times New Roman"/>
          <w:sz w:val="24"/>
          <w:szCs w:val="24"/>
        </w:rPr>
        <w:t xml:space="preserve"> Д.Е., </w:t>
      </w:r>
      <w:proofErr w:type="spellStart"/>
      <w:r w:rsidR="00FA1401" w:rsidRPr="00287F86">
        <w:rPr>
          <w:rFonts w:ascii="Times New Roman" w:hAnsi="Times New Roman" w:cs="Times New Roman"/>
          <w:sz w:val="24"/>
          <w:szCs w:val="24"/>
        </w:rPr>
        <w:t>Гумханова</w:t>
      </w:r>
      <w:proofErr w:type="spellEnd"/>
      <w:r w:rsidR="00FA1401" w:rsidRPr="00287F86">
        <w:rPr>
          <w:rFonts w:ascii="Times New Roman" w:hAnsi="Times New Roman" w:cs="Times New Roman"/>
          <w:sz w:val="24"/>
          <w:szCs w:val="24"/>
        </w:rPr>
        <w:t xml:space="preserve"> Н.В., </w:t>
      </w:r>
      <w:proofErr w:type="spellStart"/>
      <w:r w:rsidR="00FA1401" w:rsidRPr="00287F86">
        <w:rPr>
          <w:rFonts w:ascii="Times New Roman" w:hAnsi="Times New Roman" w:cs="Times New Roman"/>
          <w:sz w:val="24"/>
          <w:szCs w:val="24"/>
        </w:rPr>
        <w:t>Жантемирова</w:t>
      </w:r>
      <w:proofErr w:type="spellEnd"/>
      <w:r w:rsidR="00FA1401" w:rsidRPr="00287F86">
        <w:rPr>
          <w:rFonts w:ascii="Times New Roman" w:hAnsi="Times New Roman" w:cs="Times New Roman"/>
          <w:sz w:val="24"/>
          <w:szCs w:val="24"/>
        </w:rPr>
        <w:t xml:space="preserve"> С.Ж., Климова Д.Ю., Красная В.П., </w:t>
      </w:r>
      <w:proofErr w:type="spellStart"/>
      <w:r w:rsidR="00FA1401" w:rsidRPr="00287F86">
        <w:rPr>
          <w:rFonts w:ascii="Times New Roman" w:hAnsi="Times New Roman" w:cs="Times New Roman"/>
          <w:sz w:val="24"/>
          <w:szCs w:val="24"/>
        </w:rPr>
        <w:t>Хуат</w:t>
      </w:r>
      <w:proofErr w:type="spellEnd"/>
      <w:r w:rsidR="00FA1401" w:rsidRPr="00287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401" w:rsidRPr="00287F86">
        <w:rPr>
          <w:rFonts w:ascii="Times New Roman" w:hAnsi="Times New Roman" w:cs="Times New Roman"/>
          <w:sz w:val="24"/>
          <w:szCs w:val="24"/>
        </w:rPr>
        <w:t>Сайран</w:t>
      </w:r>
      <w:proofErr w:type="spellEnd"/>
      <w:r w:rsidR="00FA1401" w:rsidRPr="00287F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1401" w:rsidRPr="00287F86">
        <w:rPr>
          <w:rFonts w:ascii="Times New Roman" w:hAnsi="Times New Roman" w:cs="Times New Roman"/>
          <w:sz w:val="24"/>
          <w:szCs w:val="24"/>
        </w:rPr>
        <w:t>Шторк</w:t>
      </w:r>
      <w:proofErr w:type="spellEnd"/>
      <w:r w:rsidR="00FA1401" w:rsidRPr="00287F86">
        <w:rPr>
          <w:rFonts w:ascii="Times New Roman" w:hAnsi="Times New Roman" w:cs="Times New Roman"/>
          <w:sz w:val="24"/>
          <w:szCs w:val="24"/>
        </w:rPr>
        <w:t xml:space="preserve"> Н.П., </w:t>
      </w:r>
      <w:proofErr w:type="spellStart"/>
      <w:r w:rsidR="00FA1401" w:rsidRPr="00287F86">
        <w:rPr>
          <w:rFonts w:ascii="Times New Roman" w:hAnsi="Times New Roman" w:cs="Times New Roman"/>
          <w:sz w:val="24"/>
          <w:szCs w:val="24"/>
        </w:rPr>
        <w:t>Шторк</w:t>
      </w:r>
      <w:proofErr w:type="spellEnd"/>
      <w:r w:rsidR="00FA1401" w:rsidRPr="00287F86">
        <w:rPr>
          <w:rFonts w:ascii="Times New Roman" w:hAnsi="Times New Roman" w:cs="Times New Roman"/>
          <w:sz w:val="24"/>
          <w:szCs w:val="24"/>
        </w:rPr>
        <w:t xml:space="preserve"> О.А. </w:t>
      </w:r>
    </w:p>
    <w:p w:rsidR="00287F86" w:rsidRPr="009851B4" w:rsidRDefault="00287F86" w:rsidP="00287F86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9851B4">
        <w:rPr>
          <w:rFonts w:ascii="Times New Roman" w:hAnsi="Times New Roman" w:cs="Times New Roman"/>
          <w:i/>
          <w:sz w:val="24"/>
          <w:szCs w:val="24"/>
        </w:rPr>
        <w:t xml:space="preserve">1)Все опрошенные </w:t>
      </w:r>
      <w:proofErr w:type="gramStart"/>
      <w:r w:rsidRPr="009851B4">
        <w:rPr>
          <w:rFonts w:ascii="Times New Roman" w:hAnsi="Times New Roman" w:cs="Times New Roman"/>
          <w:i/>
          <w:sz w:val="24"/>
          <w:szCs w:val="24"/>
        </w:rPr>
        <w:t>педагоги</w:t>
      </w:r>
      <w:proofErr w:type="gramEnd"/>
      <w:r w:rsidRPr="009851B4">
        <w:rPr>
          <w:rFonts w:ascii="Times New Roman" w:hAnsi="Times New Roman" w:cs="Times New Roman"/>
          <w:i/>
          <w:sz w:val="24"/>
          <w:szCs w:val="24"/>
        </w:rPr>
        <w:t xml:space="preserve"> верно дают определение инклюзивному образованию</w:t>
      </w:r>
    </w:p>
    <w:p w:rsidR="00287F86" w:rsidRDefault="00287F86" w:rsidP="00287F86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9851B4">
        <w:rPr>
          <w:rFonts w:ascii="Times New Roman" w:hAnsi="Times New Roman" w:cs="Times New Roman"/>
          <w:i/>
          <w:sz w:val="24"/>
          <w:szCs w:val="24"/>
        </w:rPr>
        <w:t xml:space="preserve">2) Педагоги, опираясь на опыт на работы с детьми ООП, с помощью </w:t>
      </w:r>
      <w:r w:rsidR="00E869DC" w:rsidRPr="009851B4">
        <w:rPr>
          <w:rFonts w:ascii="Times New Roman" w:hAnsi="Times New Roman" w:cs="Times New Roman"/>
          <w:i/>
          <w:sz w:val="24"/>
          <w:szCs w:val="24"/>
        </w:rPr>
        <w:t>5 прилагательных описывают его</w:t>
      </w:r>
      <w:r w:rsidR="00E869DC">
        <w:rPr>
          <w:rFonts w:ascii="Times New Roman" w:hAnsi="Times New Roman" w:cs="Times New Roman"/>
          <w:sz w:val="24"/>
          <w:szCs w:val="24"/>
        </w:rPr>
        <w:t xml:space="preserve">: особый, беззащитный, замкнутый, медлительный, застенчивый, испытывающий трудности, имеющий отклонения от нормы, нуждающийся в помощи, быстро утомляемый, требующий внимания, импульсивный, обидчивый, индивидуальный, скромный, не уверенный, легкоранимый, добрый, открытый, честный и другие </w:t>
      </w:r>
      <w:proofErr w:type="gramEnd"/>
    </w:p>
    <w:p w:rsidR="00287F86" w:rsidRPr="009851B4" w:rsidRDefault="00287F86" w:rsidP="00287F86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9851B4">
        <w:rPr>
          <w:rFonts w:ascii="Times New Roman" w:hAnsi="Times New Roman" w:cs="Times New Roman"/>
          <w:i/>
          <w:sz w:val="24"/>
          <w:szCs w:val="24"/>
        </w:rPr>
        <w:t>3) Насколько Вы профессионально подготовлены для работы с детьми ООП?</w:t>
      </w:r>
    </w:p>
    <w:p w:rsidR="00287F86" w:rsidRDefault="00287F86" w:rsidP="00287F86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скорее подготовлен (а) – 100%</w:t>
      </w:r>
    </w:p>
    <w:p w:rsidR="00287F86" w:rsidRPr="009851B4" w:rsidRDefault="00287F86" w:rsidP="00287F86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9851B4">
        <w:rPr>
          <w:rFonts w:ascii="Times New Roman" w:hAnsi="Times New Roman" w:cs="Times New Roman"/>
          <w:i/>
          <w:sz w:val="24"/>
          <w:szCs w:val="24"/>
        </w:rPr>
        <w:t>4)В какой помощи Вы нуждались?</w:t>
      </w:r>
    </w:p>
    <w:p w:rsidR="00287F86" w:rsidRDefault="00287F86" w:rsidP="00287F86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дефектолога – 50%</w:t>
      </w:r>
    </w:p>
    <w:p w:rsidR="00287F86" w:rsidRDefault="00287F86" w:rsidP="00287F86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психолога – 87,5%</w:t>
      </w:r>
    </w:p>
    <w:p w:rsidR="00287F86" w:rsidRDefault="00287F86" w:rsidP="00287F86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опытного педагога, имеющего опыт работы с ребенком ООП – 62,5%</w:t>
      </w:r>
    </w:p>
    <w:p w:rsidR="00E869DC" w:rsidRDefault="00E869DC" w:rsidP="00287F86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9851B4">
        <w:rPr>
          <w:rFonts w:ascii="Times New Roman" w:hAnsi="Times New Roman" w:cs="Times New Roman"/>
          <w:i/>
          <w:sz w:val="24"/>
          <w:szCs w:val="24"/>
        </w:rPr>
        <w:t>5) Позитивные моменты, отмеченные педагогами</w:t>
      </w:r>
      <w:r>
        <w:rPr>
          <w:rFonts w:ascii="Times New Roman" w:hAnsi="Times New Roman" w:cs="Times New Roman"/>
          <w:sz w:val="24"/>
          <w:szCs w:val="24"/>
        </w:rPr>
        <w:t>: совместное образование, круг общения, вера в себя, принятие других и другими, интегрированное обучение в общеобразовательном учреждении, развитие индивидуальных способностей, общение со сверстниками, развитие коммуникативных и социальных навыков и другое</w:t>
      </w:r>
    </w:p>
    <w:p w:rsidR="00E869DC" w:rsidRPr="009851B4" w:rsidRDefault="00E869DC" w:rsidP="00287F86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9851B4">
        <w:rPr>
          <w:rFonts w:ascii="Times New Roman" w:hAnsi="Times New Roman" w:cs="Times New Roman"/>
          <w:i/>
          <w:sz w:val="24"/>
          <w:szCs w:val="24"/>
        </w:rPr>
        <w:t xml:space="preserve">6) Каковы, на Ваш взгляд, наибольшие сложности в работе педагога с детьми, имеющими ООП? </w:t>
      </w:r>
    </w:p>
    <w:p w:rsidR="00E869DC" w:rsidRDefault="00E869DC" w:rsidP="00287F86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слабый ресурс участия родителей в совместных усилиях обучения ребенка с ООП – 25%</w:t>
      </w:r>
    </w:p>
    <w:p w:rsidR="00E869DC" w:rsidRDefault="00E869DC" w:rsidP="00287F86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Недостаточный уровень теоретической и практической подготовки педагогов для обучения детей с ООП – 25%</w:t>
      </w:r>
    </w:p>
    <w:p w:rsidR="00E869DC" w:rsidRDefault="00E869DC" w:rsidP="00287F86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 в ОУ специальных средств обучения для детей с ООП – 75%</w:t>
      </w:r>
    </w:p>
    <w:p w:rsidR="00E869DC" w:rsidRDefault="00E869DC" w:rsidP="00287F86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Недостаток в ОУ педагогов-специалистов, совместно с которыми необходимо осуществлять обучение ребенка с ООП </w:t>
      </w:r>
      <w:r w:rsidR="00AE55F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5F4">
        <w:rPr>
          <w:rFonts w:ascii="Times New Roman" w:hAnsi="Times New Roman" w:cs="Times New Roman"/>
          <w:sz w:val="24"/>
          <w:szCs w:val="24"/>
        </w:rPr>
        <w:t>100%</w:t>
      </w:r>
    </w:p>
    <w:p w:rsidR="00AE55F4" w:rsidRPr="009851B4" w:rsidRDefault="00AE55F4" w:rsidP="00287F86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9851B4">
        <w:rPr>
          <w:rFonts w:ascii="Times New Roman" w:hAnsi="Times New Roman" w:cs="Times New Roman"/>
          <w:i/>
          <w:sz w:val="24"/>
          <w:szCs w:val="24"/>
        </w:rPr>
        <w:t>7) Что необходимо, по Вашему мнению, для эффективной реализации инклюзивного подхода?</w:t>
      </w:r>
    </w:p>
    <w:p w:rsidR="00AE55F4" w:rsidRDefault="00AE55F4" w:rsidP="00287F86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разработка программ для детей и родителей учащихся ОО по преодолению негативного отношения к совместному образованию – 12,5%</w:t>
      </w:r>
    </w:p>
    <w:p w:rsidR="00AE55F4" w:rsidRDefault="00AE55F4" w:rsidP="00287F86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 </w:t>
      </w:r>
      <w:r w:rsidR="00CC797B">
        <w:rPr>
          <w:rFonts w:ascii="Times New Roman" w:hAnsi="Times New Roman" w:cs="Times New Roman"/>
          <w:sz w:val="24"/>
          <w:szCs w:val="24"/>
        </w:rPr>
        <w:t>системы повышения квалификации для подготовки педагогических кадров к работе с ООП – 25%</w:t>
      </w:r>
    </w:p>
    <w:p w:rsidR="00CC797B" w:rsidRDefault="00CC797B" w:rsidP="00287F86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в учреждении специалистов для работы с детьми ООП – 75%</w:t>
      </w:r>
    </w:p>
    <w:p w:rsidR="00CC797B" w:rsidRDefault="00CC797B" w:rsidP="00287F86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современное материально-техническое и программно-методическое оснащение ОУ – 37,5%</w:t>
      </w:r>
    </w:p>
    <w:p w:rsidR="00CC797B" w:rsidRPr="00AF29B5" w:rsidRDefault="00CC797B" w:rsidP="00287F86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AF29B5">
        <w:rPr>
          <w:rFonts w:ascii="Times New Roman" w:hAnsi="Times New Roman" w:cs="Times New Roman"/>
          <w:i/>
          <w:sz w:val="24"/>
          <w:szCs w:val="24"/>
        </w:rPr>
        <w:t xml:space="preserve">8) Считаете ли Вы, что инклюзивное образование положительно скажется не только на развитии </w:t>
      </w:r>
      <w:r w:rsidR="00AF29B5" w:rsidRPr="00AF29B5">
        <w:rPr>
          <w:rFonts w:ascii="Times New Roman" w:hAnsi="Times New Roman" w:cs="Times New Roman"/>
          <w:i/>
          <w:sz w:val="24"/>
          <w:szCs w:val="24"/>
        </w:rPr>
        <w:t>и социализации детей с ООП, но и их сверстниках с обычными образовательными потребностями?</w:t>
      </w:r>
    </w:p>
    <w:p w:rsidR="00AF29B5" w:rsidRDefault="00AF29B5" w:rsidP="00287F86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 – 75%</w:t>
      </w:r>
    </w:p>
    <w:p w:rsidR="00AF29B5" w:rsidRDefault="00AF29B5" w:rsidP="00287F86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 – 12,5%</w:t>
      </w:r>
    </w:p>
    <w:p w:rsidR="00AF29B5" w:rsidRDefault="00AF29B5" w:rsidP="00287F86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затрудняюсь ответить – 12,5%</w:t>
      </w:r>
    </w:p>
    <w:p w:rsidR="00AF29B5" w:rsidRPr="00866B87" w:rsidRDefault="00924426" w:rsidP="00AF29B5">
      <w:pPr>
        <w:pStyle w:val="a3"/>
        <w:shd w:val="clear" w:color="auto" w:fill="FFFFFF"/>
        <w:spacing w:before="0" w:beforeAutospacing="0" w:after="0" w:afterAutospacing="0" w:line="20" w:lineRule="atLeast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</w:t>
      </w:r>
      <w:r w:rsidR="00AF29B5" w:rsidRPr="00866B87">
        <w:rPr>
          <w:b/>
          <w:color w:val="000000"/>
          <w:shd w:val="clear" w:color="auto" w:fill="FFFFFF"/>
        </w:rPr>
        <w:t xml:space="preserve">Вывод </w:t>
      </w:r>
      <w:r w:rsidR="00E62635">
        <w:rPr>
          <w:b/>
          <w:color w:val="000000"/>
          <w:shd w:val="clear" w:color="auto" w:fill="FFFFFF"/>
        </w:rPr>
        <w:t>по определению потребностей педагогов для решения задач сопровождения инклюзивного образования</w:t>
      </w:r>
      <w:r w:rsidR="00AF29B5" w:rsidRPr="00866B87">
        <w:rPr>
          <w:b/>
          <w:color w:val="000000"/>
          <w:shd w:val="clear" w:color="auto" w:fill="FFFFFF"/>
        </w:rPr>
        <w:t>:</w:t>
      </w:r>
    </w:p>
    <w:p w:rsidR="00CC797B" w:rsidRDefault="00AF29B5" w:rsidP="00E62635">
      <w:pPr>
        <w:pStyle w:val="a3"/>
        <w:shd w:val="clear" w:color="auto" w:fill="FFFFFF"/>
        <w:spacing w:before="0" w:beforeAutospacing="0" w:after="0" w:afterAutospacing="0" w:line="20" w:lineRule="atLeast"/>
      </w:pPr>
      <w:r>
        <w:rPr>
          <w:color w:val="000000"/>
          <w:shd w:val="clear" w:color="auto" w:fill="FFFFFF"/>
        </w:rPr>
        <w:t xml:space="preserve">     </w:t>
      </w:r>
      <w:r w:rsidRPr="00866B87">
        <w:rPr>
          <w:color w:val="000000"/>
          <w:shd w:val="clear" w:color="auto" w:fill="FFFFFF"/>
        </w:rPr>
        <w:t>На основе</w:t>
      </w:r>
      <w:r>
        <w:rPr>
          <w:color w:val="000000"/>
          <w:shd w:val="clear" w:color="auto" w:fill="FFFFFF"/>
        </w:rPr>
        <w:t xml:space="preserve"> проведенного</w:t>
      </w:r>
      <w:r w:rsidRPr="00866B87">
        <w:rPr>
          <w:color w:val="000000"/>
          <w:shd w:val="clear" w:color="auto" w:fill="FFFFFF"/>
        </w:rPr>
        <w:t xml:space="preserve"> анализа </w:t>
      </w:r>
      <w:r>
        <w:rPr>
          <w:color w:val="000000"/>
          <w:shd w:val="clear" w:color="auto" w:fill="FFFFFF"/>
        </w:rPr>
        <w:t xml:space="preserve">по результатам анкетирования педагогов, реализующих практику инклюзивного образования, наблюдается знание и понимание основ инклюзивного образования, умение охарактеризовать учащегося с ООП, педагоги нуждаются в помощи специалистов, считают, что скорее подготовлены к работе с </w:t>
      </w:r>
      <w:proofErr w:type="gramStart"/>
      <w:r>
        <w:rPr>
          <w:color w:val="000000"/>
          <w:shd w:val="clear" w:color="auto" w:fill="FFFFFF"/>
        </w:rPr>
        <w:t>обучающимися</w:t>
      </w:r>
      <w:proofErr w:type="gramEnd"/>
      <w:r>
        <w:rPr>
          <w:color w:val="000000"/>
          <w:shd w:val="clear" w:color="auto" w:fill="FFFFFF"/>
        </w:rPr>
        <w:t xml:space="preserve"> ООП. </w:t>
      </w:r>
    </w:p>
    <w:p w:rsidR="009851B4" w:rsidRDefault="009851B4" w:rsidP="005874CB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D76652" w:rsidRPr="00D76652" w:rsidRDefault="00287C58" w:rsidP="005874CB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Задачи на 2022-2023 учебный год</w:t>
      </w:r>
      <w:r w:rsidR="00D76652" w:rsidRPr="00D7665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: </w:t>
      </w:r>
    </w:p>
    <w:p w:rsidR="00D76652" w:rsidRPr="00D76652" w:rsidRDefault="00D76652" w:rsidP="005874CB">
      <w:pPr>
        <w:pBdr>
          <w:bottom w:val="single" w:sz="4" w:space="31" w:color="FFFFFF"/>
        </w:pBdr>
        <w:suppressAutoHyphens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7665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-оказание психолого-пед</w:t>
      </w:r>
      <w:r w:rsidR="00287C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агогической помощи детям с ООП путем </w:t>
      </w:r>
      <w:r w:rsidRPr="00D7665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привлечени</w:t>
      </w:r>
      <w:r w:rsidR="00287C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 специалистов</w:t>
      </w:r>
    </w:p>
    <w:p w:rsidR="00D76652" w:rsidRDefault="00D76652" w:rsidP="00287C58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7665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-посещение педагогами семинаров, вебинаров и онлайн мероприятий с целью получения методической помощи и обобщение опыта</w:t>
      </w:r>
    </w:p>
    <w:p w:rsidR="00287C58" w:rsidRDefault="00287C58" w:rsidP="00287C58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запланировать проведение внутришкольной Недели инклюзивного образования</w:t>
      </w:r>
    </w:p>
    <w:p w:rsidR="00011568" w:rsidRDefault="00011568" w:rsidP="005874CB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11568" w:rsidRDefault="00011568" w:rsidP="005874CB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76652" w:rsidRPr="00E50BC0" w:rsidRDefault="00E50BC0" w:rsidP="005874CB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50BC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en-US"/>
        </w:rPr>
        <w:t>VII</w:t>
      </w:r>
      <w:r w:rsidRPr="00E50BC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. </w:t>
      </w:r>
      <w:r w:rsidR="00D76652" w:rsidRPr="00E50BC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Работа с одаренными учащимися. Уровень достижений учащихся</w:t>
      </w:r>
    </w:p>
    <w:p w:rsidR="00D76652" w:rsidRDefault="00D76652" w:rsidP="005874CB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76652" w:rsidRDefault="00D76652" w:rsidP="005874CB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педагоги школы работают над обеспечением благоприятных условий для создания школьной системы выявления, развития и поддержки высокомотивированных учащихся в различных областях интеллектуальной и творческой деятельности. Решают следующие задачи: </w:t>
      </w:r>
      <w:r w:rsidRPr="00EC1C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развитие детской одаренности и адресной поддержки детей в соответствии с их способностями, в том числе на основе инновационных технологий; расширение возможностей для участия способных и одарённых школьников в разных формах творческой и интеллектуальной деятельност</w:t>
      </w:r>
      <w:r w:rsidR="005874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5874CB" w:rsidRDefault="005874CB" w:rsidP="005874CB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D76652" w:rsidRPr="00D76652" w:rsidRDefault="00D76652" w:rsidP="005874CB">
      <w:pPr>
        <w:pBdr>
          <w:bottom w:val="single" w:sz="4" w:space="31" w:color="FFFFFF"/>
        </w:pBdr>
        <w:suppressAutoHyphens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B710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Список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одаренных учащихся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8"/>
        <w:gridCol w:w="2587"/>
        <w:gridCol w:w="1418"/>
        <w:gridCol w:w="5386"/>
      </w:tblGrid>
      <w:tr w:rsidR="00D76652" w:rsidRPr="003C3B77" w:rsidTr="00A85C35">
        <w:tc>
          <w:tcPr>
            <w:tcW w:w="498" w:type="dxa"/>
          </w:tcPr>
          <w:p w:rsidR="00D76652" w:rsidRPr="003C3B77" w:rsidRDefault="00D76652" w:rsidP="005874CB">
            <w:pPr>
              <w:spacing w:after="0" w:line="20" w:lineRule="atLeast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C3B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87" w:type="dxa"/>
          </w:tcPr>
          <w:p w:rsidR="00D76652" w:rsidRPr="003C3B77" w:rsidRDefault="00D76652" w:rsidP="005874CB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C3B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418" w:type="dxa"/>
          </w:tcPr>
          <w:p w:rsidR="00D76652" w:rsidRPr="003C3B77" w:rsidRDefault="00D76652" w:rsidP="005874CB">
            <w:pPr>
              <w:spacing w:after="0" w:line="20" w:lineRule="atLeast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5386" w:type="dxa"/>
          </w:tcPr>
          <w:p w:rsidR="00D76652" w:rsidRPr="003C3B77" w:rsidRDefault="00D76652" w:rsidP="005874CB">
            <w:pPr>
              <w:spacing w:after="0" w:line="20" w:lineRule="atLeast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Предметы</w:t>
            </w:r>
          </w:p>
        </w:tc>
      </w:tr>
      <w:tr w:rsidR="00D76652" w:rsidRPr="003C3B77" w:rsidTr="00A85C35">
        <w:tc>
          <w:tcPr>
            <w:tcW w:w="498" w:type="dxa"/>
          </w:tcPr>
          <w:p w:rsidR="00D76652" w:rsidRPr="003C3B77" w:rsidRDefault="00D76652" w:rsidP="005874CB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587" w:type="dxa"/>
          </w:tcPr>
          <w:p w:rsidR="00D76652" w:rsidRPr="003C3B77" w:rsidRDefault="00D76652" w:rsidP="005874CB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Гавриленко Алина</w:t>
            </w:r>
          </w:p>
        </w:tc>
        <w:tc>
          <w:tcPr>
            <w:tcW w:w="1418" w:type="dxa"/>
          </w:tcPr>
          <w:p w:rsidR="00D76652" w:rsidRPr="003C3B77" w:rsidRDefault="00D76652" w:rsidP="005874CB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5386" w:type="dxa"/>
          </w:tcPr>
          <w:p w:rsidR="00D76652" w:rsidRPr="003C3B77" w:rsidRDefault="00D76652" w:rsidP="005874CB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математика</w:t>
            </w:r>
          </w:p>
        </w:tc>
      </w:tr>
      <w:tr w:rsidR="00D76652" w:rsidRPr="003C3B77" w:rsidTr="00A85C35">
        <w:tc>
          <w:tcPr>
            <w:tcW w:w="498" w:type="dxa"/>
          </w:tcPr>
          <w:p w:rsidR="00D76652" w:rsidRDefault="00D76652" w:rsidP="005874CB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587" w:type="dxa"/>
          </w:tcPr>
          <w:p w:rsidR="00D76652" w:rsidRDefault="00D76652" w:rsidP="005874CB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Абаханов Давид</w:t>
            </w:r>
          </w:p>
        </w:tc>
        <w:tc>
          <w:tcPr>
            <w:tcW w:w="1418" w:type="dxa"/>
          </w:tcPr>
          <w:p w:rsidR="00D76652" w:rsidRDefault="00D76652" w:rsidP="005874CB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386" w:type="dxa"/>
          </w:tcPr>
          <w:p w:rsidR="00D76652" w:rsidRDefault="00D76652" w:rsidP="005874CB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математика</w:t>
            </w:r>
          </w:p>
        </w:tc>
      </w:tr>
      <w:tr w:rsidR="00D76652" w:rsidRPr="003C3B77" w:rsidTr="00A85C35">
        <w:tc>
          <w:tcPr>
            <w:tcW w:w="498" w:type="dxa"/>
          </w:tcPr>
          <w:p w:rsidR="00D76652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587" w:type="dxa"/>
          </w:tcPr>
          <w:p w:rsidR="00D76652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Зайнулина Светлана</w:t>
            </w:r>
          </w:p>
        </w:tc>
        <w:tc>
          <w:tcPr>
            <w:tcW w:w="1418" w:type="dxa"/>
          </w:tcPr>
          <w:p w:rsidR="00D76652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386" w:type="dxa"/>
          </w:tcPr>
          <w:p w:rsidR="00D76652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русский язык</w:t>
            </w:r>
          </w:p>
        </w:tc>
      </w:tr>
      <w:tr w:rsidR="00D76652" w:rsidRPr="003C3B77" w:rsidTr="00A85C35">
        <w:tc>
          <w:tcPr>
            <w:tcW w:w="498" w:type="dxa"/>
          </w:tcPr>
          <w:p w:rsidR="00D76652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587" w:type="dxa"/>
          </w:tcPr>
          <w:p w:rsidR="00D76652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Прищепа Кристина</w:t>
            </w:r>
          </w:p>
        </w:tc>
        <w:tc>
          <w:tcPr>
            <w:tcW w:w="1418" w:type="dxa"/>
          </w:tcPr>
          <w:p w:rsidR="00D76652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386" w:type="dxa"/>
          </w:tcPr>
          <w:p w:rsidR="00D76652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естествознание</w:t>
            </w:r>
          </w:p>
        </w:tc>
      </w:tr>
      <w:tr w:rsidR="00D76652" w:rsidRPr="003C3B77" w:rsidTr="00A85C35">
        <w:tc>
          <w:tcPr>
            <w:tcW w:w="498" w:type="dxa"/>
          </w:tcPr>
          <w:p w:rsidR="00D76652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587" w:type="dxa"/>
          </w:tcPr>
          <w:p w:rsidR="00D76652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21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Нұрсейтұлы Қыдырәлі</w:t>
            </w:r>
          </w:p>
        </w:tc>
        <w:tc>
          <w:tcPr>
            <w:tcW w:w="1418" w:type="dxa"/>
          </w:tcPr>
          <w:p w:rsidR="00D76652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5386" w:type="dxa"/>
          </w:tcPr>
          <w:p w:rsidR="00D76652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математика, казахский язык</w:t>
            </w:r>
          </w:p>
        </w:tc>
      </w:tr>
      <w:tr w:rsidR="00D76652" w:rsidRPr="003C3B77" w:rsidTr="00A85C35">
        <w:tc>
          <w:tcPr>
            <w:tcW w:w="498" w:type="dxa"/>
          </w:tcPr>
          <w:p w:rsidR="00D76652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587" w:type="dxa"/>
          </w:tcPr>
          <w:p w:rsidR="00D76652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Гумханов Анзор</w:t>
            </w:r>
          </w:p>
        </w:tc>
        <w:tc>
          <w:tcPr>
            <w:tcW w:w="1418" w:type="dxa"/>
          </w:tcPr>
          <w:p w:rsidR="00D76652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5386" w:type="dxa"/>
          </w:tcPr>
          <w:p w:rsidR="00D76652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русский язык, литературное чтение</w:t>
            </w:r>
          </w:p>
        </w:tc>
      </w:tr>
      <w:tr w:rsidR="00D76652" w:rsidRPr="003C3B77" w:rsidTr="00A85C35">
        <w:tc>
          <w:tcPr>
            <w:tcW w:w="498" w:type="dxa"/>
          </w:tcPr>
          <w:p w:rsidR="00D76652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587" w:type="dxa"/>
          </w:tcPr>
          <w:p w:rsidR="00D76652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21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Нұрсейіт Мұхамедәли</w:t>
            </w:r>
          </w:p>
        </w:tc>
        <w:tc>
          <w:tcPr>
            <w:tcW w:w="1418" w:type="dxa"/>
          </w:tcPr>
          <w:p w:rsidR="00D76652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5386" w:type="dxa"/>
          </w:tcPr>
          <w:p w:rsidR="00D76652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математика, русский язык, казахский язык и литература, естествознание </w:t>
            </w:r>
          </w:p>
        </w:tc>
      </w:tr>
      <w:tr w:rsidR="00D76652" w:rsidRPr="003C3B77" w:rsidTr="00A85C35">
        <w:tc>
          <w:tcPr>
            <w:tcW w:w="498" w:type="dxa"/>
          </w:tcPr>
          <w:p w:rsidR="00D76652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587" w:type="dxa"/>
          </w:tcPr>
          <w:p w:rsidR="00D76652" w:rsidRPr="00212169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Абаханова Диана</w:t>
            </w:r>
          </w:p>
        </w:tc>
        <w:tc>
          <w:tcPr>
            <w:tcW w:w="1418" w:type="dxa"/>
          </w:tcPr>
          <w:p w:rsidR="00D76652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5386" w:type="dxa"/>
          </w:tcPr>
          <w:p w:rsidR="00D76652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математика, иностранный язык, русский язык</w:t>
            </w:r>
          </w:p>
        </w:tc>
      </w:tr>
      <w:tr w:rsidR="00D76652" w:rsidRPr="003C3B77" w:rsidTr="00A85C35">
        <w:tc>
          <w:tcPr>
            <w:tcW w:w="498" w:type="dxa"/>
          </w:tcPr>
          <w:p w:rsidR="00D76652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587" w:type="dxa"/>
          </w:tcPr>
          <w:p w:rsidR="00D76652" w:rsidRPr="00212169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Гумханов Рамзан</w:t>
            </w:r>
          </w:p>
        </w:tc>
        <w:tc>
          <w:tcPr>
            <w:tcW w:w="1418" w:type="dxa"/>
          </w:tcPr>
          <w:p w:rsidR="00D76652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5386" w:type="dxa"/>
          </w:tcPr>
          <w:p w:rsidR="00D76652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география, геометрия, биология </w:t>
            </w:r>
          </w:p>
        </w:tc>
      </w:tr>
      <w:tr w:rsidR="00D76652" w:rsidRPr="003C3B77" w:rsidTr="00A85C35">
        <w:tc>
          <w:tcPr>
            <w:tcW w:w="498" w:type="dxa"/>
          </w:tcPr>
          <w:p w:rsidR="00D76652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2587" w:type="dxa"/>
          </w:tcPr>
          <w:p w:rsidR="00D76652" w:rsidRPr="00212169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Шторк Валерия </w:t>
            </w:r>
          </w:p>
        </w:tc>
        <w:tc>
          <w:tcPr>
            <w:tcW w:w="1418" w:type="dxa"/>
          </w:tcPr>
          <w:p w:rsidR="00D76652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5386" w:type="dxa"/>
          </w:tcPr>
          <w:p w:rsidR="00D76652" w:rsidRDefault="00D76652" w:rsidP="00D76652">
            <w:pPr>
              <w:spacing w:after="0" w:line="2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алгебра, химия</w:t>
            </w:r>
          </w:p>
        </w:tc>
      </w:tr>
    </w:tbl>
    <w:p w:rsidR="00D76652" w:rsidRPr="00EC1C5B" w:rsidRDefault="00D76652" w:rsidP="00D76652">
      <w:pPr>
        <w:pStyle w:val="a3"/>
        <w:shd w:val="clear" w:color="auto" w:fill="FFFFFF"/>
        <w:spacing w:before="0" w:beforeAutospacing="0" w:after="0" w:afterAutospacing="0" w:line="20" w:lineRule="atLeast"/>
      </w:pPr>
    </w:p>
    <w:p w:rsidR="00D76652" w:rsidRPr="00EC1C5B" w:rsidRDefault="00D76652" w:rsidP="00D76652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работы:</w:t>
      </w:r>
    </w:p>
    <w:p w:rsidR="00D76652" w:rsidRPr="00EC1C5B" w:rsidRDefault="00D76652" w:rsidP="00D76652">
      <w:pPr>
        <w:numPr>
          <w:ilvl w:val="0"/>
          <w:numId w:val="9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C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одарённых детей по разным направлениям.</w:t>
      </w:r>
    </w:p>
    <w:p w:rsidR="00D76652" w:rsidRPr="00EC1C5B" w:rsidRDefault="00D76652" w:rsidP="00D76652">
      <w:pPr>
        <w:numPr>
          <w:ilvl w:val="0"/>
          <w:numId w:val="9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C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:rsidR="00D76652" w:rsidRPr="00EC1C5B" w:rsidRDefault="00D76652" w:rsidP="00D76652">
      <w:pPr>
        <w:numPr>
          <w:ilvl w:val="0"/>
          <w:numId w:val="9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индивидуальной работы с одарёнными детьми.</w:t>
      </w:r>
    </w:p>
    <w:p w:rsidR="00D76652" w:rsidRPr="00EC1C5B" w:rsidRDefault="00D76652" w:rsidP="00D76652">
      <w:pPr>
        <w:numPr>
          <w:ilvl w:val="0"/>
          <w:numId w:val="9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C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учащихся к олимпиадам, конкурсам, викторинам, конференциям разного уровня.</w:t>
      </w:r>
    </w:p>
    <w:p w:rsidR="00D76652" w:rsidRPr="00EC1C5B" w:rsidRDefault="00D76652" w:rsidP="00D76652">
      <w:pPr>
        <w:numPr>
          <w:ilvl w:val="0"/>
          <w:numId w:val="9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C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родителей одарённых детей по вопросам развития способностей их детей по предмету.</w:t>
      </w:r>
    </w:p>
    <w:p w:rsidR="00D76652" w:rsidRPr="00EC1C5B" w:rsidRDefault="00D76652" w:rsidP="00D76652">
      <w:pPr>
        <w:pStyle w:val="a3"/>
        <w:shd w:val="clear" w:color="auto" w:fill="FFFFFF"/>
        <w:spacing w:before="0" w:beforeAutospacing="0" w:after="0" w:afterAutospacing="0" w:line="20" w:lineRule="atLeast"/>
        <w:rPr>
          <w:b/>
        </w:rPr>
      </w:pPr>
    </w:p>
    <w:p w:rsidR="00D76652" w:rsidRPr="00EC1C5B" w:rsidRDefault="005874CB" w:rsidP="005874CB">
      <w:pPr>
        <w:pStyle w:val="a3"/>
        <w:shd w:val="clear" w:color="auto" w:fill="FFFFFF"/>
        <w:spacing w:before="0" w:beforeAutospacing="0" w:after="0" w:afterAutospacing="0" w:line="20" w:lineRule="atLeast"/>
        <w:ind w:left="426"/>
        <w:rPr>
          <w:b/>
        </w:rPr>
      </w:pPr>
      <w:r>
        <w:rPr>
          <w:b/>
        </w:rPr>
        <w:t xml:space="preserve">       </w:t>
      </w:r>
      <w:proofErr w:type="gramStart"/>
      <w:r w:rsidR="00D76652">
        <w:rPr>
          <w:b/>
        </w:rPr>
        <w:t>Применяемые м</w:t>
      </w:r>
      <w:r w:rsidR="00D76652" w:rsidRPr="00EC1C5B">
        <w:rPr>
          <w:b/>
        </w:rPr>
        <w:t xml:space="preserve">етоды работы: </w:t>
      </w:r>
      <w:r w:rsidR="00D76652">
        <w:t>а</w:t>
      </w:r>
      <w:r w:rsidR="00D76652" w:rsidRPr="00EC1C5B">
        <w:t>нкетирование</w:t>
      </w:r>
      <w:r w:rsidR="00D76652">
        <w:t xml:space="preserve">, </w:t>
      </w:r>
      <w:r w:rsidR="00D76652" w:rsidRPr="00EC1C5B">
        <w:t>опрос</w:t>
      </w:r>
      <w:r w:rsidR="00D76652">
        <w:t>, с</w:t>
      </w:r>
      <w:r w:rsidR="00D76652" w:rsidRPr="00EC1C5B">
        <w:t>обеседование</w:t>
      </w:r>
      <w:r w:rsidR="00D76652">
        <w:t xml:space="preserve">, </w:t>
      </w:r>
      <w:r w:rsidR="00D76652" w:rsidRPr="00EC1C5B">
        <w:t>тестирование</w:t>
      </w:r>
      <w:r w:rsidR="00D76652">
        <w:t xml:space="preserve">, </w:t>
      </w:r>
      <w:r w:rsidR="00D76652" w:rsidRPr="00EC1C5B">
        <w:t>тренинги</w:t>
      </w:r>
      <w:r w:rsidR="00D76652">
        <w:t xml:space="preserve">, </w:t>
      </w:r>
      <w:r w:rsidR="00D76652" w:rsidRPr="00EC1C5B">
        <w:t>творческие работы</w:t>
      </w:r>
      <w:r w:rsidR="00D76652">
        <w:t xml:space="preserve">, </w:t>
      </w:r>
      <w:r w:rsidR="00D76652" w:rsidRPr="00EC1C5B">
        <w:t>исследовательская деятельност</w:t>
      </w:r>
      <w:r w:rsidR="00D76652">
        <w:t xml:space="preserve">ь, </w:t>
      </w:r>
      <w:r w:rsidR="00D76652" w:rsidRPr="00EC1C5B">
        <w:t>проектный метод</w:t>
      </w:r>
      <w:r w:rsidR="00D76652">
        <w:t xml:space="preserve">, </w:t>
      </w:r>
      <w:r w:rsidR="00D76652" w:rsidRPr="00EC1C5B">
        <w:t>дифференциация.</w:t>
      </w:r>
      <w:proofErr w:type="gramEnd"/>
    </w:p>
    <w:p w:rsidR="00D76652" w:rsidRDefault="005874CB" w:rsidP="005874CB">
      <w:pPr>
        <w:pStyle w:val="a3"/>
        <w:shd w:val="clear" w:color="auto" w:fill="FFFFFF"/>
        <w:spacing w:before="0" w:beforeAutospacing="0" w:after="0" w:afterAutospacing="0" w:line="20" w:lineRule="atLeast"/>
        <w:ind w:left="426"/>
      </w:pPr>
      <w:r>
        <w:rPr>
          <w:b/>
        </w:rPr>
        <w:t xml:space="preserve">       </w:t>
      </w:r>
      <w:r w:rsidR="00D76652" w:rsidRPr="00EC1C5B">
        <w:rPr>
          <w:b/>
        </w:rPr>
        <w:t>Формы работы:</w:t>
      </w:r>
      <w:r w:rsidR="00D76652">
        <w:rPr>
          <w:b/>
        </w:rPr>
        <w:t xml:space="preserve"> </w:t>
      </w:r>
      <w:r w:rsidR="00D76652">
        <w:t>т</w:t>
      </w:r>
      <w:r w:rsidR="00D76652" w:rsidRPr="00EC1C5B">
        <w:t>ворческие мастерские</w:t>
      </w:r>
      <w:r w:rsidR="00D76652">
        <w:t xml:space="preserve">, </w:t>
      </w:r>
      <w:r w:rsidR="00D76652" w:rsidRPr="00EC1C5B">
        <w:t>групповые занятия с сильными учащимися</w:t>
      </w:r>
      <w:r w:rsidR="00D76652">
        <w:t xml:space="preserve">, </w:t>
      </w:r>
      <w:r w:rsidR="00D76652" w:rsidRPr="00EC1C5B">
        <w:t>внеурочная деятельность</w:t>
      </w:r>
      <w:r w:rsidR="00D76652">
        <w:t xml:space="preserve">, </w:t>
      </w:r>
      <w:r w:rsidR="00D76652" w:rsidRPr="00EC1C5B">
        <w:t>занятия исследовательской деятельностью</w:t>
      </w:r>
      <w:r w:rsidR="00D76652">
        <w:t xml:space="preserve">, </w:t>
      </w:r>
      <w:r w:rsidR="00D76652" w:rsidRPr="00EC1C5B">
        <w:t>конкурсы</w:t>
      </w:r>
      <w:r w:rsidR="00D76652">
        <w:t xml:space="preserve">, </w:t>
      </w:r>
      <w:r w:rsidR="00D76652" w:rsidRPr="00EC1C5B">
        <w:t>интеллектуальный марафон</w:t>
      </w:r>
      <w:r w:rsidR="00D76652">
        <w:t xml:space="preserve">, </w:t>
      </w:r>
      <w:r w:rsidR="00D76652" w:rsidRPr="00EC1C5B">
        <w:t>научно-практические конференции</w:t>
      </w:r>
      <w:r w:rsidR="00D76652">
        <w:t xml:space="preserve">, </w:t>
      </w:r>
      <w:r w:rsidR="00D76652" w:rsidRPr="00EC1C5B">
        <w:t>участие в олимпиадах</w:t>
      </w:r>
      <w:r w:rsidR="00D76652">
        <w:t>, работа по индивидуальным планам.</w:t>
      </w:r>
    </w:p>
    <w:p w:rsidR="00D76652" w:rsidRDefault="00D76652" w:rsidP="005874CB">
      <w:pPr>
        <w:pStyle w:val="a3"/>
        <w:shd w:val="clear" w:color="auto" w:fill="FFFFFF"/>
        <w:spacing w:before="0" w:beforeAutospacing="0" w:after="0" w:afterAutospacing="0" w:line="20" w:lineRule="atLeast"/>
        <w:ind w:left="426"/>
      </w:pPr>
    </w:p>
    <w:p w:rsidR="00D76652" w:rsidRPr="00EC1C5B" w:rsidRDefault="00D76652" w:rsidP="005874CB">
      <w:pPr>
        <w:pStyle w:val="a3"/>
        <w:shd w:val="clear" w:color="auto" w:fill="FFFFFF"/>
        <w:spacing w:before="0" w:beforeAutospacing="0" w:after="0" w:afterAutospacing="0" w:line="20" w:lineRule="atLeast"/>
        <w:ind w:left="426"/>
        <w:rPr>
          <w:b/>
        </w:rPr>
      </w:pPr>
      <w:r>
        <w:t xml:space="preserve">        На начало учебного года сформирован банк данных одаренных учащихся по предметам. С педагогами изучена нормативная база и методическая документация. </w:t>
      </w:r>
      <w:r>
        <w:lastRenderedPageBreak/>
        <w:t xml:space="preserve">Учащиеся из данной категории вовлечены в работу элективных курсов, научно-практических конференций, являются активными участниками олимпиад, конкурсов и мероприятий различного уровня. </w:t>
      </w:r>
      <w:proofErr w:type="gramStart"/>
      <w:r>
        <w:t xml:space="preserve">Классными руководители организованы беседы с родителями «Как развивать и поддержать одаренного ребенка» В рамках уроков педагоги используют </w:t>
      </w:r>
      <w:proofErr w:type="spellStart"/>
      <w:r>
        <w:t>разноуровневые</w:t>
      </w:r>
      <w:proofErr w:type="spellEnd"/>
      <w:r>
        <w:t xml:space="preserve"> задания повышенной сложности, готовят обучающихся к участию </w:t>
      </w:r>
      <w:r w:rsidRPr="00EC1C5B">
        <w:t>в олимпиадах  по предметам, интеллектуальных конкурсах, научно-практиче</w:t>
      </w:r>
      <w:r>
        <w:t>ских конференциях.</w:t>
      </w:r>
      <w:proofErr w:type="gramEnd"/>
      <w:r>
        <w:t xml:space="preserve">  На заседаниях </w:t>
      </w:r>
      <w:proofErr w:type="spellStart"/>
      <w:r>
        <w:t>методсовета</w:t>
      </w:r>
      <w:proofErr w:type="spellEnd"/>
      <w:r>
        <w:t xml:space="preserve"> рассматривается анализ критических замечаний и предложений по результатам олимпиад с выработкой рекомендаций. </w:t>
      </w:r>
    </w:p>
    <w:p w:rsidR="00D76652" w:rsidRDefault="00924426" w:rsidP="005874CB">
      <w:pPr>
        <w:pStyle w:val="a5"/>
        <w:tabs>
          <w:tab w:val="left" w:pos="0"/>
        </w:tabs>
        <w:spacing w:line="20" w:lineRule="atLeast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В 2021-2022 учебном году</w:t>
      </w:r>
      <w:r w:rsidR="00D76652" w:rsidRPr="00EC1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учащиеся </w:t>
      </w:r>
      <w:r w:rsidR="00D766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школы </w:t>
      </w:r>
      <w:r w:rsidR="00D76652" w:rsidRPr="00EC1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принимали участие  в конкурсах различного уровня.  </w:t>
      </w:r>
    </w:p>
    <w:p w:rsidR="00D76652" w:rsidRDefault="00D76652" w:rsidP="00D76652">
      <w:pPr>
        <w:pStyle w:val="a5"/>
        <w:tabs>
          <w:tab w:val="left" w:pos="0"/>
        </w:tabs>
        <w:spacing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1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817"/>
        <w:gridCol w:w="1089"/>
        <w:gridCol w:w="994"/>
        <w:gridCol w:w="993"/>
        <w:gridCol w:w="992"/>
        <w:gridCol w:w="1701"/>
        <w:gridCol w:w="1843"/>
        <w:gridCol w:w="10"/>
      </w:tblGrid>
      <w:tr w:rsidR="00D76652" w:rsidRPr="00EC1C5B" w:rsidTr="00A85C35">
        <w:trPr>
          <w:trHeight w:val="821"/>
        </w:trPr>
        <w:tc>
          <w:tcPr>
            <w:tcW w:w="7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EC1C5B" w:rsidRDefault="00D76652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EC1C5B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№ п/п</w:t>
            </w:r>
            <w:r w:rsidRPr="00EC1C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EC1C5B" w:rsidRDefault="00D76652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EC1C5B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Уровень</w:t>
            </w:r>
            <w:r w:rsidRPr="00EC1C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EC1C5B" w:rsidRDefault="00D76652" w:rsidP="00A85C35">
            <w:pPr>
              <w:pStyle w:val="a5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1C5B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Приняли участие</w:t>
            </w:r>
          </w:p>
          <w:p w:rsidR="00D76652" w:rsidRPr="00EC1C5B" w:rsidRDefault="00D76652" w:rsidP="00A85C35">
            <w:pPr>
              <w:pStyle w:val="a5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76652" w:rsidRPr="00EC1C5B" w:rsidRDefault="00D76652" w:rsidP="00A85C35">
            <w:pPr>
              <w:pStyle w:val="a5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6652" w:rsidRPr="00EC1C5B" w:rsidRDefault="00D76652" w:rsidP="00A85C35">
            <w:pPr>
              <w:pStyle w:val="a5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1C5B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Призовые места</w:t>
            </w:r>
          </w:p>
          <w:p w:rsidR="00D76652" w:rsidRPr="00EC1C5B" w:rsidRDefault="00D76652" w:rsidP="00A85C3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EC1C5B" w:rsidRDefault="00D76652" w:rsidP="00A85C35">
            <w:pPr>
              <w:pStyle w:val="a5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1C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Динамика</w:t>
            </w:r>
          </w:p>
        </w:tc>
      </w:tr>
      <w:tr w:rsidR="00D76652" w:rsidRPr="00EC1C5B" w:rsidTr="00A85C35">
        <w:trPr>
          <w:gridAfter w:val="1"/>
          <w:wAfter w:w="10" w:type="dxa"/>
          <w:trHeight w:val="544"/>
        </w:trPr>
        <w:tc>
          <w:tcPr>
            <w:tcW w:w="7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652" w:rsidRPr="00EC1C5B" w:rsidRDefault="00D76652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652" w:rsidRPr="00EC1C5B" w:rsidRDefault="00D76652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EC1C5B" w:rsidRDefault="00D76652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EC1C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2020</w:t>
            </w:r>
            <w:r w:rsidR="009244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-21</w:t>
            </w:r>
            <w:r w:rsidRPr="00EC1C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EC1C5B" w:rsidRDefault="00D76652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EC1C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2021</w:t>
            </w:r>
            <w:r w:rsidR="009244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-22</w:t>
            </w:r>
            <w:r w:rsidRPr="00EC1C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EC1C5B" w:rsidRDefault="00D76652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EC1C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2020</w:t>
            </w:r>
            <w:r w:rsidR="009244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-21</w:t>
            </w:r>
            <w:r w:rsidRPr="00EC1C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EC1C5B" w:rsidRDefault="00D76652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EC1C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2021</w:t>
            </w:r>
            <w:r w:rsidR="009244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-22</w:t>
            </w:r>
            <w:r w:rsidRPr="00EC1C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EC1C5B" w:rsidRDefault="00D76652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EC1C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участников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EC1C5B" w:rsidRDefault="00D76652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EC1C5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призёров </w:t>
            </w:r>
          </w:p>
        </w:tc>
      </w:tr>
      <w:tr w:rsidR="00D76652" w:rsidRPr="00EC1C5B" w:rsidTr="00625FF3">
        <w:trPr>
          <w:gridAfter w:val="1"/>
          <w:wAfter w:w="10" w:type="dxa"/>
          <w:trHeight w:val="272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EC1C5B" w:rsidRDefault="00D76652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EC1C5B">
              <w:rPr>
                <w:rFonts w:ascii="Times New Roman" w:hAnsi="Times New Roman" w:cs="Times New Roman"/>
                <w:color w:val="000000" w:themeColor="text1"/>
                <w:lang w:val="kk-KZ"/>
              </w:rPr>
              <w:t>1</w:t>
            </w:r>
            <w:r w:rsidRPr="00EC1C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EC1C5B" w:rsidRDefault="00D76652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EC1C5B">
              <w:rPr>
                <w:rFonts w:ascii="Times New Roman" w:hAnsi="Times New Roman" w:cs="Times New Roman"/>
                <w:color w:val="000000" w:themeColor="text1"/>
                <w:lang w:val="kk-KZ"/>
              </w:rPr>
              <w:t>районный</w:t>
            </w:r>
            <w:r w:rsidRPr="00EC1C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EC1C5B" w:rsidRDefault="00625FF3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EC1C5B" w:rsidRDefault="00924426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EC1C5B" w:rsidRDefault="00625FF3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EC1C5B" w:rsidRDefault="00924426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EC1C5B" w:rsidRDefault="00625FF3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EC1C5B" w:rsidRDefault="00625FF3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-6</w:t>
            </w:r>
          </w:p>
        </w:tc>
      </w:tr>
      <w:tr w:rsidR="00D76652" w:rsidRPr="00EC1C5B" w:rsidTr="00625FF3">
        <w:trPr>
          <w:gridAfter w:val="1"/>
          <w:wAfter w:w="10" w:type="dxa"/>
          <w:trHeight w:val="272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EC1C5B" w:rsidRDefault="00D76652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EC1C5B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  <w:r w:rsidRPr="00EC1C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EC1C5B" w:rsidRDefault="00D76652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EC1C5B">
              <w:rPr>
                <w:rFonts w:ascii="Times New Roman" w:hAnsi="Times New Roman" w:cs="Times New Roman"/>
                <w:color w:val="000000" w:themeColor="text1"/>
                <w:lang w:val="kk-KZ"/>
              </w:rPr>
              <w:t>областной</w:t>
            </w:r>
            <w:r w:rsidRPr="00EC1C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EC1C5B" w:rsidRDefault="00625FF3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EC1C5B" w:rsidRDefault="00625FF3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EC1C5B" w:rsidRDefault="00625FF3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EC1C5B" w:rsidRDefault="00625FF3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EC1C5B" w:rsidRDefault="00625FF3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EC1C5B" w:rsidRDefault="00625FF3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-1</w:t>
            </w:r>
          </w:p>
        </w:tc>
      </w:tr>
      <w:tr w:rsidR="00D76652" w:rsidRPr="00EC1C5B" w:rsidTr="00625FF3">
        <w:trPr>
          <w:gridAfter w:val="1"/>
          <w:wAfter w:w="10" w:type="dxa"/>
          <w:trHeight w:val="272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EC1C5B" w:rsidRDefault="00D76652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EC1C5B">
              <w:rPr>
                <w:rFonts w:ascii="Times New Roman" w:hAnsi="Times New Roman" w:cs="Times New Roman"/>
                <w:color w:val="000000" w:themeColor="text1"/>
                <w:lang w:val="kk-KZ"/>
              </w:rPr>
              <w:t>3</w:t>
            </w:r>
            <w:r w:rsidRPr="00EC1C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EC1C5B" w:rsidRDefault="00D76652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EC1C5B">
              <w:rPr>
                <w:rFonts w:ascii="Times New Roman" w:hAnsi="Times New Roman" w:cs="Times New Roman"/>
                <w:color w:val="000000" w:themeColor="text1"/>
                <w:lang w:val="kk-KZ"/>
              </w:rPr>
              <w:t>дистанционный</w:t>
            </w:r>
            <w:r w:rsidRPr="00EC1C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EC1C5B" w:rsidRDefault="00625FF3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EC1C5B" w:rsidRDefault="00625FF3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EC1C5B" w:rsidRDefault="00625FF3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EC1C5B" w:rsidRDefault="00625FF3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EC1C5B" w:rsidRDefault="00625FF3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EC1C5B" w:rsidRDefault="00625FF3" w:rsidP="00A85C35">
            <w:pPr>
              <w:pStyle w:val="a5"/>
              <w:tabs>
                <w:tab w:val="left" w:pos="0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-26</w:t>
            </w:r>
          </w:p>
        </w:tc>
      </w:tr>
    </w:tbl>
    <w:p w:rsidR="00D76652" w:rsidRPr="00EC1C5B" w:rsidRDefault="00D76652" w:rsidP="00D76652">
      <w:pPr>
        <w:pStyle w:val="a5"/>
        <w:tabs>
          <w:tab w:val="left" w:pos="0"/>
        </w:tabs>
        <w:spacing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6652" w:rsidRDefault="00D76652" w:rsidP="00D76652">
      <w:pPr>
        <w:pStyle w:val="c4"/>
        <w:shd w:val="clear" w:color="auto" w:fill="FFFFFF"/>
        <w:spacing w:before="0" w:beforeAutospacing="0" w:after="0" w:afterAutospacing="0" w:line="20" w:lineRule="atLeast"/>
        <w:contextualSpacing/>
        <w:rPr>
          <w:shd w:val="clear" w:color="auto" w:fill="FFFFFF"/>
        </w:rPr>
      </w:pPr>
      <w:r w:rsidRPr="00EC1C5B">
        <w:rPr>
          <w:b/>
          <w:shd w:val="clear" w:color="auto" w:fill="FFFFFF"/>
        </w:rPr>
        <w:t xml:space="preserve">        Вывод: </w:t>
      </w:r>
      <w:r w:rsidRPr="00EC1C5B">
        <w:rPr>
          <w:shd w:val="clear" w:color="auto" w:fill="FFFFFF"/>
        </w:rPr>
        <w:t>на основании достигнутых результатов можно сделать вывод о том, что работа с одаренными детьми в клас</w:t>
      </w:r>
      <w:r>
        <w:rPr>
          <w:shd w:val="clear" w:color="auto" w:fill="FFFFFF"/>
        </w:rPr>
        <w:t xml:space="preserve">се ведется не </w:t>
      </w:r>
      <w:r w:rsidRPr="00EC1C5B">
        <w:rPr>
          <w:shd w:val="clear" w:color="auto" w:fill="FFFFFF"/>
        </w:rPr>
        <w:t xml:space="preserve">достаточно эффективно. </w:t>
      </w:r>
      <w:r w:rsidR="00931E25">
        <w:rPr>
          <w:shd w:val="clear" w:color="auto" w:fill="FFFFFF"/>
        </w:rPr>
        <w:t xml:space="preserve">Снизились результаты участия в дистанционных мероприятиях. </w:t>
      </w:r>
    </w:p>
    <w:p w:rsidR="00D76652" w:rsidRDefault="00D76652" w:rsidP="00D76652">
      <w:pPr>
        <w:pStyle w:val="c4"/>
        <w:shd w:val="clear" w:color="auto" w:fill="FFFFFF"/>
        <w:spacing w:line="20" w:lineRule="atLeast"/>
        <w:contextualSpacing/>
        <w:rPr>
          <w:b/>
          <w:bCs/>
          <w:shd w:val="clear" w:color="auto" w:fill="FFFFFF"/>
        </w:rPr>
      </w:pPr>
    </w:p>
    <w:p w:rsidR="00D76652" w:rsidRPr="00EC1C5B" w:rsidRDefault="00D76652" w:rsidP="00D76652">
      <w:pPr>
        <w:pStyle w:val="c4"/>
        <w:shd w:val="clear" w:color="auto" w:fill="FFFFFF"/>
        <w:spacing w:line="20" w:lineRule="atLeast"/>
        <w:contextualSpacing/>
        <w:rPr>
          <w:shd w:val="clear" w:color="auto" w:fill="FFFFFF"/>
        </w:rPr>
      </w:pPr>
      <w:r w:rsidRPr="00EC1C5B">
        <w:rPr>
          <w:b/>
          <w:bCs/>
          <w:shd w:val="clear" w:color="auto" w:fill="FFFFFF"/>
        </w:rPr>
        <w:t xml:space="preserve">Задачи по работе с </w:t>
      </w:r>
      <w:r>
        <w:rPr>
          <w:b/>
          <w:bCs/>
          <w:shd w:val="clear" w:color="auto" w:fill="FFFFFF"/>
        </w:rPr>
        <w:t>высоко</w:t>
      </w:r>
      <w:r w:rsidRPr="00EC1C5B">
        <w:rPr>
          <w:b/>
          <w:bCs/>
          <w:shd w:val="clear" w:color="auto" w:fill="FFFFFF"/>
        </w:rPr>
        <w:t>мотивированными учащимися:</w:t>
      </w:r>
      <w:r w:rsidRPr="00EC1C5B">
        <w:rPr>
          <w:shd w:val="clear" w:color="auto" w:fill="FFFFFF"/>
        </w:rPr>
        <w:t xml:space="preserve"> </w:t>
      </w:r>
    </w:p>
    <w:p w:rsidR="00D76652" w:rsidRPr="00EC1C5B" w:rsidRDefault="00D76652" w:rsidP="00D76652">
      <w:pPr>
        <w:pStyle w:val="c4"/>
        <w:shd w:val="clear" w:color="auto" w:fill="FFFFFF"/>
        <w:spacing w:line="20" w:lineRule="atLeast"/>
        <w:contextualSpacing/>
        <w:rPr>
          <w:shd w:val="clear" w:color="auto" w:fill="FFFFFF"/>
        </w:rPr>
      </w:pPr>
      <w:r w:rsidRPr="00EC1C5B">
        <w:rPr>
          <w:shd w:val="clear" w:color="auto" w:fill="FFFFFF"/>
        </w:rPr>
        <w:t xml:space="preserve">-      проводить  диагностику склонностей учащихся для выявления одаренности и дальнейшей работы с ними; </w:t>
      </w:r>
    </w:p>
    <w:p w:rsidR="00D76652" w:rsidRPr="00EC1C5B" w:rsidRDefault="00D76652" w:rsidP="00D76652">
      <w:pPr>
        <w:pStyle w:val="c4"/>
        <w:shd w:val="clear" w:color="auto" w:fill="FFFFFF"/>
        <w:spacing w:line="20" w:lineRule="atLeast"/>
        <w:contextualSpacing/>
        <w:rPr>
          <w:shd w:val="clear" w:color="auto" w:fill="FFFFFF"/>
        </w:rPr>
      </w:pPr>
      <w:r w:rsidRPr="00EC1C5B">
        <w:rPr>
          <w:shd w:val="clear" w:color="auto" w:fill="FFFFFF"/>
        </w:rPr>
        <w:t xml:space="preserve">-      проводить практические занятия и семинары по исследовательской деятельности с учащимися; </w:t>
      </w:r>
    </w:p>
    <w:p w:rsidR="00D76652" w:rsidRPr="00EC1C5B" w:rsidRDefault="00D76652" w:rsidP="00D76652">
      <w:pPr>
        <w:pStyle w:val="c4"/>
        <w:shd w:val="clear" w:color="auto" w:fill="FFFFFF"/>
        <w:spacing w:line="20" w:lineRule="atLeast"/>
        <w:contextualSpacing/>
        <w:rPr>
          <w:shd w:val="clear" w:color="auto" w:fill="FFFFFF"/>
        </w:rPr>
      </w:pPr>
      <w:r w:rsidRPr="00EC1C5B">
        <w:rPr>
          <w:shd w:val="clear" w:color="auto" w:fill="FFFFFF"/>
        </w:rPr>
        <w:t xml:space="preserve">-      продолжать  систематически готовить учащихся к олимпиадам; </w:t>
      </w:r>
    </w:p>
    <w:p w:rsidR="00D76652" w:rsidRPr="00EC1C5B" w:rsidRDefault="00D76652" w:rsidP="00D76652">
      <w:pPr>
        <w:pStyle w:val="c4"/>
        <w:shd w:val="clear" w:color="auto" w:fill="FFFFFF"/>
        <w:spacing w:line="20" w:lineRule="atLeast"/>
        <w:contextualSpacing/>
        <w:rPr>
          <w:shd w:val="clear" w:color="auto" w:fill="FFFFFF"/>
        </w:rPr>
      </w:pPr>
      <w:r w:rsidRPr="00EC1C5B">
        <w:rPr>
          <w:shd w:val="clear" w:color="auto" w:fill="FFFFFF"/>
        </w:rPr>
        <w:t>-      разработать индивидуальные планы для</w:t>
      </w:r>
      <w:r>
        <w:rPr>
          <w:shd w:val="clear" w:color="auto" w:fill="FFFFFF"/>
        </w:rPr>
        <w:t xml:space="preserve"> сопровождения</w:t>
      </w:r>
      <w:r w:rsidR="00931E25">
        <w:rPr>
          <w:shd w:val="clear" w:color="auto" w:fill="FFFFFF"/>
        </w:rPr>
        <w:t xml:space="preserve"> одаренных  детей</w:t>
      </w:r>
      <w:r>
        <w:rPr>
          <w:shd w:val="clear" w:color="auto" w:fill="FFFFFF"/>
        </w:rPr>
        <w:t>;</w:t>
      </w:r>
      <w:r w:rsidRPr="00EC1C5B">
        <w:rPr>
          <w:shd w:val="clear" w:color="auto" w:fill="FFFFFF"/>
        </w:rPr>
        <w:t xml:space="preserve"> </w:t>
      </w:r>
    </w:p>
    <w:p w:rsidR="00D76652" w:rsidRDefault="00D76652" w:rsidP="00D76652">
      <w:pPr>
        <w:pStyle w:val="c4"/>
        <w:shd w:val="clear" w:color="auto" w:fill="FFFFFF"/>
        <w:spacing w:line="20" w:lineRule="atLeast"/>
        <w:contextualSpacing/>
        <w:rPr>
          <w:shd w:val="clear" w:color="auto" w:fill="FFFFFF"/>
        </w:rPr>
      </w:pPr>
      <w:r w:rsidRPr="00EC1C5B">
        <w:rPr>
          <w:shd w:val="clear" w:color="auto" w:fill="FFFFFF"/>
        </w:rPr>
        <w:t>-      повышать результативность участия в различных  конкурсах, олимпиадах, соревнованиях</w:t>
      </w:r>
    </w:p>
    <w:p w:rsidR="00D76652" w:rsidRPr="00D76652" w:rsidRDefault="00D76652" w:rsidP="00D76652">
      <w:pPr>
        <w:pStyle w:val="c4"/>
        <w:shd w:val="clear" w:color="auto" w:fill="FFFFFF"/>
        <w:spacing w:line="20" w:lineRule="atLeast"/>
        <w:contextualSpacing/>
        <w:rPr>
          <w:shd w:val="clear" w:color="auto" w:fill="FFFFFF"/>
        </w:rPr>
      </w:pPr>
      <w:r>
        <w:rPr>
          <w:shd w:val="clear" w:color="auto" w:fill="FFFFFF"/>
        </w:rPr>
        <w:t xml:space="preserve">-     </w:t>
      </w:r>
      <w:r w:rsidRPr="00EC1C5B">
        <w:rPr>
          <w:shd w:val="clear" w:color="auto" w:fill="FFFFFF"/>
        </w:rPr>
        <w:t xml:space="preserve">взаимодействовать с методическим кабинетом отдела образования по получению полной информации </w:t>
      </w:r>
      <w:r>
        <w:rPr>
          <w:shd w:val="clear" w:color="auto" w:fill="FFFFFF"/>
        </w:rPr>
        <w:t xml:space="preserve"> </w:t>
      </w:r>
      <w:r w:rsidRPr="00EC1C5B">
        <w:rPr>
          <w:shd w:val="clear" w:color="auto" w:fill="FFFFFF"/>
        </w:rPr>
        <w:t xml:space="preserve">по проводимым конкурсам различного уровня, </w:t>
      </w:r>
      <w:proofErr w:type="gramStart"/>
      <w:r w:rsidRPr="00EC1C5B">
        <w:rPr>
          <w:shd w:val="clear" w:color="auto" w:fill="FFFFFF"/>
        </w:rPr>
        <w:t>согласно Приказа</w:t>
      </w:r>
      <w:proofErr w:type="gramEnd"/>
      <w:r w:rsidRPr="00EC1C5B">
        <w:rPr>
          <w:shd w:val="clear" w:color="auto" w:fill="FFFFFF"/>
        </w:rPr>
        <w:t xml:space="preserve"> МОН РК №514 от 07.12.2011года </w:t>
      </w:r>
    </w:p>
    <w:p w:rsidR="00D76652" w:rsidRPr="007E4983" w:rsidRDefault="00D76652" w:rsidP="00D76652">
      <w:pPr>
        <w:pStyle w:val="a5"/>
        <w:tabs>
          <w:tab w:val="left" w:pos="0"/>
        </w:tabs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4983">
        <w:rPr>
          <w:rFonts w:ascii="Times New Roman" w:hAnsi="Times New Roman" w:cs="Times New Roman"/>
          <w:b/>
          <w:sz w:val="24"/>
          <w:szCs w:val="24"/>
          <w:u w:val="single"/>
        </w:rPr>
        <w:t>Работа по восполнению знаний учащихся. Работа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 слабоуспевающими учащимися</w:t>
      </w:r>
    </w:p>
    <w:p w:rsidR="00D76652" w:rsidRPr="00EC1C5B" w:rsidRDefault="00D76652" w:rsidP="00D76652">
      <w:pPr>
        <w:tabs>
          <w:tab w:val="left" w:pos="540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EC1C5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C5B">
        <w:rPr>
          <w:rFonts w:ascii="Times New Roman" w:hAnsi="Times New Roman" w:cs="Times New Roman"/>
          <w:sz w:val="24"/>
          <w:szCs w:val="24"/>
        </w:rPr>
        <w:t xml:space="preserve">  Основной целью </w:t>
      </w:r>
      <w:r>
        <w:rPr>
          <w:rFonts w:ascii="Times New Roman" w:hAnsi="Times New Roman" w:cs="Times New Roman"/>
          <w:sz w:val="24"/>
          <w:szCs w:val="24"/>
        </w:rPr>
        <w:t xml:space="preserve">работы педагогов </w:t>
      </w:r>
      <w:r w:rsidRPr="00EC1C5B">
        <w:rPr>
          <w:rFonts w:ascii="Times New Roman" w:hAnsi="Times New Roman" w:cs="Times New Roman"/>
          <w:sz w:val="24"/>
          <w:szCs w:val="24"/>
        </w:rPr>
        <w:t>является повышение качеств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EC1C5B">
        <w:rPr>
          <w:rFonts w:ascii="Times New Roman" w:hAnsi="Times New Roman" w:cs="Times New Roman"/>
          <w:sz w:val="24"/>
          <w:szCs w:val="24"/>
        </w:rPr>
        <w:t>знаний отдельных учащихся и школы в целом, защита прав учащихся, создание благоприятного м</w:t>
      </w:r>
      <w:r>
        <w:rPr>
          <w:rFonts w:ascii="Times New Roman" w:hAnsi="Times New Roman" w:cs="Times New Roman"/>
          <w:sz w:val="24"/>
          <w:szCs w:val="24"/>
        </w:rPr>
        <w:t xml:space="preserve">икроклимата школы.  Во время учебного </w:t>
      </w:r>
      <w:r w:rsidRPr="00EC1C5B">
        <w:rPr>
          <w:rFonts w:ascii="Times New Roman" w:hAnsi="Times New Roman" w:cs="Times New Roman"/>
          <w:sz w:val="24"/>
          <w:szCs w:val="24"/>
        </w:rPr>
        <w:t xml:space="preserve">процесса  выявлялись возможные причины снижения успеваемости   учащихся, принимались  комплексные меры, направленные на повышение успеваемости и профилактику неуспеваемости.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C5B">
        <w:rPr>
          <w:rFonts w:ascii="Times New Roman" w:hAnsi="Times New Roman" w:cs="Times New Roman"/>
          <w:sz w:val="24"/>
          <w:szCs w:val="24"/>
        </w:rPr>
        <w:t>В данном направлении проведена следующая  работа:</w:t>
      </w:r>
    </w:p>
    <w:p w:rsidR="00D76652" w:rsidRPr="00F96A72" w:rsidRDefault="00D76652" w:rsidP="00D76652">
      <w:pPr>
        <w:pStyle w:val="a9"/>
        <w:numPr>
          <w:ilvl w:val="0"/>
          <w:numId w:val="14"/>
        </w:numPr>
        <w:tabs>
          <w:tab w:val="left" w:pos="540"/>
        </w:tabs>
        <w:spacing w:line="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F96A72">
        <w:rPr>
          <w:rFonts w:ascii="Times New Roman" w:hAnsi="Times New Roman" w:cs="Times New Roman"/>
          <w:sz w:val="24"/>
          <w:szCs w:val="24"/>
        </w:rPr>
        <w:t>составлен</w:t>
      </w:r>
      <w:proofErr w:type="spellEnd"/>
      <w:r w:rsidRPr="00F96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72">
        <w:rPr>
          <w:rFonts w:ascii="Times New Roman" w:hAnsi="Times New Roman" w:cs="Times New Roman"/>
          <w:sz w:val="24"/>
          <w:szCs w:val="24"/>
        </w:rPr>
        <w:t>список</w:t>
      </w:r>
      <w:proofErr w:type="spellEnd"/>
      <w:r w:rsidRPr="00F96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72">
        <w:rPr>
          <w:rFonts w:ascii="Times New Roman" w:hAnsi="Times New Roman" w:cs="Times New Roman"/>
          <w:sz w:val="24"/>
          <w:szCs w:val="24"/>
        </w:rPr>
        <w:t>слабоуспевающих</w:t>
      </w:r>
      <w:proofErr w:type="spellEnd"/>
      <w:r w:rsidRPr="00F96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72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F96A72">
        <w:rPr>
          <w:rFonts w:ascii="Times New Roman" w:hAnsi="Times New Roman" w:cs="Times New Roman"/>
          <w:sz w:val="24"/>
          <w:szCs w:val="24"/>
        </w:rPr>
        <w:t>;</w:t>
      </w:r>
    </w:p>
    <w:p w:rsidR="00D76652" w:rsidRPr="00F96A72" w:rsidRDefault="00D76652" w:rsidP="00D76652">
      <w:pPr>
        <w:pStyle w:val="a9"/>
        <w:numPr>
          <w:ilvl w:val="0"/>
          <w:numId w:val="14"/>
        </w:numPr>
        <w:tabs>
          <w:tab w:val="left" w:pos="540"/>
        </w:tabs>
        <w:spacing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F96A72">
        <w:rPr>
          <w:rFonts w:ascii="Times New Roman" w:hAnsi="Times New Roman" w:cs="Times New Roman"/>
          <w:sz w:val="24"/>
          <w:szCs w:val="24"/>
          <w:lang w:val="ru-RU"/>
        </w:rPr>
        <w:t>проведены собеседование с учителям</w:t>
      </w:r>
      <w:proofErr w:type="gramStart"/>
      <w:r w:rsidRPr="00F96A72">
        <w:rPr>
          <w:rFonts w:ascii="Times New Roman" w:hAnsi="Times New Roman" w:cs="Times New Roman"/>
          <w:sz w:val="24"/>
          <w:szCs w:val="24"/>
          <w:lang w:val="ru-RU"/>
        </w:rPr>
        <w:t>и-</w:t>
      </w:r>
      <w:proofErr w:type="gramEnd"/>
      <w:r w:rsidRPr="00F96A72">
        <w:rPr>
          <w:rFonts w:ascii="Times New Roman" w:hAnsi="Times New Roman" w:cs="Times New Roman"/>
          <w:sz w:val="24"/>
          <w:szCs w:val="24"/>
          <w:lang w:val="ru-RU"/>
        </w:rPr>
        <w:t xml:space="preserve"> предметниками по согласованию и уточнению плана работы со слабоуспевающими учащимися;</w:t>
      </w:r>
    </w:p>
    <w:p w:rsidR="00D76652" w:rsidRPr="00F96A72" w:rsidRDefault="00D76652" w:rsidP="00D76652">
      <w:pPr>
        <w:pStyle w:val="a9"/>
        <w:numPr>
          <w:ilvl w:val="0"/>
          <w:numId w:val="14"/>
        </w:numPr>
        <w:tabs>
          <w:tab w:val="left" w:pos="540"/>
        </w:tabs>
        <w:spacing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F96A72">
        <w:rPr>
          <w:rFonts w:ascii="Times New Roman" w:hAnsi="Times New Roman" w:cs="Times New Roman"/>
          <w:sz w:val="24"/>
          <w:szCs w:val="24"/>
          <w:lang w:val="ru-RU"/>
        </w:rPr>
        <w:t>проведены индивидуальные беседы с учителями  о состоянии дел у слабоуспевающих учащихся по результатам проведенных входных диагностических работ  (выборочно);</w:t>
      </w:r>
    </w:p>
    <w:p w:rsidR="00D76652" w:rsidRPr="00F96A72" w:rsidRDefault="00D76652" w:rsidP="00D76652">
      <w:pPr>
        <w:pStyle w:val="a9"/>
        <w:numPr>
          <w:ilvl w:val="0"/>
          <w:numId w:val="14"/>
        </w:numPr>
        <w:tabs>
          <w:tab w:val="left" w:pos="540"/>
        </w:tabs>
        <w:spacing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F96A72">
        <w:rPr>
          <w:rFonts w:ascii="Times New Roman" w:hAnsi="Times New Roman" w:cs="Times New Roman"/>
          <w:sz w:val="24"/>
          <w:szCs w:val="24"/>
          <w:lang w:val="ru-RU"/>
        </w:rPr>
        <w:t>проведены индивидуальные беседы со слабоуспевающими учениками о состоянии их учебных дел и родителями этих учащихся;</w:t>
      </w:r>
    </w:p>
    <w:p w:rsidR="00D76652" w:rsidRPr="00F96A72" w:rsidRDefault="00D76652" w:rsidP="00D76652">
      <w:pPr>
        <w:pStyle w:val="a9"/>
        <w:numPr>
          <w:ilvl w:val="0"/>
          <w:numId w:val="14"/>
        </w:numPr>
        <w:tabs>
          <w:tab w:val="left" w:pos="540"/>
        </w:tabs>
        <w:spacing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F96A72">
        <w:rPr>
          <w:rFonts w:ascii="Times New Roman" w:hAnsi="Times New Roman" w:cs="Times New Roman"/>
          <w:sz w:val="24"/>
          <w:szCs w:val="24"/>
          <w:lang w:val="ru-RU"/>
        </w:rPr>
        <w:t>составлены индивидуальные планы  работы по ликвидации пробелов в знаниях отстающих учеников;</w:t>
      </w:r>
    </w:p>
    <w:p w:rsidR="00D76652" w:rsidRPr="00F96A72" w:rsidRDefault="00D76652" w:rsidP="00D76652">
      <w:pPr>
        <w:pStyle w:val="a9"/>
        <w:numPr>
          <w:ilvl w:val="0"/>
          <w:numId w:val="14"/>
        </w:numPr>
        <w:tabs>
          <w:tab w:val="left" w:pos="540"/>
        </w:tabs>
        <w:spacing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F96A72">
        <w:rPr>
          <w:rFonts w:ascii="Times New Roman" w:hAnsi="Times New Roman" w:cs="Times New Roman"/>
          <w:sz w:val="24"/>
          <w:szCs w:val="24"/>
          <w:lang w:val="ru-RU"/>
        </w:rPr>
        <w:t>использован дифференцированный подход при организации самостоятельной работы на уроке;</w:t>
      </w:r>
    </w:p>
    <w:p w:rsidR="00D76652" w:rsidRPr="00F96A72" w:rsidRDefault="00D76652" w:rsidP="00D76652">
      <w:pPr>
        <w:pStyle w:val="a9"/>
        <w:numPr>
          <w:ilvl w:val="0"/>
          <w:numId w:val="14"/>
        </w:numPr>
        <w:spacing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F96A72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проверка рабочих тетрадей слабоуспевающих детей (выполнение домашних заданий, работа на уроке);</w:t>
      </w:r>
    </w:p>
    <w:p w:rsidR="00D76652" w:rsidRPr="00F96A72" w:rsidRDefault="00D76652" w:rsidP="00D76652">
      <w:pPr>
        <w:pStyle w:val="a9"/>
        <w:numPr>
          <w:ilvl w:val="0"/>
          <w:numId w:val="14"/>
        </w:numPr>
        <w:spacing w:line="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F96A72">
        <w:rPr>
          <w:rFonts w:ascii="Times New Roman" w:hAnsi="Times New Roman" w:cs="Times New Roman"/>
          <w:sz w:val="24"/>
          <w:szCs w:val="24"/>
        </w:rPr>
        <w:t>контроль</w:t>
      </w:r>
      <w:proofErr w:type="spellEnd"/>
      <w:r w:rsidRPr="00F96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72">
        <w:rPr>
          <w:rFonts w:ascii="Times New Roman" w:hAnsi="Times New Roman" w:cs="Times New Roman"/>
          <w:sz w:val="24"/>
          <w:szCs w:val="24"/>
        </w:rPr>
        <w:t>посещаемости</w:t>
      </w:r>
      <w:proofErr w:type="spellEnd"/>
      <w:r w:rsidRPr="00F96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A72">
        <w:rPr>
          <w:rFonts w:ascii="Times New Roman" w:hAnsi="Times New Roman" w:cs="Times New Roman"/>
          <w:sz w:val="24"/>
          <w:szCs w:val="24"/>
        </w:rPr>
        <w:t>слабоуспевающих</w:t>
      </w:r>
      <w:proofErr w:type="spellEnd"/>
      <w:r w:rsidRPr="00F96A7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96A72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</w:p>
    <w:p w:rsidR="00D76652" w:rsidRDefault="00D76652" w:rsidP="00D76652">
      <w:pPr>
        <w:pStyle w:val="a9"/>
        <w:numPr>
          <w:ilvl w:val="0"/>
          <w:numId w:val="14"/>
        </w:numPr>
        <w:spacing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F96A72">
        <w:rPr>
          <w:rFonts w:ascii="Times New Roman" w:hAnsi="Times New Roman" w:cs="Times New Roman"/>
          <w:sz w:val="24"/>
          <w:szCs w:val="24"/>
          <w:lang w:val="ru-RU"/>
        </w:rPr>
        <w:t>индивидуальная работа по ликвидации пробелов</w:t>
      </w:r>
    </w:p>
    <w:p w:rsidR="00D76652" w:rsidRDefault="00D76652" w:rsidP="00D76652">
      <w:pPr>
        <w:pStyle w:val="a9"/>
        <w:spacing w:line="20" w:lineRule="atLeast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D76652" w:rsidRDefault="00D76652" w:rsidP="00D76652">
      <w:pPr>
        <w:spacing w:after="0" w:line="20" w:lineRule="atLeast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начало учебного года педагогами заполнена следующая документация по работе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слабоуспевающими: </w:t>
      </w:r>
    </w:p>
    <w:p w:rsidR="00D76652" w:rsidRDefault="00D76652" w:rsidP="00D76652">
      <w:pPr>
        <w:spacing w:after="0" w:line="20" w:lineRule="atLeast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характеристика на учащегося, требующего повышенного педагогического внимания;</w:t>
      </w:r>
    </w:p>
    <w:p w:rsidR="00D76652" w:rsidRDefault="00D76652" w:rsidP="00D76652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индивидуальный образовательный маршрут;</w:t>
      </w:r>
    </w:p>
    <w:p w:rsidR="00D76652" w:rsidRDefault="00D76652" w:rsidP="00D76652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анкеты по выявлению отношения учащихся к обучению и приемам учебной деятельности;</w:t>
      </w:r>
    </w:p>
    <w:p w:rsidR="00D76652" w:rsidRDefault="00D76652" w:rsidP="00D76652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карты индивидуального развития;</w:t>
      </w:r>
    </w:p>
    <w:p w:rsidR="00D76652" w:rsidRDefault="00D76652" w:rsidP="00D76652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информационные карты по отслеживанию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76652" w:rsidRDefault="00D76652" w:rsidP="00D76652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планы коррекционной работы;</w:t>
      </w:r>
    </w:p>
    <w:p w:rsidR="00D76652" w:rsidRDefault="00D76652" w:rsidP="00625FF3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анализы по итогам работы;</w:t>
      </w:r>
    </w:p>
    <w:p w:rsidR="005874CB" w:rsidRDefault="005874CB" w:rsidP="00D766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6652" w:rsidRPr="00DA5D3E" w:rsidRDefault="00D76652" w:rsidP="00D7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D3E">
        <w:rPr>
          <w:rFonts w:ascii="Times New Roman" w:hAnsi="Times New Roman" w:cs="Times New Roman"/>
          <w:b/>
          <w:bCs/>
          <w:sz w:val="24"/>
          <w:szCs w:val="24"/>
        </w:rPr>
        <w:t>Пут</w:t>
      </w:r>
      <w:r w:rsidR="00931E25">
        <w:rPr>
          <w:rFonts w:ascii="Times New Roman" w:hAnsi="Times New Roman" w:cs="Times New Roman"/>
          <w:b/>
          <w:bCs/>
          <w:sz w:val="24"/>
          <w:szCs w:val="24"/>
        </w:rPr>
        <w:t>и решения, задачи</w:t>
      </w:r>
      <w:r w:rsidRPr="00DA5D3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D76652" w:rsidRPr="00DA5D3E" w:rsidRDefault="00D76652" w:rsidP="00D7665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осуществлять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Pr="00DA5D3E"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 w:rsidRPr="00DA5D3E">
        <w:rPr>
          <w:rFonts w:ascii="Times New Roman" w:hAnsi="Times New Roman" w:cs="Times New Roman"/>
          <w:sz w:val="24"/>
          <w:szCs w:val="24"/>
        </w:rPr>
        <w:t xml:space="preserve"> реализацией плана мероприятий по восполнению знаний учащихся;</w:t>
      </w:r>
    </w:p>
    <w:p w:rsidR="00D76652" w:rsidRPr="00DA5D3E" w:rsidRDefault="00D76652" w:rsidP="00D7665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D3E">
        <w:rPr>
          <w:rFonts w:ascii="Times New Roman" w:hAnsi="Times New Roman" w:cs="Times New Roman"/>
          <w:sz w:val="24"/>
          <w:szCs w:val="24"/>
        </w:rPr>
        <w:t>Продолжать создавать условия для индивидуального обучения учащихся с ООП</w:t>
      </w:r>
    </w:p>
    <w:p w:rsidR="00D76652" w:rsidRDefault="00D76652" w:rsidP="00D7665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D3E">
        <w:rPr>
          <w:rFonts w:ascii="Times New Roman" w:hAnsi="Times New Roman" w:cs="Times New Roman"/>
          <w:sz w:val="24"/>
          <w:szCs w:val="24"/>
        </w:rPr>
        <w:t>Запланировать дополнительные занятия с учащимися, в целях ликвидации неуспеваемости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6652" w:rsidRPr="00955EB4" w:rsidRDefault="00D76652" w:rsidP="00D7665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планы коррекционной работы со слабоуспевающими учащимися и ликвидации пробелов в з</w:t>
      </w:r>
      <w:r w:rsidR="00931E25">
        <w:rPr>
          <w:rFonts w:ascii="Times New Roman" w:hAnsi="Times New Roman" w:cs="Times New Roman"/>
          <w:sz w:val="24"/>
          <w:szCs w:val="24"/>
        </w:rPr>
        <w:t>наниях</w:t>
      </w:r>
      <w:r>
        <w:rPr>
          <w:rFonts w:ascii="Times New Roman" w:hAnsi="Times New Roman" w:cs="Times New Roman"/>
          <w:sz w:val="24"/>
          <w:szCs w:val="24"/>
        </w:rPr>
        <w:t xml:space="preserve"> на основе проведенных анализов;</w:t>
      </w:r>
    </w:p>
    <w:p w:rsidR="00D76652" w:rsidRDefault="00D76652" w:rsidP="00D7665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u w:val="single"/>
        </w:rPr>
      </w:pPr>
    </w:p>
    <w:p w:rsidR="00D76652" w:rsidRPr="00317087" w:rsidRDefault="00D76652" w:rsidP="00D7665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u w:val="single"/>
        </w:rPr>
      </w:pPr>
      <w:r w:rsidRPr="00317087">
        <w:rPr>
          <w:b/>
          <w:color w:val="000000"/>
          <w:u w:val="single"/>
        </w:rPr>
        <w:t xml:space="preserve">Внеурочная деятельность </w:t>
      </w:r>
    </w:p>
    <w:p w:rsidR="00D76652" w:rsidRPr="00EC1C5B" w:rsidRDefault="00D76652" w:rsidP="00D7665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C1C5B">
        <w:rPr>
          <w:color w:val="000000"/>
        </w:rPr>
        <w:t xml:space="preserve">     В текущем учебном году согласно </w:t>
      </w:r>
      <w:proofErr w:type="gramStart"/>
      <w:r w:rsidRPr="00EC1C5B">
        <w:rPr>
          <w:color w:val="000000"/>
        </w:rPr>
        <w:t>ТУП приказа №415 от 20.08.2021г в школе реализуется</w:t>
      </w:r>
      <w:proofErr w:type="gramEnd"/>
      <w:r w:rsidRPr="00EC1C5B">
        <w:rPr>
          <w:color w:val="000000"/>
        </w:rPr>
        <w:t xml:space="preserve"> работа элективных курсов по глобальным компетенциям. </w:t>
      </w:r>
    </w:p>
    <w:p w:rsidR="00D76652" w:rsidRDefault="00D76652" w:rsidP="00D766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3260"/>
      </w:tblGrid>
      <w:tr w:rsidR="00D76652" w:rsidRPr="00EC1C5B" w:rsidTr="00A85C35">
        <w:tc>
          <w:tcPr>
            <w:tcW w:w="534" w:type="dxa"/>
          </w:tcPr>
          <w:p w:rsidR="00D76652" w:rsidRPr="00EC1C5B" w:rsidRDefault="00D76652" w:rsidP="00A85C35">
            <w:pPr>
              <w:pStyle w:val="a3"/>
              <w:spacing w:before="0" w:beforeAutospacing="0" w:after="0" w:afterAutospacing="0"/>
              <w:ind w:firstLine="0"/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  <w:r w:rsidRPr="00EC1C5B">
              <w:rPr>
                <w:b/>
                <w:color w:val="000000"/>
                <w:sz w:val="22"/>
                <w:szCs w:val="22"/>
                <w:lang w:val="ru-RU"/>
              </w:rPr>
              <w:t>№</w:t>
            </w:r>
          </w:p>
        </w:tc>
        <w:tc>
          <w:tcPr>
            <w:tcW w:w="5386" w:type="dxa"/>
          </w:tcPr>
          <w:p w:rsidR="00D76652" w:rsidRPr="00EC1C5B" w:rsidRDefault="00D76652" w:rsidP="00A85C35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  <w:r w:rsidRPr="00EC1C5B">
              <w:rPr>
                <w:b/>
                <w:color w:val="000000"/>
                <w:sz w:val="22"/>
                <w:szCs w:val="22"/>
                <w:lang w:val="ru-RU"/>
              </w:rPr>
              <w:t xml:space="preserve">Наименование курсов </w:t>
            </w:r>
          </w:p>
        </w:tc>
        <w:tc>
          <w:tcPr>
            <w:tcW w:w="3260" w:type="dxa"/>
          </w:tcPr>
          <w:p w:rsidR="00D76652" w:rsidRPr="00EC1C5B" w:rsidRDefault="00D76652" w:rsidP="00A85C35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  <w:r w:rsidRPr="00EC1C5B">
              <w:rPr>
                <w:b/>
                <w:color w:val="000000"/>
                <w:sz w:val="22"/>
                <w:szCs w:val="22"/>
                <w:lang w:val="ru-RU"/>
              </w:rPr>
              <w:t xml:space="preserve">ФИО преподавателей  </w:t>
            </w:r>
          </w:p>
        </w:tc>
      </w:tr>
      <w:tr w:rsidR="00D76652" w:rsidRPr="00EC1C5B" w:rsidTr="00A85C35">
        <w:tc>
          <w:tcPr>
            <w:tcW w:w="534" w:type="dxa"/>
          </w:tcPr>
          <w:p w:rsidR="00D76652" w:rsidRPr="00EC1C5B" w:rsidRDefault="00D76652" w:rsidP="00A85C35">
            <w:pPr>
              <w:pStyle w:val="a3"/>
              <w:spacing w:before="0" w:beforeAutospacing="0" w:after="0" w:afterAutospacing="0"/>
              <w:ind w:firstLine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C1C5B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386" w:type="dxa"/>
          </w:tcPr>
          <w:p w:rsidR="00D76652" w:rsidRPr="00EC1C5B" w:rsidRDefault="00D76652" w:rsidP="00A85C35">
            <w:pPr>
              <w:pStyle w:val="a3"/>
              <w:spacing w:before="0" w:beforeAutospacing="0" w:after="0" w:afterAutospacing="0"/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EC1C5B">
              <w:rPr>
                <w:color w:val="000000"/>
                <w:sz w:val="22"/>
                <w:szCs w:val="22"/>
                <w:lang w:val="ru-RU"/>
              </w:rPr>
              <w:t xml:space="preserve">«Светскость и основы религиоведения» </w:t>
            </w:r>
          </w:p>
        </w:tc>
        <w:tc>
          <w:tcPr>
            <w:tcW w:w="3260" w:type="dxa"/>
          </w:tcPr>
          <w:p w:rsidR="00D76652" w:rsidRPr="00EC1C5B" w:rsidRDefault="00D76652" w:rsidP="00A85C35">
            <w:pPr>
              <w:pStyle w:val="a3"/>
              <w:spacing w:before="0" w:beforeAutospacing="0" w:after="0" w:afterAutospacing="0"/>
              <w:ind w:firstLine="0"/>
              <w:jc w:val="both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EC1C5B">
              <w:rPr>
                <w:color w:val="000000"/>
                <w:sz w:val="22"/>
                <w:szCs w:val="22"/>
                <w:lang w:val="ru-RU"/>
              </w:rPr>
              <w:t>Рахменова</w:t>
            </w:r>
            <w:proofErr w:type="spellEnd"/>
            <w:r w:rsidRPr="00EC1C5B">
              <w:rPr>
                <w:color w:val="000000"/>
                <w:sz w:val="22"/>
                <w:szCs w:val="22"/>
                <w:lang w:val="ru-RU"/>
              </w:rPr>
              <w:t xml:space="preserve"> Т.В. </w:t>
            </w:r>
          </w:p>
        </w:tc>
      </w:tr>
      <w:tr w:rsidR="00D76652" w:rsidRPr="00EC1C5B" w:rsidTr="00A85C35">
        <w:tc>
          <w:tcPr>
            <w:tcW w:w="534" w:type="dxa"/>
          </w:tcPr>
          <w:p w:rsidR="00D76652" w:rsidRPr="00EC1C5B" w:rsidRDefault="00D76652" w:rsidP="00A85C35">
            <w:pPr>
              <w:pStyle w:val="a3"/>
              <w:spacing w:before="0" w:beforeAutospacing="0" w:after="0" w:afterAutospacing="0"/>
              <w:ind w:firstLine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C1C5B">
              <w:rPr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5386" w:type="dxa"/>
          </w:tcPr>
          <w:p w:rsidR="00D76652" w:rsidRPr="00EC1C5B" w:rsidRDefault="00D76652" w:rsidP="00A85C35">
            <w:pPr>
              <w:pStyle w:val="a3"/>
              <w:spacing w:before="0" w:beforeAutospacing="0" w:after="0" w:afterAutospacing="0"/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EC1C5B">
              <w:rPr>
                <w:color w:val="000000"/>
                <w:sz w:val="22"/>
                <w:szCs w:val="22"/>
                <w:lang w:val="ru-RU"/>
              </w:rPr>
              <w:t>«Экология»</w:t>
            </w:r>
          </w:p>
        </w:tc>
        <w:tc>
          <w:tcPr>
            <w:tcW w:w="3260" w:type="dxa"/>
          </w:tcPr>
          <w:p w:rsidR="00D76652" w:rsidRPr="00EC1C5B" w:rsidRDefault="00D76652" w:rsidP="00A85C35">
            <w:pPr>
              <w:pStyle w:val="a3"/>
              <w:spacing w:before="0" w:beforeAutospacing="0" w:after="0" w:afterAutospacing="0"/>
              <w:ind w:firstLine="0"/>
              <w:jc w:val="both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EC1C5B">
              <w:rPr>
                <w:color w:val="000000"/>
                <w:sz w:val="22"/>
                <w:szCs w:val="22"/>
                <w:lang w:val="ru-RU"/>
              </w:rPr>
              <w:t>Рахменова</w:t>
            </w:r>
            <w:proofErr w:type="spellEnd"/>
            <w:r w:rsidRPr="00EC1C5B">
              <w:rPr>
                <w:color w:val="000000"/>
                <w:sz w:val="22"/>
                <w:szCs w:val="22"/>
                <w:lang w:val="ru-RU"/>
              </w:rPr>
              <w:t xml:space="preserve"> Т.В. </w:t>
            </w:r>
          </w:p>
        </w:tc>
      </w:tr>
      <w:tr w:rsidR="00D76652" w:rsidRPr="00EC1C5B" w:rsidTr="00A85C35">
        <w:tc>
          <w:tcPr>
            <w:tcW w:w="534" w:type="dxa"/>
          </w:tcPr>
          <w:p w:rsidR="00D76652" w:rsidRPr="00EC1C5B" w:rsidRDefault="00D76652" w:rsidP="00A85C35">
            <w:pPr>
              <w:pStyle w:val="a3"/>
              <w:spacing w:before="0" w:beforeAutospacing="0" w:after="0" w:afterAutospacing="0"/>
              <w:ind w:firstLine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C1C5B">
              <w:rPr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5386" w:type="dxa"/>
          </w:tcPr>
          <w:p w:rsidR="00D76652" w:rsidRPr="00EC1C5B" w:rsidRDefault="00D76652" w:rsidP="00A85C35">
            <w:pPr>
              <w:pStyle w:val="a3"/>
              <w:spacing w:before="0" w:beforeAutospacing="0" w:after="0" w:afterAutospacing="0"/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EC1C5B">
              <w:rPr>
                <w:color w:val="000000"/>
                <w:sz w:val="22"/>
                <w:szCs w:val="22"/>
                <w:lang w:val="ru-RU"/>
              </w:rPr>
              <w:t>«</w:t>
            </w:r>
            <w:proofErr w:type="spellStart"/>
            <w:r w:rsidRPr="00EC1C5B">
              <w:rPr>
                <w:color w:val="000000"/>
                <w:sz w:val="22"/>
                <w:szCs w:val="22"/>
                <w:lang w:val="ru-RU"/>
              </w:rPr>
              <w:t>Медиаграмотность</w:t>
            </w:r>
            <w:proofErr w:type="spellEnd"/>
            <w:r w:rsidRPr="00EC1C5B">
              <w:rPr>
                <w:color w:val="000000"/>
                <w:sz w:val="22"/>
                <w:szCs w:val="22"/>
                <w:lang w:val="ru-RU"/>
              </w:rPr>
              <w:t xml:space="preserve">» </w:t>
            </w:r>
          </w:p>
        </w:tc>
        <w:tc>
          <w:tcPr>
            <w:tcW w:w="3260" w:type="dxa"/>
          </w:tcPr>
          <w:p w:rsidR="00D76652" w:rsidRPr="00EC1C5B" w:rsidRDefault="00D76652" w:rsidP="00A85C35">
            <w:pPr>
              <w:pStyle w:val="a3"/>
              <w:spacing w:before="0" w:beforeAutospacing="0" w:after="0" w:afterAutospacing="0"/>
              <w:ind w:firstLine="0"/>
              <w:jc w:val="both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EC1C5B">
              <w:rPr>
                <w:color w:val="000000"/>
                <w:sz w:val="22"/>
                <w:szCs w:val="22"/>
                <w:lang w:val="ru-RU"/>
              </w:rPr>
              <w:t>Гумханова</w:t>
            </w:r>
            <w:proofErr w:type="spellEnd"/>
            <w:r w:rsidRPr="00EC1C5B">
              <w:rPr>
                <w:color w:val="000000"/>
                <w:sz w:val="22"/>
                <w:szCs w:val="22"/>
                <w:lang w:val="ru-RU"/>
              </w:rPr>
              <w:t xml:space="preserve"> Н.В. </w:t>
            </w:r>
          </w:p>
        </w:tc>
      </w:tr>
      <w:tr w:rsidR="00D76652" w:rsidRPr="00EC1C5B" w:rsidTr="00A85C35">
        <w:tc>
          <w:tcPr>
            <w:tcW w:w="534" w:type="dxa"/>
          </w:tcPr>
          <w:p w:rsidR="00D76652" w:rsidRPr="00EC1C5B" w:rsidRDefault="00D76652" w:rsidP="00A85C35">
            <w:pPr>
              <w:pStyle w:val="a3"/>
              <w:spacing w:before="0" w:beforeAutospacing="0" w:after="0" w:afterAutospacing="0"/>
              <w:ind w:firstLine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C1C5B"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5386" w:type="dxa"/>
          </w:tcPr>
          <w:p w:rsidR="00D76652" w:rsidRPr="00EC1C5B" w:rsidRDefault="00D76652" w:rsidP="00A85C35">
            <w:pPr>
              <w:pStyle w:val="a3"/>
              <w:spacing w:before="0" w:beforeAutospacing="0" w:after="0" w:afterAutospacing="0"/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EC1C5B">
              <w:rPr>
                <w:color w:val="000000"/>
                <w:sz w:val="22"/>
                <w:szCs w:val="22"/>
                <w:lang w:val="ru-RU"/>
              </w:rPr>
              <w:t>«Добропорядочность и этика»</w:t>
            </w:r>
          </w:p>
        </w:tc>
        <w:tc>
          <w:tcPr>
            <w:tcW w:w="3260" w:type="dxa"/>
          </w:tcPr>
          <w:p w:rsidR="00D76652" w:rsidRPr="00EC1C5B" w:rsidRDefault="00D76652" w:rsidP="00A85C35">
            <w:pPr>
              <w:pStyle w:val="a3"/>
              <w:spacing w:before="0" w:beforeAutospacing="0" w:after="0" w:afterAutospacing="0"/>
              <w:ind w:firstLine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C1C5B">
              <w:rPr>
                <w:color w:val="000000"/>
                <w:sz w:val="22"/>
                <w:szCs w:val="22"/>
                <w:lang w:val="ru-RU"/>
              </w:rPr>
              <w:t xml:space="preserve">Два </w:t>
            </w:r>
            <w:proofErr w:type="spellStart"/>
            <w:r w:rsidRPr="00EC1C5B">
              <w:rPr>
                <w:color w:val="000000"/>
                <w:sz w:val="22"/>
                <w:szCs w:val="22"/>
                <w:lang w:val="ru-RU"/>
              </w:rPr>
              <w:t>Акылбек</w:t>
            </w:r>
            <w:proofErr w:type="spellEnd"/>
            <w:r w:rsidRPr="00EC1C5B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  <w:tr w:rsidR="00D76652" w:rsidRPr="00EC1C5B" w:rsidTr="00A85C35">
        <w:tc>
          <w:tcPr>
            <w:tcW w:w="534" w:type="dxa"/>
          </w:tcPr>
          <w:p w:rsidR="00D76652" w:rsidRPr="00EC1C5B" w:rsidRDefault="00D76652" w:rsidP="00A85C35">
            <w:pPr>
              <w:pStyle w:val="a3"/>
              <w:spacing w:before="0" w:beforeAutospacing="0" w:after="0" w:afterAutospacing="0"/>
              <w:ind w:firstLine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C1C5B">
              <w:rPr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5386" w:type="dxa"/>
          </w:tcPr>
          <w:p w:rsidR="00D76652" w:rsidRPr="00EC1C5B" w:rsidRDefault="00D76652" w:rsidP="00A85C35">
            <w:pPr>
              <w:pStyle w:val="a3"/>
              <w:spacing w:before="0" w:beforeAutospacing="0" w:after="0" w:afterAutospacing="0"/>
              <w:ind w:firstLine="0"/>
              <w:rPr>
                <w:color w:val="000000"/>
                <w:sz w:val="22"/>
                <w:szCs w:val="22"/>
                <w:lang w:val="ru-RU"/>
              </w:rPr>
            </w:pPr>
            <w:r w:rsidRPr="00EC1C5B">
              <w:rPr>
                <w:color w:val="000000"/>
                <w:sz w:val="22"/>
                <w:szCs w:val="22"/>
                <w:lang w:val="ru-RU"/>
              </w:rPr>
              <w:t xml:space="preserve">«Эмоциональные компетенции и критическое мышление» </w:t>
            </w:r>
          </w:p>
        </w:tc>
        <w:tc>
          <w:tcPr>
            <w:tcW w:w="3260" w:type="dxa"/>
          </w:tcPr>
          <w:p w:rsidR="00D76652" w:rsidRPr="00EC1C5B" w:rsidRDefault="00D76652" w:rsidP="00A85C35">
            <w:pPr>
              <w:pStyle w:val="a3"/>
              <w:spacing w:before="0" w:beforeAutospacing="0" w:after="0" w:afterAutospacing="0"/>
              <w:ind w:firstLine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C1C5B">
              <w:rPr>
                <w:color w:val="000000"/>
                <w:sz w:val="22"/>
                <w:szCs w:val="22"/>
                <w:lang w:val="ru-RU"/>
              </w:rPr>
              <w:t xml:space="preserve">Два </w:t>
            </w:r>
            <w:proofErr w:type="spellStart"/>
            <w:r w:rsidRPr="00EC1C5B">
              <w:rPr>
                <w:color w:val="000000"/>
                <w:sz w:val="22"/>
                <w:szCs w:val="22"/>
                <w:lang w:val="ru-RU"/>
              </w:rPr>
              <w:t>Акылбек</w:t>
            </w:r>
            <w:proofErr w:type="spellEnd"/>
            <w:r w:rsidRPr="00EC1C5B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</w:tbl>
    <w:p w:rsidR="00D76652" w:rsidRDefault="00D76652" w:rsidP="00D766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76652" w:rsidRPr="005874CB" w:rsidRDefault="00D76652" w:rsidP="00D76652">
      <w:pPr>
        <w:pStyle w:val="a5"/>
        <w:tabs>
          <w:tab w:val="left" w:pos="0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5874CB">
        <w:rPr>
          <w:b/>
          <w:color w:val="000000"/>
          <w:sz w:val="24"/>
          <w:szCs w:val="24"/>
          <w:u w:val="single"/>
        </w:rPr>
        <w:t xml:space="preserve"> </w:t>
      </w:r>
      <w:r w:rsidRPr="005874C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Эффективность проведения факультативов и курсов по выбору</w:t>
      </w:r>
    </w:p>
    <w:p w:rsidR="00D76652" w:rsidRPr="00EC1C5B" w:rsidRDefault="00D76652" w:rsidP="00D76652">
      <w:pPr>
        <w:pStyle w:val="a5"/>
        <w:tabs>
          <w:tab w:val="left" w:pos="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76652" w:rsidRPr="00EC1C5B" w:rsidRDefault="00D76652" w:rsidP="00D76652">
      <w:pPr>
        <w:pStyle w:val="a3"/>
        <w:shd w:val="clear" w:color="auto" w:fill="FFFFFF"/>
        <w:spacing w:before="0" w:beforeAutospacing="0" w:after="0" w:afterAutospacing="0"/>
      </w:pPr>
      <w:r w:rsidRPr="00EC1C5B">
        <w:rPr>
          <w:color w:val="000000"/>
        </w:rPr>
        <w:t xml:space="preserve">         </w:t>
      </w:r>
      <w:r w:rsidRPr="00EC1C5B">
        <w:t>В работе вариативного комп</w:t>
      </w:r>
      <w:r w:rsidR="00931E25">
        <w:t xml:space="preserve">онента </w:t>
      </w:r>
      <w:proofErr w:type="gramStart"/>
      <w:r w:rsidR="00931E25">
        <w:t>задействованы</w:t>
      </w:r>
      <w:proofErr w:type="gramEnd"/>
      <w:r w:rsidR="00931E25">
        <w:t xml:space="preserve"> 3 педагога</w:t>
      </w:r>
      <w:r w:rsidRPr="00EC1C5B">
        <w:t xml:space="preserve">. Каждым из них составлены программы и календарно-тематическое планирование. В основу реализации программы положены ценностные ориентиры и воспитательные результаты. Ценностные ориентации организации деятельности предполагают уровневую оценку в достижении планируемых результатов.  Достижения планируемых результатов отслеживаются в рамках внутренней системы оценки: педагогом, администрацией. Актуальность данных вариативных  программ определена особенностями современного общества. </w:t>
      </w:r>
    </w:p>
    <w:p w:rsidR="00D76652" w:rsidRPr="00EC1C5B" w:rsidRDefault="00D76652" w:rsidP="00D76652">
      <w:pPr>
        <w:pStyle w:val="a3"/>
        <w:shd w:val="clear" w:color="auto" w:fill="FFFFFF"/>
        <w:spacing w:before="0" w:beforeAutospacing="0" w:after="0" w:afterAutospacing="0"/>
      </w:pPr>
      <w:r w:rsidRPr="00EC1C5B">
        <w:t xml:space="preserve">        При проведении занятий задействованы основные виды деятельности: игровая деятельность;  познавательная деятельность; досугово-развлекательная деятельность;  художественное творчество;  социальное творчество;  трудовая деятельность;  спортивно-оздоровительная деятельность. Определение видов организации деятельности обучающихся, направленных на достижение личностных, предметных результатов освоения учебных курсов. Курсы включают в себя рассмотрение условий жизни и жизнедеятельности человека в обществе, проблемы здоровья человека, экологической культуры, демографии, урбанизации, повышение уровня владением государственного и иностранного языка, развитие мышления, памяти, творческого воображения, укрепление ЗОЖ. В теоретической и практической части курсов используются интернет ресурсы: видеоролики, слайды, фото, документальные фильмы. </w:t>
      </w:r>
    </w:p>
    <w:p w:rsidR="00D76652" w:rsidRDefault="00D76652" w:rsidP="00D76652">
      <w:pPr>
        <w:spacing w:line="20" w:lineRule="atLeast"/>
        <w:rPr>
          <w:rFonts w:ascii="Times New Roman" w:hAnsi="Times New Roman" w:cs="Times New Roman"/>
        </w:rPr>
      </w:pPr>
      <w:r w:rsidRPr="00EC1C5B">
        <w:rPr>
          <w:rFonts w:ascii="Times New Roman" w:hAnsi="Times New Roman" w:cs="Times New Roman"/>
          <w:sz w:val="24"/>
          <w:szCs w:val="24"/>
        </w:rPr>
        <w:lastRenderedPageBreak/>
        <w:t xml:space="preserve">         Формы организации деятельности разнообразные: практические работы, анкетирование,  дебаты, дискуссии и др. Учащиеся умеют самостоятельно добывать знания путем постановки опытов, проведения наблюдений, а также анализировать и обобщать полученные сведения, дискутировать и выражать свою точку зрения.  Полученные дополнит</w:t>
      </w:r>
      <w:r>
        <w:rPr>
          <w:rFonts w:ascii="Times New Roman" w:hAnsi="Times New Roman" w:cs="Times New Roman"/>
          <w:sz w:val="24"/>
          <w:szCs w:val="24"/>
        </w:rPr>
        <w:t>ельные знания и умения направле</w:t>
      </w:r>
      <w:r w:rsidRPr="00EC1C5B">
        <w:rPr>
          <w:rFonts w:ascii="Times New Roman" w:hAnsi="Times New Roman" w:cs="Times New Roman"/>
          <w:sz w:val="24"/>
          <w:szCs w:val="24"/>
        </w:rPr>
        <w:t>ны на повышение качества знаний по предметам: биология, история, казахский язык, иностранный язык, физическая культура.  Посещаемость учащимися занятий  100% Уровень заинтересованности учащихс</w:t>
      </w:r>
      <w:proofErr w:type="gramStart"/>
      <w:r w:rsidRPr="00EC1C5B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EC1C5B">
        <w:rPr>
          <w:rFonts w:ascii="Times New Roman" w:hAnsi="Times New Roman" w:cs="Times New Roman"/>
          <w:sz w:val="24"/>
          <w:szCs w:val="24"/>
        </w:rPr>
        <w:t xml:space="preserve"> высокий.</w:t>
      </w:r>
      <w:r w:rsidRPr="00EC1C5B">
        <w:rPr>
          <w:rFonts w:ascii="Times New Roman" w:hAnsi="Times New Roman" w:cs="Times New Roman"/>
        </w:rPr>
        <w:t xml:space="preserve"> </w:t>
      </w:r>
    </w:p>
    <w:p w:rsidR="00625FF3" w:rsidRDefault="00D76652" w:rsidP="00D766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25FF3" w:rsidRDefault="00625FF3" w:rsidP="00D76652">
      <w:pPr>
        <w:spacing w:after="0" w:line="240" w:lineRule="auto"/>
        <w:rPr>
          <w:rFonts w:ascii="Times New Roman" w:hAnsi="Times New Roman" w:cs="Times New Roman"/>
        </w:rPr>
      </w:pPr>
    </w:p>
    <w:p w:rsidR="00D76652" w:rsidRPr="00955EB4" w:rsidRDefault="00D76652" w:rsidP="00D7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З</w:t>
      </w:r>
      <w:r w:rsidR="00931E25">
        <w:rPr>
          <w:rFonts w:ascii="Times New Roman" w:hAnsi="Times New Roman" w:cs="Times New Roman"/>
          <w:b/>
          <w:bCs/>
          <w:sz w:val="24"/>
          <w:szCs w:val="24"/>
        </w:rPr>
        <w:t>адачи на 2021-2022 учебный год</w:t>
      </w:r>
      <w:r w:rsidRPr="00DA5D3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D76652" w:rsidRDefault="00931E25" w:rsidP="00D76652">
      <w:pPr>
        <w:spacing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З</w:t>
      </w:r>
      <w:r w:rsidR="00D76652">
        <w:rPr>
          <w:rFonts w:ascii="Times New Roman" w:hAnsi="Times New Roman" w:cs="Times New Roman"/>
        </w:rPr>
        <w:t xml:space="preserve">аместителю директора по УВР провести тематический </w:t>
      </w:r>
      <w:proofErr w:type="spellStart"/>
      <w:r w:rsidR="00D76652">
        <w:rPr>
          <w:rFonts w:ascii="Times New Roman" w:hAnsi="Times New Roman" w:cs="Times New Roman"/>
        </w:rPr>
        <w:t>внутришкольный</w:t>
      </w:r>
      <w:proofErr w:type="spellEnd"/>
      <w:r w:rsidR="00D76652">
        <w:rPr>
          <w:rFonts w:ascii="Times New Roman" w:hAnsi="Times New Roman" w:cs="Times New Roman"/>
        </w:rPr>
        <w:t xml:space="preserve"> контроль о состоянии преподавания курсов «Глобальные компетенции» </w:t>
      </w:r>
    </w:p>
    <w:p w:rsidR="005874CB" w:rsidRPr="00522C87" w:rsidRDefault="005874CB" w:rsidP="00924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652" w:rsidRPr="00D12A42" w:rsidRDefault="00D76652" w:rsidP="00D76652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2A42">
        <w:rPr>
          <w:rFonts w:ascii="Times New Roman" w:hAnsi="Times New Roman" w:cs="Times New Roman"/>
          <w:b/>
          <w:sz w:val="24"/>
          <w:szCs w:val="24"/>
          <w:u w:val="single"/>
        </w:rPr>
        <w:t>Профессиональное развитие педагогов</w:t>
      </w:r>
    </w:p>
    <w:p w:rsidR="00D76652" w:rsidRDefault="00D76652" w:rsidP="00D7665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2A42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76652" w:rsidRDefault="00D76652" w:rsidP="00D766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12A42">
        <w:rPr>
          <w:rFonts w:ascii="Times New Roman" w:hAnsi="Times New Roman" w:cs="Times New Roman"/>
          <w:sz w:val="24"/>
          <w:szCs w:val="24"/>
        </w:rPr>
        <w:t xml:space="preserve">  Методическая работа  </w:t>
      </w:r>
      <w:r>
        <w:rPr>
          <w:rFonts w:ascii="Times New Roman" w:hAnsi="Times New Roman" w:cs="Times New Roman"/>
          <w:sz w:val="24"/>
          <w:szCs w:val="24"/>
        </w:rPr>
        <w:t xml:space="preserve">педагогов </w:t>
      </w:r>
      <w:r w:rsidRPr="00D12A42">
        <w:rPr>
          <w:rFonts w:ascii="Times New Roman" w:hAnsi="Times New Roman" w:cs="Times New Roman"/>
          <w:sz w:val="24"/>
          <w:szCs w:val="24"/>
        </w:rPr>
        <w:t>была направлена на комплексное развитие имеющихся ресурсов (кадровых, материально-технических, научно-методических, организационно-управленческих) и формирование на их основе единого образовательного пространства, позволяющего на уровне современных требований решать задачи воспитания и обучения школьников, формирования у обучающихся ключевых компетенций, необходимых  для дальнейшего самоопределения и самореализации.</w:t>
      </w:r>
    </w:p>
    <w:p w:rsidR="00D76652" w:rsidRDefault="00D76652" w:rsidP="00D766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12A42">
        <w:rPr>
          <w:rFonts w:ascii="Times New Roman" w:hAnsi="Times New Roman" w:cs="Times New Roman"/>
          <w:sz w:val="24"/>
          <w:szCs w:val="24"/>
        </w:rPr>
        <w:t>Содержание методической работы было направлено на реализацию программы развития школы, основных образовательных программ начального общего, основного общего и среднего общего образования и формировалось на основе нормативных документов, учебного плана школы, учебно-методических пособий и рекомендаций органов управления образованием.</w:t>
      </w:r>
    </w:p>
    <w:p w:rsidR="00D76652" w:rsidRPr="00D12A42" w:rsidRDefault="00D76652" w:rsidP="00D766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D76652" w:rsidRPr="00D12A42" w:rsidRDefault="00D76652" w:rsidP="00D766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течение</w:t>
      </w:r>
      <w:r w:rsidR="00931E25">
        <w:rPr>
          <w:rFonts w:ascii="Times New Roman" w:hAnsi="Times New Roman" w:cs="Times New Roman"/>
          <w:sz w:val="24"/>
          <w:szCs w:val="24"/>
        </w:rPr>
        <w:t xml:space="preserve"> учебного года </w:t>
      </w:r>
      <w:r w:rsidRPr="00D12A42">
        <w:rPr>
          <w:rFonts w:ascii="Times New Roman" w:hAnsi="Times New Roman" w:cs="Times New Roman"/>
          <w:sz w:val="24"/>
          <w:szCs w:val="24"/>
        </w:rPr>
        <w:t>в школе использовались различные формы методической работы:</w:t>
      </w:r>
    </w:p>
    <w:p w:rsidR="00D76652" w:rsidRPr="00D12A42" w:rsidRDefault="00D76652" w:rsidP="00D766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12A42">
        <w:rPr>
          <w:rFonts w:ascii="Times New Roman" w:hAnsi="Times New Roman" w:cs="Times New Roman"/>
          <w:sz w:val="24"/>
          <w:szCs w:val="24"/>
        </w:rPr>
        <w:t>педагогические советы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6652" w:rsidRPr="00D12A42" w:rsidRDefault="00D76652" w:rsidP="00D766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A42">
        <w:rPr>
          <w:rFonts w:ascii="Times New Roman" w:hAnsi="Times New Roman" w:cs="Times New Roman"/>
          <w:sz w:val="24"/>
          <w:szCs w:val="24"/>
        </w:rPr>
        <w:t>- методические объединения учителей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6652" w:rsidRPr="00D12A42" w:rsidRDefault="00D76652" w:rsidP="00D766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A42">
        <w:rPr>
          <w:rFonts w:ascii="Times New Roman" w:hAnsi="Times New Roman" w:cs="Times New Roman"/>
          <w:sz w:val="24"/>
          <w:szCs w:val="24"/>
        </w:rPr>
        <w:t>- работа учителей над темами самообразования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6652" w:rsidRPr="00D12A42" w:rsidRDefault="00D76652" w:rsidP="00D766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A42">
        <w:rPr>
          <w:rFonts w:ascii="Times New Roman" w:hAnsi="Times New Roman" w:cs="Times New Roman"/>
          <w:sz w:val="24"/>
          <w:szCs w:val="24"/>
        </w:rPr>
        <w:t>- открытые уроки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6652" w:rsidRPr="00D12A42" w:rsidRDefault="00D76652" w:rsidP="00D766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предметные недели ФГ;</w:t>
      </w:r>
    </w:p>
    <w:p w:rsidR="00D76652" w:rsidRPr="00D12A42" w:rsidRDefault="00D76652" w:rsidP="00D766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A4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коучинги</w:t>
      </w:r>
      <w:proofErr w:type="spellEnd"/>
    </w:p>
    <w:p w:rsidR="00D76652" w:rsidRPr="00D12A42" w:rsidRDefault="00D76652" w:rsidP="00D766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A42">
        <w:rPr>
          <w:rFonts w:ascii="Times New Roman" w:hAnsi="Times New Roman" w:cs="Times New Roman"/>
          <w:sz w:val="24"/>
          <w:szCs w:val="24"/>
        </w:rPr>
        <w:t>- консультации по организации и проведению современного урока</w:t>
      </w:r>
    </w:p>
    <w:p w:rsidR="00D76652" w:rsidRPr="00D12A42" w:rsidRDefault="00D76652" w:rsidP="00D766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работы с  высоко</w:t>
      </w:r>
      <w:r w:rsidRPr="00D12A42">
        <w:rPr>
          <w:rFonts w:ascii="Times New Roman" w:hAnsi="Times New Roman" w:cs="Times New Roman"/>
          <w:sz w:val="24"/>
          <w:szCs w:val="24"/>
        </w:rPr>
        <w:t>мотивированными де</w:t>
      </w:r>
      <w:r>
        <w:rPr>
          <w:rFonts w:ascii="Times New Roman" w:hAnsi="Times New Roman" w:cs="Times New Roman"/>
          <w:sz w:val="24"/>
          <w:szCs w:val="24"/>
        </w:rPr>
        <w:t>тьми, со слабоуспевающими учащимися, обучающимися с ООП;</w:t>
      </w:r>
    </w:p>
    <w:p w:rsidR="00D76652" w:rsidRPr="00D12A42" w:rsidRDefault="00D76652" w:rsidP="00D766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A42">
        <w:rPr>
          <w:rFonts w:ascii="Times New Roman" w:hAnsi="Times New Roman" w:cs="Times New Roman"/>
          <w:sz w:val="24"/>
          <w:szCs w:val="24"/>
        </w:rPr>
        <w:t>-  консультационная  помощь учителям по ведению школьной документации, по организации, проведению и анализу современного урока</w:t>
      </w:r>
    </w:p>
    <w:p w:rsidR="00D76652" w:rsidRPr="00D12A42" w:rsidRDefault="00D76652" w:rsidP="00D766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A42">
        <w:rPr>
          <w:rFonts w:ascii="Times New Roman" w:hAnsi="Times New Roman" w:cs="Times New Roman"/>
          <w:sz w:val="24"/>
          <w:szCs w:val="24"/>
        </w:rPr>
        <w:t>- организация и контроль курсовой системы повышения квалификации</w:t>
      </w:r>
    </w:p>
    <w:p w:rsidR="00D76652" w:rsidRDefault="00D76652" w:rsidP="00D766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A42">
        <w:rPr>
          <w:rFonts w:ascii="Times New Roman" w:hAnsi="Times New Roman" w:cs="Times New Roman"/>
          <w:sz w:val="24"/>
          <w:szCs w:val="24"/>
        </w:rPr>
        <w:t>- аттестация педагогических кадров на соответствие занимаемой должност</w:t>
      </w:r>
      <w:r>
        <w:rPr>
          <w:rFonts w:ascii="Times New Roman" w:hAnsi="Times New Roman" w:cs="Times New Roman"/>
          <w:sz w:val="24"/>
          <w:szCs w:val="24"/>
        </w:rPr>
        <w:t>и;</w:t>
      </w:r>
    </w:p>
    <w:p w:rsidR="00D76652" w:rsidRPr="00D12A42" w:rsidRDefault="00D76652" w:rsidP="00D766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D76652" w:rsidRPr="00D12A42" w:rsidRDefault="00D76652" w:rsidP="00D766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A42">
        <w:rPr>
          <w:rFonts w:ascii="Times New Roman" w:hAnsi="Times New Roman" w:cs="Times New Roman"/>
          <w:sz w:val="24"/>
          <w:szCs w:val="24"/>
        </w:rPr>
        <w:t xml:space="preserve">        В системе методической работы школы можно выделить следующие уровни:</w:t>
      </w:r>
    </w:p>
    <w:p w:rsidR="00D76652" w:rsidRPr="00D12A42" w:rsidRDefault="00D76652" w:rsidP="00D766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A42">
        <w:rPr>
          <w:rFonts w:ascii="Times New Roman" w:hAnsi="Times New Roman" w:cs="Times New Roman"/>
          <w:sz w:val="24"/>
          <w:szCs w:val="24"/>
        </w:rPr>
        <w:t>а) индивидуальная работа учителя по самообразованию;</w:t>
      </w:r>
    </w:p>
    <w:p w:rsidR="00D76652" w:rsidRDefault="00D76652" w:rsidP="00D766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A42">
        <w:rPr>
          <w:rFonts w:ascii="Times New Roman" w:hAnsi="Times New Roman" w:cs="Times New Roman"/>
          <w:sz w:val="24"/>
          <w:szCs w:val="24"/>
        </w:rPr>
        <w:t>б) работа методических объединений по предметам и областям знаний; их деятельность осуществляется с учетом индивидуальных планов учителей.</w:t>
      </w:r>
    </w:p>
    <w:p w:rsidR="00D76652" w:rsidRPr="00D12A42" w:rsidRDefault="00D76652" w:rsidP="00D766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D76652" w:rsidRPr="00D12A42" w:rsidRDefault="00D76652" w:rsidP="00D766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A42">
        <w:rPr>
          <w:rFonts w:ascii="Times New Roman" w:hAnsi="Times New Roman" w:cs="Times New Roman"/>
          <w:sz w:val="24"/>
          <w:szCs w:val="24"/>
        </w:rPr>
        <w:t xml:space="preserve">     Самообразование учителя есть необходимое условие профессиональной</w:t>
      </w:r>
    </w:p>
    <w:p w:rsidR="00D76652" w:rsidRPr="00D12A42" w:rsidRDefault="00D76652" w:rsidP="00D766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A42">
        <w:rPr>
          <w:rFonts w:ascii="Times New Roman" w:hAnsi="Times New Roman" w:cs="Times New Roman"/>
          <w:sz w:val="24"/>
          <w:szCs w:val="24"/>
        </w:rPr>
        <w:t>деятельности педагога. Работа над темами самообразования учителей нашей школы включала в себя:</w:t>
      </w:r>
    </w:p>
    <w:p w:rsidR="00D76652" w:rsidRPr="00D12A42" w:rsidRDefault="00D76652" w:rsidP="00D766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A42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D12A42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D12A42">
        <w:rPr>
          <w:rFonts w:ascii="Times New Roman" w:hAnsi="Times New Roman" w:cs="Times New Roman"/>
          <w:sz w:val="24"/>
          <w:szCs w:val="24"/>
        </w:rPr>
        <w:t xml:space="preserve">изучение методических новинок, использование их в работе; </w:t>
      </w:r>
    </w:p>
    <w:p w:rsidR="00D76652" w:rsidRPr="00D12A42" w:rsidRDefault="00D76652" w:rsidP="00D766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A42">
        <w:rPr>
          <w:rFonts w:ascii="Times New Roman" w:hAnsi="Times New Roman" w:cs="Times New Roman"/>
          <w:sz w:val="24"/>
          <w:szCs w:val="24"/>
        </w:rPr>
        <w:t>-  повышение квалификации ч</w:t>
      </w:r>
      <w:r>
        <w:rPr>
          <w:rFonts w:ascii="Times New Roman" w:hAnsi="Times New Roman" w:cs="Times New Roman"/>
          <w:sz w:val="24"/>
          <w:szCs w:val="24"/>
        </w:rPr>
        <w:t xml:space="preserve">ерез систему онлайн семинаров, </w:t>
      </w:r>
      <w:proofErr w:type="spellStart"/>
      <w:r w:rsidRPr="00D12A42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воркшопов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76652" w:rsidRPr="00D12A42" w:rsidRDefault="00D76652" w:rsidP="00D766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A42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D12A42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D12A42">
        <w:rPr>
          <w:rFonts w:ascii="Times New Roman" w:hAnsi="Times New Roman" w:cs="Times New Roman"/>
          <w:sz w:val="24"/>
          <w:szCs w:val="24"/>
        </w:rPr>
        <w:t>мониторинг достижений обучающихся;</w:t>
      </w:r>
    </w:p>
    <w:p w:rsidR="00D76652" w:rsidRDefault="00D76652" w:rsidP="00D766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12A42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D12A42">
        <w:rPr>
          <w:rFonts w:ascii="Times New Roman" w:hAnsi="Times New Roman" w:cs="Times New Roman"/>
          <w:sz w:val="24"/>
          <w:szCs w:val="24"/>
        </w:rPr>
        <w:t>проведение открытых уроков с использованием раз</w:t>
      </w:r>
      <w:r>
        <w:rPr>
          <w:rFonts w:ascii="Times New Roman" w:hAnsi="Times New Roman" w:cs="Times New Roman"/>
          <w:sz w:val="24"/>
          <w:szCs w:val="24"/>
        </w:rPr>
        <w:t>личных инновационных технологий</w:t>
      </w:r>
    </w:p>
    <w:p w:rsidR="00D76652" w:rsidRPr="00D12A42" w:rsidRDefault="00D76652" w:rsidP="00D76652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03" w:type="dxa"/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134"/>
        <w:gridCol w:w="1134"/>
        <w:gridCol w:w="1418"/>
        <w:gridCol w:w="1417"/>
        <w:gridCol w:w="1276"/>
        <w:gridCol w:w="1134"/>
      </w:tblGrid>
      <w:tr w:rsidR="00D76652" w:rsidRPr="003B4B28" w:rsidTr="005874CB">
        <w:tc>
          <w:tcPr>
            <w:tcW w:w="1515" w:type="dxa"/>
          </w:tcPr>
          <w:p w:rsidR="00D76652" w:rsidRPr="00317087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76652" w:rsidRPr="00317087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1708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Копии документов (уд/</w:t>
            </w:r>
            <w:proofErr w:type="gramStart"/>
            <w:r w:rsidRPr="0031708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</w:t>
            </w:r>
            <w:proofErr w:type="gramEnd"/>
            <w:r w:rsidRPr="0031708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 об образовании, курсов ПК, наградного материала)</w:t>
            </w:r>
          </w:p>
        </w:tc>
        <w:tc>
          <w:tcPr>
            <w:tcW w:w="1134" w:type="dxa"/>
          </w:tcPr>
          <w:p w:rsidR="00D76652" w:rsidRPr="003B4B2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достижениях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учащихся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76652" w:rsidRPr="003B4B2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Распространение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опыта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публикации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свидетельства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D76652" w:rsidRPr="00317087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1708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Участие в профессиональных конкурсах, олимпиадах/сведения о достижениях и участии</w:t>
            </w:r>
          </w:p>
        </w:tc>
        <w:tc>
          <w:tcPr>
            <w:tcW w:w="1417" w:type="dxa"/>
          </w:tcPr>
          <w:p w:rsidR="00D76652" w:rsidRPr="00317087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1708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Выступления на МО, педсоветах, совещаниях, семинарах различного уровня</w:t>
            </w:r>
          </w:p>
        </w:tc>
        <w:tc>
          <w:tcPr>
            <w:tcW w:w="1276" w:type="dxa"/>
          </w:tcPr>
          <w:p w:rsidR="00D76652" w:rsidRPr="00317087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1708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Сведения о посещении семинаров, </w:t>
            </w:r>
            <w:proofErr w:type="spellStart"/>
            <w:r w:rsidRPr="0031708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вебинаров</w:t>
            </w:r>
            <w:proofErr w:type="spellEnd"/>
            <w:r w:rsidRPr="0031708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, конференций, тренингов, </w:t>
            </w:r>
            <w:proofErr w:type="spellStart"/>
            <w:r w:rsidRPr="0031708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воркшопов</w:t>
            </w:r>
            <w:proofErr w:type="spellEnd"/>
          </w:p>
        </w:tc>
        <w:tc>
          <w:tcPr>
            <w:tcW w:w="1134" w:type="dxa"/>
          </w:tcPr>
          <w:p w:rsidR="00D76652" w:rsidRPr="00317087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1708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Взаимопосещение</w:t>
            </w:r>
            <w:proofErr w:type="spellEnd"/>
            <w:r w:rsidRPr="0031708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уроков коллег/листы наблюдения </w:t>
            </w:r>
          </w:p>
        </w:tc>
      </w:tr>
      <w:tr w:rsidR="00D76652" w:rsidRPr="003B4B28" w:rsidTr="005874CB">
        <w:tc>
          <w:tcPr>
            <w:tcW w:w="1515" w:type="dxa"/>
          </w:tcPr>
          <w:p w:rsidR="00D76652" w:rsidRPr="003B4B2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4B28">
              <w:rPr>
                <w:rFonts w:ascii="Times New Roman" w:hAnsi="Times New Roman" w:cs="Times New Roman"/>
                <w:sz w:val="20"/>
                <w:szCs w:val="20"/>
              </w:rPr>
              <w:t>Гекман</w:t>
            </w:r>
            <w:proofErr w:type="spellEnd"/>
            <w:r w:rsidRPr="003B4B28">
              <w:rPr>
                <w:rFonts w:ascii="Times New Roman" w:hAnsi="Times New Roman" w:cs="Times New Roman"/>
                <w:sz w:val="20"/>
                <w:szCs w:val="20"/>
              </w:rPr>
              <w:t xml:space="preserve"> Д.Е.</w:t>
            </w:r>
          </w:p>
        </w:tc>
        <w:tc>
          <w:tcPr>
            <w:tcW w:w="1275" w:type="dxa"/>
          </w:tcPr>
          <w:p w:rsidR="00D76652" w:rsidRP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D76652" w:rsidRP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D76652" w:rsidRPr="00317087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70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  <w:p w:rsidR="00D76652" w:rsidRPr="00317087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70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МО ОГН, </w:t>
            </w:r>
          </w:p>
          <w:p w:rsidR="00D76652" w:rsidRPr="00317087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70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МО </w:t>
            </w:r>
            <w:proofErr w:type="spellStart"/>
            <w:r w:rsidRPr="003170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</w:t>
            </w:r>
            <w:proofErr w:type="gramStart"/>
            <w:r w:rsidRPr="003170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.р</w:t>
            </w:r>
            <w:proofErr w:type="gramEnd"/>
            <w:r w:rsidRPr="003170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</w:t>
            </w:r>
            <w:proofErr w:type="spellEnd"/>
            <w:r w:rsidRPr="003170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6" w:type="dxa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76652" w:rsidRPr="003B4B28" w:rsidTr="005874CB">
        <w:tc>
          <w:tcPr>
            <w:tcW w:w="1515" w:type="dxa"/>
          </w:tcPr>
          <w:p w:rsidR="00D76652" w:rsidRPr="003B4B2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4B28">
              <w:rPr>
                <w:rFonts w:ascii="Times New Roman" w:hAnsi="Times New Roman" w:cs="Times New Roman"/>
                <w:sz w:val="20"/>
                <w:szCs w:val="20"/>
              </w:rPr>
              <w:t>Гумханова</w:t>
            </w:r>
            <w:proofErr w:type="spellEnd"/>
            <w:r w:rsidRPr="003B4B28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275" w:type="dxa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D76652" w:rsidRP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D76652" w:rsidRP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276" w:type="dxa"/>
          </w:tcPr>
          <w:p w:rsidR="00D76652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76652" w:rsidRPr="003B4B28" w:rsidTr="005874CB">
        <w:tc>
          <w:tcPr>
            <w:tcW w:w="1515" w:type="dxa"/>
            <w:shd w:val="clear" w:color="auto" w:fill="auto"/>
          </w:tcPr>
          <w:p w:rsidR="00D76652" w:rsidRPr="003B4B2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Акылбек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наград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  <w:proofErr w:type="spellEnd"/>
          </w:p>
        </w:tc>
        <w:tc>
          <w:tcPr>
            <w:tcW w:w="1134" w:type="dxa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наград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  <w:proofErr w:type="spellEnd"/>
          </w:p>
        </w:tc>
        <w:tc>
          <w:tcPr>
            <w:tcW w:w="1417" w:type="dxa"/>
            <w:shd w:val="clear" w:color="auto" w:fill="FFFF00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6652" w:rsidRPr="003B4B28" w:rsidTr="005874CB">
        <w:tc>
          <w:tcPr>
            <w:tcW w:w="1515" w:type="dxa"/>
            <w:shd w:val="clear" w:color="auto" w:fill="auto"/>
          </w:tcPr>
          <w:p w:rsidR="00D76652" w:rsidRPr="003B4B2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4B28">
              <w:rPr>
                <w:rFonts w:ascii="Times New Roman" w:hAnsi="Times New Roman" w:cs="Times New Roman"/>
                <w:sz w:val="20"/>
                <w:szCs w:val="20"/>
              </w:rPr>
              <w:t>Жантемирова</w:t>
            </w:r>
            <w:proofErr w:type="spellEnd"/>
            <w:r w:rsidRPr="003B4B28">
              <w:rPr>
                <w:rFonts w:ascii="Times New Roman" w:hAnsi="Times New Roman" w:cs="Times New Roman"/>
                <w:sz w:val="20"/>
                <w:szCs w:val="20"/>
              </w:rPr>
              <w:t xml:space="preserve"> С.Ж. </w:t>
            </w:r>
          </w:p>
        </w:tc>
        <w:tc>
          <w:tcPr>
            <w:tcW w:w="1275" w:type="dxa"/>
          </w:tcPr>
          <w:p w:rsidR="00D76652" w:rsidRP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D76652" w:rsidRP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</w:tcPr>
          <w:p w:rsidR="00D76652" w:rsidRP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D76652" w:rsidRP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417" w:type="dxa"/>
          </w:tcPr>
          <w:p w:rsidR="00D76652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район.совещ</w:t>
            </w:r>
            <w:proofErr w:type="spellEnd"/>
          </w:p>
        </w:tc>
        <w:tc>
          <w:tcPr>
            <w:tcW w:w="1276" w:type="dxa"/>
          </w:tcPr>
          <w:p w:rsidR="00D76652" w:rsidRP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</w:tcPr>
          <w:p w:rsidR="00D76652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76652" w:rsidRPr="003B4B28" w:rsidTr="005874CB">
        <w:tc>
          <w:tcPr>
            <w:tcW w:w="1515" w:type="dxa"/>
            <w:shd w:val="clear" w:color="auto" w:fill="FFFF00"/>
          </w:tcPr>
          <w:p w:rsidR="00D76652" w:rsidRPr="003B4B2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4B28">
              <w:rPr>
                <w:rFonts w:ascii="Times New Roman" w:hAnsi="Times New Roman" w:cs="Times New Roman"/>
                <w:sz w:val="20"/>
                <w:szCs w:val="20"/>
              </w:rPr>
              <w:t>Климова</w:t>
            </w:r>
            <w:proofErr w:type="spellEnd"/>
            <w:r w:rsidRPr="003B4B28">
              <w:rPr>
                <w:rFonts w:ascii="Times New Roman" w:hAnsi="Times New Roman" w:cs="Times New Roman"/>
                <w:sz w:val="20"/>
                <w:szCs w:val="20"/>
              </w:rPr>
              <w:t xml:space="preserve"> Д.Ю.</w:t>
            </w:r>
          </w:p>
        </w:tc>
        <w:tc>
          <w:tcPr>
            <w:tcW w:w="1275" w:type="dxa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652" w:rsidRP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</w:tr>
      <w:tr w:rsidR="00D76652" w:rsidRPr="003B4B28" w:rsidTr="005874CB">
        <w:tc>
          <w:tcPr>
            <w:tcW w:w="1515" w:type="dxa"/>
          </w:tcPr>
          <w:p w:rsidR="00D76652" w:rsidRPr="003B4B2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4B28">
              <w:rPr>
                <w:rFonts w:ascii="Times New Roman" w:hAnsi="Times New Roman" w:cs="Times New Roman"/>
                <w:sz w:val="20"/>
                <w:szCs w:val="20"/>
              </w:rPr>
              <w:t>Красная</w:t>
            </w:r>
            <w:proofErr w:type="spellEnd"/>
            <w:r w:rsidRPr="003B4B28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1275" w:type="dxa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сертиф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кл.рук</w:t>
            </w:r>
            <w:proofErr w:type="spellEnd"/>
          </w:p>
        </w:tc>
        <w:tc>
          <w:tcPr>
            <w:tcW w:w="1276" w:type="dxa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76652" w:rsidRPr="003B4B28" w:rsidTr="005874CB">
        <w:tc>
          <w:tcPr>
            <w:tcW w:w="1515" w:type="dxa"/>
            <w:shd w:val="clear" w:color="auto" w:fill="auto"/>
          </w:tcPr>
          <w:p w:rsidR="00D76652" w:rsidRPr="003B4B2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Хилько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Л.В. </w:t>
            </w:r>
          </w:p>
        </w:tc>
        <w:tc>
          <w:tcPr>
            <w:tcW w:w="1275" w:type="dxa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наград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  <w:proofErr w:type="spellEnd"/>
          </w:p>
        </w:tc>
        <w:tc>
          <w:tcPr>
            <w:tcW w:w="1134" w:type="dxa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сертиф</w:t>
            </w:r>
            <w:proofErr w:type="spellEnd"/>
          </w:p>
        </w:tc>
        <w:tc>
          <w:tcPr>
            <w:tcW w:w="1417" w:type="dxa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6652" w:rsidRPr="003B4B28" w:rsidTr="005874CB">
        <w:tc>
          <w:tcPr>
            <w:tcW w:w="1515" w:type="dxa"/>
            <w:shd w:val="clear" w:color="auto" w:fill="FFFF00"/>
          </w:tcPr>
          <w:p w:rsidR="00D76652" w:rsidRPr="003B4B2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4B28">
              <w:rPr>
                <w:rFonts w:ascii="Times New Roman" w:hAnsi="Times New Roman" w:cs="Times New Roman"/>
                <w:sz w:val="20"/>
                <w:szCs w:val="20"/>
              </w:rPr>
              <w:t>Хуат</w:t>
            </w:r>
            <w:proofErr w:type="spellEnd"/>
            <w:r w:rsidRPr="003B4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B28">
              <w:rPr>
                <w:rFonts w:ascii="Times New Roman" w:hAnsi="Times New Roman" w:cs="Times New Roman"/>
                <w:sz w:val="20"/>
                <w:szCs w:val="20"/>
              </w:rPr>
              <w:t>Сайран</w:t>
            </w:r>
            <w:proofErr w:type="spellEnd"/>
          </w:p>
        </w:tc>
        <w:tc>
          <w:tcPr>
            <w:tcW w:w="1275" w:type="dxa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652" w:rsidRPr="00A85971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76652" w:rsidRPr="003B4B28" w:rsidTr="00931E25">
        <w:tc>
          <w:tcPr>
            <w:tcW w:w="1515" w:type="dxa"/>
            <w:shd w:val="clear" w:color="auto" w:fill="auto"/>
          </w:tcPr>
          <w:p w:rsidR="00D76652" w:rsidRPr="003B4B2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Шторк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Н.П.</w:t>
            </w:r>
          </w:p>
        </w:tc>
        <w:tc>
          <w:tcPr>
            <w:tcW w:w="1275" w:type="dxa"/>
          </w:tcPr>
          <w:p w:rsidR="00D76652" w:rsidRPr="00955EB4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D76652" w:rsidRPr="00931E25" w:rsidRDefault="00931E25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</w:tcPr>
          <w:p w:rsidR="00D76652" w:rsidRPr="00955EB4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76652" w:rsidRPr="00955EB4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D76652" w:rsidRPr="00955EB4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276" w:type="dxa"/>
          </w:tcPr>
          <w:p w:rsidR="00D76652" w:rsidRPr="00955EB4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</w:tcPr>
          <w:p w:rsidR="00D76652" w:rsidRPr="00955EB4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</w:tr>
      <w:tr w:rsidR="00D76652" w:rsidRPr="003B4B28" w:rsidTr="005874CB">
        <w:tc>
          <w:tcPr>
            <w:tcW w:w="1515" w:type="dxa"/>
          </w:tcPr>
          <w:p w:rsidR="00D76652" w:rsidRPr="003B4B2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4B28">
              <w:rPr>
                <w:rFonts w:ascii="Times New Roman" w:hAnsi="Times New Roman" w:cs="Times New Roman"/>
                <w:sz w:val="20"/>
                <w:szCs w:val="20"/>
              </w:rPr>
              <w:t>Шторк</w:t>
            </w:r>
            <w:proofErr w:type="spellEnd"/>
            <w:r w:rsidRPr="003B4B28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275" w:type="dxa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D76652" w:rsidRPr="00931E25" w:rsidRDefault="00931E25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276" w:type="dxa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D76652" w:rsidRPr="003B4B2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:rsidR="00931E25" w:rsidRDefault="00931E25" w:rsidP="00D76652">
      <w:pPr>
        <w:rPr>
          <w:rFonts w:ascii="Times New Roman" w:hAnsi="Times New Roman" w:cs="Times New Roman"/>
          <w:b/>
          <w:sz w:val="24"/>
          <w:szCs w:val="24"/>
        </w:rPr>
      </w:pPr>
    </w:p>
    <w:p w:rsidR="00931E25" w:rsidRPr="00317087" w:rsidRDefault="00931E25" w:rsidP="00D766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полугодие</w:t>
      </w:r>
    </w:p>
    <w:tbl>
      <w:tblPr>
        <w:tblStyle w:val="a6"/>
        <w:tblW w:w="8911" w:type="dxa"/>
        <w:tblLayout w:type="fixed"/>
        <w:tblLook w:val="04A0" w:firstRow="1" w:lastRow="0" w:firstColumn="1" w:lastColumn="0" w:noHBand="0" w:noVBand="1"/>
      </w:tblPr>
      <w:tblGrid>
        <w:gridCol w:w="2585"/>
        <w:gridCol w:w="1790"/>
        <w:gridCol w:w="1275"/>
        <w:gridCol w:w="1134"/>
        <w:gridCol w:w="993"/>
        <w:gridCol w:w="1134"/>
      </w:tblGrid>
      <w:tr w:rsidR="00731E14" w:rsidTr="00731E14">
        <w:tc>
          <w:tcPr>
            <w:tcW w:w="2585" w:type="dxa"/>
            <w:shd w:val="clear" w:color="auto" w:fill="F2F2F2" w:themeFill="background1" w:themeFillShade="F2"/>
          </w:tcPr>
          <w:p w:rsidR="00731E14" w:rsidRPr="00317087" w:rsidRDefault="00731E14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1790" w:type="dxa"/>
            <w:shd w:val="clear" w:color="auto" w:fill="F2F2F2" w:themeFill="background1" w:themeFillShade="F2"/>
          </w:tcPr>
          <w:p w:rsidR="00731E14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  <w:proofErr w:type="spellStart"/>
            <w:r w:rsidR="00731E14">
              <w:rPr>
                <w:rFonts w:ascii="Times New Roman" w:hAnsi="Times New Roman" w:cs="Times New Roman"/>
                <w:b/>
                <w:sz w:val="24"/>
                <w:szCs w:val="24"/>
              </w:rPr>
              <w:t>ол-во</w:t>
            </w:r>
            <w:proofErr w:type="spellEnd"/>
          </w:p>
          <w:p w:rsidR="00731E14" w:rsidRPr="003B4B28" w:rsidRDefault="00731E14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31E14" w:rsidRPr="003B4B28" w:rsidRDefault="00731E14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134" w:type="dxa"/>
          </w:tcPr>
          <w:p w:rsidR="00731E14" w:rsidRPr="003B4B28" w:rsidRDefault="00731E14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993" w:type="dxa"/>
          </w:tcPr>
          <w:p w:rsidR="00731E14" w:rsidRPr="003B4B28" w:rsidRDefault="00731E14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134" w:type="dxa"/>
          </w:tcPr>
          <w:p w:rsidR="00731E14" w:rsidRPr="003B4B28" w:rsidRDefault="00731E14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proofErr w:type="spellEnd"/>
          </w:p>
        </w:tc>
      </w:tr>
      <w:tr w:rsidR="00731E14" w:rsidTr="00731E14">
        <w:tc>
          <w:tcPr>
            <w:tcW w:w="2585" w:type="dxa"/>
            <w:shd w:val="clear" w:color="auto" w:fill="F2F2F2" w:themeFill="background1" w:themeFillShade="F2"/>
          </w:tcPr>
          <w:p w:rsidR="00731E14" w:rsidRDefault="00731E14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Гекман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  <w:tc>
          <w:tcPr>
            <w:tcW w:w="1790" w:type="dxa"/>
            <w:shd w:val="clear" w:color="auto" w:fill="F2F2F2" w:themeFill="background1" w:themeFillShade="F2"/>
          </w:tcPr>
          <w:p w:rsidR="00731E14" w:rsidRDefault="00731E14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731E14" w:rsidRDefault="00731E14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31E14" w:rsidRDefault="00731E14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31E14" w:rsidRDefault="00731E14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31E14" w:rsidRDefault="00731E14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1E14" w:rsidTr="00731E14">
        <w:tc>
          <w:tcPr>
            <w:tcW w:w="2585" w:type="dxa"/>
            <w:shd w:val="clear" w:color="auto" w:fill="F2F2F2" w:themeFill="background1" w:themeFillShade="F2"/>
          </w:tcPr>
          <w:p w:rsidR="00731E14" w:rsidRDefault="00731E14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90" w:type="dxa"/>
            <w:shd w:val="clear" w:color="auto" w:fill="F2F2F2" w:themeFill="background1" w:themeFillShade="F2"/>
          </w:tcPr>
          <w:p w:rsidR="00731E14" w:rsidRDefault="00731E14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отсут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731E14" w:rsidRDefault="00731E14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1E14" w:rsidRDefault="00731E14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31E14" w:rsidRDefault="00731E14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1E14" w:rsidRDefault="00731E14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E14" w:rsidTr="00731E14">
        <w:tc>
          <w:tcPr>
            <w:tcW w:w="2585" w:type="dxa"/>
            <w:shd w:val="clear" w:color="auto" w:fill="F2F2F2" w:themeFill="background1" w:themeFillShade="F2"/>
          </w:tcPr>
          <w:p w:rsidR="00731E14" w:rsidRDefault="00731E14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Акылбек</w:t>
            </w:r>
            <w:proofErr w:type="spellEnd"/>
          </w:p>
        </w:tc>
        <w:tc>
          <w:tcPr>
            <w:tcW w:w="1790" w:type="dxa"/>
            <w:shd w:val="clear" w:color="auto" w:fill="F2F2F2" w:themeFill="background1" w:themeFillShade="F2"/>
          </w:tcPr>
          <w:p w:rsidR="00731E14" w:rsidRDefault="00731E14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31E14" w:rsidRDefault="00731E14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31E14" w:rsidRDefault="00731E14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31E14" w:rsidRDefault="00731E14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31E14" w:rsidRDefault="00731E14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1E14" w:rsidTr="00731E14">
        <w:tc>
          <w:tcPr>
            <w:tcW w:w="2585" w:type="dxa"/>
            <w:shd w:val="clear" w:color="auto" w:fill="F2F2F2" w:themeFill="background1" w:themeFillShade="F2"/>
          </w:tcPr>
          <w:p w:rsidR="00731E14" w:rsidRDefault="00731E14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Жантемирова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С.Ж. </w:t>
            </w:r>
          </w:p>
        </w:tc>
        <w:tc>
          <w:tcPr>
            <w:tcW w:w="1790" w:type="dxa"/>
            <w:shd w:val="clear" w:color="auto" w:fill="F2F2F2" w:themeFill="background1" w:themeFillShade="F2"/>
          </w:tcPr>
          <w:p w:rsidR="00731E14" w:rsidRDefault="00731E14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731E14" w:rsidRDefault="00731E14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31E14" w:rsidRDefault="00731E14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31E14" w:rsidRDefault="00731E14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31E14" w:rsidRDefault="00731E14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5971" w:rsidTr="00A85971">
        <w:tc>
          <w:tcPr>
            <w:tcW w:w="2585" w:type="dxa"/>
            <w:shd w:val="clear" w:color="auto" w:fill="auto"/>
          </w:tcPr>
          <w:p w:rsidR="00A85971" w:rsidRDefault="00A85971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  <w:tc>
          <w:tcPr>
            <w:tcW w:w="1790" w:type="dxa"/>
            <w:shd w:val="clear" w:color="auto" w:fill="F2F2F2" w:themeFill="background1" w:themeFillShade="F2"/>
          </w:tcPr>
          <w:p w:rsid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  <w:shd w:val="clear" w:color="auto" w:fill="auto"/>
          </w:tcPr>
          <w:p w:rsid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5971" w:rsidTr="00731E14">
        <w:tc>
          <w:tcPr>
            <w:tcW w:w="2585" w:type="dxa"/>
            <w:shd w:val="clear" w:color="auto" w:fill="F2F2F2" w:themeFill="background1" w:themeFillShade="F2"/>
          </w:tcPr>
          <w:p w:rsidR="00A85971" w:rsidRDefault="00A85971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790" w:type="dxa"/>
            <w:shd w:val="clear" w:color="auto" w:fill="F2F2F2" w:themeFill="background1" w:themeFillShade="F2"/>
          </w:tcPr>
          <w:p w:rsid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  <w:shd w:val="clear" w:color="auto" w:fill="auto"/>
          </w:tcPr>
          <w:p w:rsid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5971" w:rsidTr="00731E14">
        <w:tc>
          <w:tcPr>
            <w:tcW w:w="2585" w:type="dxa"/>
            <w:shd w:val="clear" w:color="auto" w:fill="F2F2F2" w:themeFill="background1" w:themeFillShade="F2"/>
          </w:tcPr>
          <w:p w:rsidR="00A85971" w:rsidRDefault="00A85971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790" w:type="dxa"/>
            <w:shd w:val="clear" w:color="auto" w:fill="F2F2F2" w:themeFill="background1" w:themeFillShade="F2"/>
          </w:tcPr>
          <w:p w:rsid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5971" w:rsidTr="00731E14">
        <w:tc>
          <w:tcPr>
            <w:tcW w:w="2585" w:type="dxa"/>
            <w:shd w:val="clear" w:color="auto" w:fill="FFFF00"/>
          </w:tcPr>
          <w:p w:rsidR="00A85971" w:rsidRDefault="00A85971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Сайран</w:t>
            </w:r>
            <w:proofErr w:type="spellEnd"/>
          </w:p>
        </w:tc>
        <w:tc>
          <w:tcPr>
            <w:tcW w:w="1790" w:type="dxa"/>
            <w:shd w:val="clear" w:color="auto" w:fill="F2F2F2" w:themeFill="background1" w:themeFillShade="F2"/>
          </w:tcPr>
          <w:p w:rsid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971" w:rsidTr="00731E14">
        <w:tc>
          <w:tcPr>
            <w:tcW w:w="2585" w:type="dxa"/>
            <w:shd w:val="clear" w:color="auto" w:fill="F2F2F2" w:themeFill="background1" w:themeFillShade="F2"/>
          </w:tcPr>
          <w:p w:rsidR="00A85971" w:rsidRDefault="00A85971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Шторк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1790" w:type="dxa"/>
            <w:shd w:val="clear" w:color="auto" w:fill="F2F2F2" w:themeFill="background1" w:themeFillShade="F2"/>
          </w:tcPr>
          <w:p w:rsid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971" w:rsidTr="00731E14">
        <w:tc>
          <w:tcPr>
            <w:tcW w:w="2585" w:type="dxa"/>
            <w:shd w:val="clear" w:color="auto" w:fill="F2F2F2" w:themeFill="background1" w:themeFillShade="F2"/>
          </w:tcPr>
          <w:p w:rsidR="00A85971" w:rsidRDefault="00A85971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Шторк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790" w:type="dxa"/>
            <w:shd w:val="clear" w:color="auto" w:fill="F2F2F2" w:themeFill="background1" w:themeFillShade="F2"/>
          </w:tcPr>
          <w:p w:rsid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5971" w:rsidRDefault="00A85971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76652" w:rsidRDefault="00D76652" w:rsidP="00D76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1E25" w:rsidRDefault="00931E25" w:rsidP="00D76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полугодие </w:t>
      </w:r>
    </w:p>
    <w:p w:rsidR="00931E25" w:rsidRDefault="00931E25" w:rsidP="00D76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170" w:type="dxa"/>
        <w:tblLayout w:type="fixed"/>
        <w:tblLook w:val="04A0" w:firstRow="1" w:lastRow="0" w:firstColumn="1" w:lastColumn="0" w:noHBand="0" w:noVBand="1"/>
      </w:tblPr>
      <w:tblGrid>
        <w:gridCol w:w="2235"/>
        <w:gridCol w:w="1418"/>
        <w:gridCol w:w="1134"/>
        <w:gridCol w:w="1134"/>
        <w:gridCol w:w="992"/>
        <w:gridCol w:w="1134"/>
        <w:gridCol w:w="1123"/>
      </w:tblGrid>
      <w:tr w:rsidR="00731E14" w:rsidTr="00731E14">
        <w:tc>
          <w:tcPr>
            <w:tcW w:w="2235" w:type="dxa"/>
            <w:shd w:val="clear" w:color="auto" w:fill="F2F2F2" w:themeFill="background1" w:themeFillShade="F2"/>
          </w:tcPr>
          <w:p w:rsidR="00731E14" w:rsidRDefault="00731E14" w:rsidP="00731E14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  <w:proofErr w:type="spellEnd"/>
          </w:p>
          <w:p w:rsidR="00731E14" w:rsidRPr="00317087" w:rsidRDefault="00731E14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731E14" w:rsidRDefault="00A85971" w:rsidP="00731E14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  <w:proofErr w:type="spellStart"/>
            <w:r w:rsidR="00731E14">
              <w:rPr>
                <w:rFonts w:ascii="Times New Roman" w:hAnsi="Times New Roman" w:cs="Times New Roman"/>
                <w:b/>
                <w:sz w:val="24"/>
                <w:szCs w:val="24"/>
              </w:rPr>
              <w:t>ол-во</w:t>
            </w:r>
            <w:proofErr w:type="spellEnd"/>
          </w:p>
          <w:p w:rsidR="00731E14" w:rsidRPr="003B4B28" w:rsidRDefault="00731E14" w:rsidP="00731E14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31E14" w:rsidRPr="00931E25" w:rsidRDefault="00731E14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134" w:type="dxa"/>
          </w:tcPr>
          <w:p w:rsidR="00731E14" w:rsidRPr="00931E25" w:rsidRDefault="00731E14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992" w:type="dxa"/>
          </w:tcPr>
          <w:p w:rsidR="00731E14" w:rsidRPr="00931E25" w:rsidRDefault="00731E14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E14" w:rsidRPr="00931E25" w:rsidRDefault="00731E14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731E14" w:rsidRPr="00931E25" w:rsidRDefault="00731E14" w:rsidP="00DD19A2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май</w:t>
            </w:r>
          </w:p>
        </w:tc>
      </w:tr>
      <w:tr w:rsidR="00A85971" w:rsidTr="00731E14">
        <w:tc>
          <w:tcPr>
            <w:tcW w:w="2235" w:type="dxa"/>
            <w:shd w:val="clear" w:color="auto" w:fill="F2F2F2" w:themeFill="background1" w:themeFillShade="F2"/>
          </w:tcPr>
          <w:p w:rsidR="00A85971" w:rsidRDefault="00A85971" w:rsidP="00A85971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Гекман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A85971" w:rsidRP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A85971" w:rsidRP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A85971" w:rsidRP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A85971" w:rsidRP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5971" w:rsidRP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A85971" w:rsidRP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85971" w:rsidTr="00731E14">
        <w:tc>
          <w:tcPr>
            <w:tcW w:w="2235" w:type="dxa"/>
            <w:shd w:val="clear" w:color="auto" w:fill="F2F2F2" w:themeFill="background1" w:themeFillShade="F2"/>
          </w:tcPr>
          <w:p w:rsidR="00A85971" w:rsidRDefault="00A85971" w:rsidP="00A85971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A85971" w:rsidRP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A85971" w:rsidRP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A85971" w:rsidRP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A85971" w:rsidRP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5971" w:rsidRP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A85971" w:rsidRP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85971" w:rsidTr="00731E14">
        <w:tc>
          <w:tcPr>
            <w:tcW w:w="2235" w:type="dxa"/>
            <w:shd w:val="clear" w:color="auto" w:fill="F2F2F2" w:themeFill="background1" w:themeFillShade="F2"/>
          </w:tcPr>
          <w:p w:rsidR="00A85971" w:rsidRDefault="00A85971" w:rsidP="00A85971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Акылбек</w:t>
            </w:r>
            <w:proofErr w:type="spellEnd"/>
          </w:p>
        </w:tc>
        <w:tc>
          <w:tcPr>
            <w:tcW w:w="1418" w:type="dxa"/>
            <w:shd w:val="clear" w:color="auto" w:fill="F2F2F2" w:themeFill="background1" w:themeFillShade="F2"/>
          </w:tcPr>
          <w:p w:rsidR="00A85971" w:rsidRPr="00731E14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85971" w:rsidRPr="00731E14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85971" w:rsidRPr="00731E14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A85971" w:rsidRPr="00731E14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5971" w:rsidRPr="00731E14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A85971" w:rsidRPr="00731E14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85971" w:rsidTr="00731E14">
        <w:tc>
          <w:tcPr>
            <w:tcW w:w="2235" w:type="dxa"/>
            <w:shd w:val="clear" w:color="auto" w:fill="F2F2F2" w:themeFill="background1" w:themeFillShade="F2"/>
          </w:tcPr>
          <w:p w:rsidR="00A85971" w:rsidRDefault="00A85971" w:rsidP="00A85971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Жантемирова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С.Ж. 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A85971" w:rsidRP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85971" w:rsidRPr="00931E25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A85971" w:rsidRPr="00931E25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A85971" w:rsidRPr="00931E25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5971" w:rsidRPr="00931E25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A85971" w:rsidRPr="00931E25" w:rsidRDefault="00A85971" w:rsidP="00DD19A2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85971" w:rsidTr="00A85971">
        <w:tc>
          <w:tcPr>
            <w:tcW w:w="2235" w:type="dxa"/>
            <w:shd w:val="clear" w:color="auto" w:fill="auto"/>
          </w:tcPr>
          <w:p w:rsidR="00A85971" w:rsidRDefault="00A85971" w:rsidP="00A85971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A85971" w:rsidRP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85971" w:rsidRP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5971" w:rsidTr="00731E14">
        <w:tc>
          <w:tcPr>
            <w:tcW w:w="2235" w:type="dxa"/>
            <w:shd w:val="clear" w:color="auto" w:fill="F2F2F2" w:themeFill="background1" w:themeFillShade="F2"/>
          </w:tcPr>
          <w:p w:rsidR="00A85971" w:rsidRDefault="00A85971" w:rsidP="00A85971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A85971" w:rsidRP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85971" w:rsidRPr="00931E25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A85971" w:rsidRPr="00931E25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A85971" w:rsidRPr="00931E25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5971" w:rsidRPr="00931E25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A85971" w:rsidRPr="00931E25" w:rsidRDefault="00A85971" w:rsidP="00DD19A2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85971" w:rsidTr="00731E14">
        <w:tc>
          <w:tcPr>
            <w:tcW w:w="2235" w:type="dxa"/>
            <w:shd w:val="clear" w:color="auto" w:fill="F2F2F2" w:themeFill="background1" w:themeFillShade="F2"/>
          </w:tcPr>
          <w:p w:rsidR="00A85971" w:rsidRDefault="00A85971" w:rsidP="00A85971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A85971" w:rsidRP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A85971" w:rsidRPr="00731E14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85971" w:rsidRPr="00731E14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A85971" w:rsidRPr="00731E14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5971" w:rsidRPr="00731E14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A85971" w:rsidRPr="00731E14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85971" w:rsidTr="00731E14">
        <w:tc>
          <w:tcPr>
            <w:tcW w:w="2235" w:type="dxa"/>
            <w:shd w:val="clear" w:color="auto" w:fill="FFFF00"/>
          </w:tcPr>
          <w:p w:rsidR="00A85971" w:rsidRDefault="00A85971" w:rsidP="00A85971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Сайран</w:t>
            </w:r>
            <w:proofErr w:type="spellEnd"/>
          </w:p>
        </w:tc>
        <w:tc>
          <w:tcPr>
            <w:tcW w:w="1418" w:type="dxa"/>
            <w:shd w:val="clear" w:color="auto" w:fill="F2F2F2" w:themeFill="background1" w:themeFillShade="F2"/>
          </w:tcPr>
          <w:p w:rsid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971" w:rsidTr="00731E14">
        <w:tc>
          <w:tcPr>
            <w:tcW w:w="2235" w:type="dxa"/>
            <w:shd w:val="clear" w:color="auto" w:fill="F2F2F2" w:themeFill="background1" w:themeFillShade="F2"/>
          </w:tcPr>
          <w:p w:rsidR="00A85971" w:rsidRDefault="00A85971" w:rsidP="00A85971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Шторк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A85971" w:rsidRP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A85971" w:rsidRP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A85971" w:rsidRP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A85971" w:rsidRP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5971" w:rsidRP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A85971" w:rsidRP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85971" w:rsidTr="00731E14">
        <w:tc>
          <w:tcPr>
            <w:tcW w:w="2235" w:type="dxa"/>
            <w:shd w:val="clear" w:color="auto" w:fill="F2F2F2" w:themeFill="background1" w:themeFillShade="F2"/>
          </w:tcPr>
          <w:p w:rsidR="00A85971" w:rsidRDefault="00A85971" w:rsidP="00A85971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Шторк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A85971" w:rsidRP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A85971" w:rsidRP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A85971" w:rsidRP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A85971" w:rsidRP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5971" w:rsidRP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A85971" w:rsidRPr="00A85971" w:rsidRDefault="00A85971" w:rsidP="00A85971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</w:tbl>
    <w:p w:rsidR="00DD19A2" w:rsidRDefault="00DD19A2" w:rsidP="00D76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1E14" w:rsidRDefault="00A85971" w:rsidP="00D76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37D85">
        <w:rPr>
          <w:rFonts w:ascii="Times New Roman" w:hAnsi="Times New Roman" w:cs="Times New Roman"/>
          <w:sz w:val="24"/>
          <w:szCs w:val="24"/>
        </w:rPr>
        <w:t xml:space="preserve"> Полный пакет материалов по самообразованию не предоставлен педагогами Климовой Д.Ю. и </w:t>
      </w:r>
      <w:proofErr w:type="spellStart"/>
      <w:r w:rsidR="00A37D85">
        <w:rPr>
          <w:rFonts w:ascii="Times New Roman" w:hAnsi="Times New Roman" w:cs="Times New Roman"/>
          <w:sz w:val="24"/>
          <w:szCs w:val="24"/>
        </w:rPr>
        <w:t>Хуат</w:t>
      </w:r>
      <w:proofErr w:type="spellEnd"/>
      <w:r w:rsidR="00A37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D85">
        <w:rPr>
          <w:rFonts w:ascii="Times New Roman" w:hAnsi="Times New Roman" w:cs="Times New Roman"/>
          <w:sz w:val="24"/>
          <w:szCs w:val="24"/>
        </w:rPr>
        <w:t>Сайран</w:t>
      </w:r>
      <w:proofErr w:type="spellEnd"/>
      <w:r w:rsidR="00A37D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1E14" w:rsidRDefault="00731E14" w:rsidP="00D76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1E14" w:rsidRDefault="00731E14" w:rsidP="00D76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1E14" w:rsidRDefault="00731E14" w:rsidP="00D76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1E14" w:rsidRDefault="00731E14" w:rsidP="00D76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1E14" w:rsidRDefault="00731E14" w:rsidP="00D76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1E14" w:rsidRDefault="00731E14" w:rsidP="00D76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1E14" w:rsidRDefault="00731E14" w:rsidP="00D76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7D85" w:rsidRDefault="00A37D85" w:rsidP="00D76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6652" w:rsidRDefault="00D76652" w:rsidP="00D76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Достижения педагогов </w:t>
      </w:r>
    </w:p>
    <w:p w:rsidR="00D76652" w:rsidRDefault="00D76652" w:rsidP="00D76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1701"/>
        <w:gridCol w:w="992"/>
        <w:gridCol w:w="992"/>
        <w:gridCol w:w="1134"/>
        <w:gridCol w:w="1134"/>
        <w:gridCol w:w="1418"/>
        <w:gridCol w:w="1417"/>
      </w:tblGrid>
      <w:tr w:rsidR="00D76652" w:rsidRPr="00290918" w:rsidTr="00A85C35">
        <w:trPr>
          <w:trHeight w:val="544"/>
        </w:trPr>
        <w:tc>
          <w:tcPr>
            <w:tcW w:w="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</w:rPr>
            </w:pPr>
            <w:r w:rsidRPr="00290918">
              <w:rPr>
                <w:rFonts w:ascii="Times New Roman" w:hAnsi="Times New Roman" w:cs="Times New Roman"/>
                <w:b/>
                <w:bCs/>
                <w:lang w:val="kk-KZ"/>
              </w:rPr>
              <w:t>№ п/п</w:t>
            </w:r>
            <w:r w:rsidRPr="0029091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</w:rPr>
            </w:pPr>
            <w:r w:rsidRPr="00290918">
              <w:rPr>
                <w:rFonts w:ascii="Times New Roman" w:hAnsi="Times New Roman" w:cs="Times New Roman"/>
                <w:b/>
                <w:bCs/>
                <w:lang w:val="kk-KZ"/>
              </w:rPr>
              <w:t>Уровень</w:t>
            </w:r>
            <w:r w:rsidRPr="0029091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290918">
              <w:rPr>
                <w:rFonts w:ascii="Times New Roman" w:hAnsi="Times New Roman" w:cs="Times New Roman"/>
                <w:b/>
                <w:bCs/>
                <w:lang w:val="kk-KZ"/>
              </w:rPr>
              <w:t>Приняли участие</w:t>
            </w:r>
          </w:p>
          <w:p w:rsidR="00D76652" w:rsidRPr="0029091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290918">
              <w:rPr>
                <w:rFonts w:ascii="Times New Roman" w:hAnsi="Times New Roman" w:cs="Times New Roman"/>
                <w:b/>
                <w:bCs/>
                <w:lang w:val="kk-KZ"/>
              </w:rPr>
              <w:t>Призовые места</w:t>
            </w:r>
          </w:p>
          <w:p w:rsidR="00D76652" w:rsidRPr="0029091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0918">
              <w:rPr>
                <w:rFonts w:ascii="Times New Roman" w:hAnsi="Times New Roman" w:cs="Times New Roman"/>
                <w:b/>
                <w:bCs/>
              </w:rPr>
              <w:t>Динамика</w:t>
            </w:r>
            <w:proofErr w:type="spellEnd"/>
          </w:p>
        </w:tc>
      </w:tr>
      <w:tr w:rsidR="00D76652" w:rsidRPr="00290918" w:rsidTr="00A85C35">
        <w:trPr>
          <w:trHeight w:val="544"/>
        </w:trPr>
        <w:tc>
          <w:tcPr>
            <w:tcW w:w="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652" w:rsidRPr="0029091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652" w:rsidRPr="0029091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625FF3" w:rsidRDefault="00625FF3" w:rsidP="00A85C35">
            <w:pPr>
              <w:pStyle w:val="a9"/>
              <w:ind w:left="0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2020-21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</w:rPr>
            </w:pPr>
            <w:r w:rsidRPr="00290918">
              <w:rPr>
                <w:rFonts w:ascii="Times New Roman" w:hAnsi="Times New Roman" w:cs="Times New Roman"/>
                <w:b/>
                <w:bCs/>
              </w:rPr>
              <w:t>2021</w:t>
            </w:r>
            <w:r w:rsidR="00625FF3">
              <w:rPr>
                <w:rFonts w:ascii="Times New Roman" w:hAnsi="Times New Roman" w:cs="Times New Roman"/>
                <w:b/>
                <w:bCs/>
                <w:lang w:val="ru-RU"/>
              </w:rPr>
              <w:t>-22</w:t>
            </w:r>
            <w:r w:rsidRPr="0029091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625FF3" w:rsidRDefault="00625FF3" w:rsidP="00A85C35">
            <w:pPr>
              <w:pStyle w:val="a9"/>
              <w:ind w:left="0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2020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-21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</w:rPr>
            </w:pPr>
            <w:r w:rsidRPr="00290918">
              <w:rPr>
                <w:rFonts w:ascii="Times New Roman" w:hAnsi="Times New Roman" w:cs="Times New Roman"/>
                <w:b/>
                <w:bCs/>
              </w:rPr>
              <w:t>2021</w:t>
            </w:r>
            <w:r w:rsidR="00625FF3">
              <w:rPr>
                <w:rFonts w:ascii="Times New Roman" w:hAnsi="Times New Roman" w:cs="Times New Roman"/>
                <w:b/>
                <w:bCs/>
                <w:lang w:val="ru-RU"/>
              </w:rPr>
              <w:t>-22</w:t>
            </w:r>
            <w:r w:rsidRPr="0029091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290918">
              <w:rPr>
                <w:rFonts w:ascii="Times New Roman" w:hAnsi="Times New Roman" w:cs="Times New Roman"/>
                <w:b/>
                <w:bCs/>
              </w:rPr>
              <w:t>участников</w:t>
            </w:r>
            <w:proofErr w:type="spellEnd"/>
            <w:r w:rsidRPr="0029091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290918">
              <w:rPr>
                <w:rFonts w:ascii="Times New Roman" w:hAnsi="Times New Roman" w:cs="Times New Roman"/>
                <w:b/>
                <w:bCs/>
              </w:rPr>
              <w:t>призёров</w:t>
            </w:r>
            <w:proofErr w:type="spellEnd"/>
            <w:r w:rsidRPr="0029091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D76652" w:rsidRPr="00290918" w:rsidTr="00625FF3">
        <w:trPr>
          <w:trHeight w:val="272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</w:rPr>
            </w:pPr>
            <w:r w:rsidRPr="00290918">
              <w:rPr>
                <w:rFonts w:ascii="Times New Roman" w:hAnsi="Times New Roman" w:cs="Times New Roman"/>
                <w:lang w:val="kk-KZ"/>
              </w:rPr>
              <w:t>1</w:t>
            </w:r>
            <w:r w:rsidRPr="002909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</w:rPr>
            </w:pPr>
            <w:r w:rsidRPr="00290918">
              <w:rPr>
                <w:rFonts w:ascii="Times New Roman" w:hAnsi="Times New Roman" w:cs="Times New Roman"/>
                <w:lang w:val="kk-KZ"/>
              </w:rPr>
              <w:t>районный</w:t>
            </w:r>
            <w:r w:rsidRPr="002909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48103F" w:rsidRDefault="0048103F" w:rsidP="00A85C35">
            <w:pPr>
              <w:pStyle w:val="a9"/>
              <w:ind w:left="0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B519F8" w:rsidRDefault="00625FF3" w:rsidP="00A85C35">
            <w:pPr>
              <w:pStyle w:val="a9"/>
              <w:ind w:left="0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48103F" w:rsidRDefault="0048103F" w:rsidP="00A85C35">
            <w:pPr>
              <w:pStyle w:val="a9"/>
              <w:ind w:left="0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B519F8" w:rsidRDefault="00625FF3" w:rsidP="00A85C35">
            <w:pPr>
              <w:pStyle w:val="a9"/>
              <w:ind w:left="0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B519F8" w:rsidRDefault="0048103F" w:rsidP="00A85C35">
            <w:pPr>
              <w:pStyle w:val="a9"/>
              <w:ind w:left="0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B519F8" w:rsidRDefault="0048103F" w:rsidP="00A85C35">
            <w:pPr>
              <w:pStyle w:val="a9"/>
              <w:ind w:left="0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+4</w:t>
            </w:r>
          </w:p>
        </w:tc>
      </w:tr>
      <w:tr w:rsidR="00D76652" w:rsidRPr="00290918" w:rsidTr="00625FF3">
        <w:trPr>
          <w:trHeight w:val="272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</w:rPr>
            </w:pPr>
            <w:r w:rsidRPr="00290918">
              <w:rPr>
                <w:rFonts w:ascii="Times New Roman" w:hAnsi="Times New Roman" w:cs="Times New Roman"/>
                <w:lang w:val="kk-KZ"/>
              </w:rPr>
              <w:t>2</w:t>
            </w:r>
            <w:r w:rsidRPr="002909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</w:rPr>
            </w:pPr>
            <w:r w:rsidRPr="00290918">
              <w:rPr>
                <w:rFonts w:ascii="Times New Roman" w:hAnsi="Times New Roman" w:cs="Times New Roman"/>
                <w:lang w:val="kk-KZ"/>
              </w:rPr>
              <w:t>областной</w:t>
            </w:r>
            <w:r w:rsidRPr="002909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48103F" w:rsidRDefault="0048103F" w:rsidP="00A85C35">
            <w:pPr>
              <w:pStyle w:val="a9"/>
              <w:ind w:left="0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625FF3" w:rsidRDefault="00625FF3" w:rsidP="00A85C35">
            <w:pPr>
              <w:pStyle w:val="a9"/>
              <w:ind w:left="0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48103F" w:rsidRDefault="0048103F" w:rsidP="00A85C35">
            <w:pPr>
              <w:pStyle w:val="a9"/>
              <w:ind w:left="0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625FF3" w:rsidRDefault="00625FF3" w:rsidP="00A85C35">
            <w:pPr>
              <w:pStyle w:val="a9"/>
              <w:ind w:left="0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48103F" w:rsidRDefault="0048103F" w:rsidP="00A85C35">
            <w:pPr>
              <w:pStyle w:val="a9"/>
              <w:ind w:left="0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48103F" w:rsidRDefault="0048103F" w:rsidP="00A85C35">
            <w:pPr>
              <w:pStyle w:val="a9"/>
              <w:ind w:left="0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-1</w:t>
            </w:r>
          </w:p>
        </w:tc>
      </w:tr>
      <w:tr w:rsidR="00D76652" w:rsidRPr="00290918" w:rsidTr="00625FF3">
        <w:trPr>
          <w:trHeight w:val="272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</w:rPr>
            </w:pPr>
            <w:r w:rsidRPr="00290918">
              <w:rPr>
                <w:rFonts w:ascii="Times New Roman" w:hAnsi="Times New Roman" w:cs="Times New Roman"/>
                <w:lang w:val="kk-KZ"/>
              </w:rPr>
              <w:t>3</w:t>
            </w:r>
            <w:r w:rsidRPr="002909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</w:rPr>
            </w:pPr>
            <w:r w:rsidRPr="00290918">
              <w:rPr>
                <w:rFonts w:ascii="Times New Roman" w:hAnsi="Times New Roman" w:cs="Times New Roman"/>
                <w:lang w:val="kk-KZ"/>
              </w:rPr>
              <w:t>дистанционный</w:t>
            </w:r>
            <w:r w:rsidRPr="002909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48103F" w:rsidRDefault="0048103F" w:rsidP="00A85C35">
            <w:pPr>
              <w:pStyle w:val="a9"/>
              <w:ind w:left="0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625FF3" w:rsidRDefault="00625FF3" w:rsidP="00A85C35">
            <w:pPr>
              <w:pStyle w:val="a9"/>
              <w:ind w:left="0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48103F" w:rsidRDefault="0048103F" w:rsidP="00A85C35">
            <w:pPr>
              <w:pStyle w:val="a9"/>
              <w:ind w:left="0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625FF3" w:rsidRDefault="00625FF3" w:rsidP="00A85C35">
            <w:pPr>
              <w:pStyle w:val="a9"/>
              <w:ind w:left="0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48103F" w:rsidRDefault="0048103F" w:rsidP="00A85C35">
            <w:pPr>
              <w:pStyle w:val="a9"/>
              <w:ind w:left="0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2" w:type="dxa"/>
              <w:bottom w:w="0" w:type="dxa"/>
              <w:right w:w="102" w:type="dxa"/>
            </w:tcMar>
          </w:tcPr>
          <w:p w:rsidR="00D76652" w:rsidRPr="0048103F" w:rsidRDefault="0048103F" w:rsidP="00A85C35">
            <w:pPr>
              <w:pStyle w:val="a9"/>
              <w:ind w:left="0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-4</w:t>
            </w:r>
          </w:p>
        </w:tc>
      </w:tr>
    </w:tbl>
    <w:p w:rsidR="005874CB" w:rsidRDefault="005874CB" w:rsidP="00D76652">
      <w:pPr>
        <w:rPr>
          <w:rFonts w:ascii="Times New Roman" w:hAnsi="Times New Roman" w:cs="Times New Roman"/>
          <w:b/>
          <w:sz w:val="24"/>
          <w:szCs w:val="24"/>
        </w:rPr>
      </w:pPr>
    </w:p>
    <w:p w:rsidR="00D76652" w:rsidRPr="001B7685" w:rsidRDefault="00D76652" w:rsidP="00D766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Представление педагогического опыта в методических изданиях</w:t>
      </w:r>
    </w:p>
    <w:tbl>
      <w:tblPr>
        <w:tblW w:w="74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1701"/>
        <w:gridCol w:w="1559"/>
        <w:gridCol w:w="1701"/>
        <w:gridCol w:w="1984"/>
      </w:tblGrid>
      <w:tr w:rsidR="00D76652" w:rsidRPr="00290918" w:rsidTr="00A85C35">
        <w:trPr>
          <w:trHeight w:val="544"/>
        </w:trPr>
        <w:tc>
          <w:tcPr>
            <w:tcW w:w="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</w:rPr>
            </w:pPr>
            <w:r w:rsidRPr="00290918">
              <w:rPr>
                <w:rFonts w:ascii="Times New Roman" w:hAnsi="Times New Roman" w:cs="Times New Roman"/>
                <w:b/>
                <w:bCs/>
                <w:lang w:val="kk-KZ"/>
              </w:rPr>
              <w:t>№ п/п</w:t>
            </w:r>
            <w:r w:rsidRPr="0029091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Издание 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Кол-во публикаций</w:t>
            </w:r>
          </w:p>
          <w:p w:rsidR="00D76652" w:rsidRPr="0029091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0918">
              <w:rPr>
                <w:rFonts w:ascii="Times New Roman" w:hAnsi="Times New Roman" w:cs="Times New Roman"/>
                <w:b/>
                <w:bCs/>
              </w:rPr>
              <w:t>Динамика</w:t>
            </w:r>
            <w:proofErr w:type="spellEnd"/>
          </w:p>
        </w:tc>
      </w:tr>
      <w:tr w:rsidR="00D76652" w:rsidRPr="00290918" w:rsidTr="00A85C35">
        <w:trPr>
          <w:trHeight w:val="544"/>
        </w:trPr>
        <w:tc>
          <w:tcPr>
            <w:tcW w:w="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652" w:rsidRPr="0029091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6652" w:rsidRPr="0029091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290918">
              <w:rPr>
                <w:rFonts w:ascii="Times New Roman" w:hAnsi="Times New Roman" w:cs="Times New Roman"/>
                <w:b/>
                <w:bCs/>
              </w:rPr>
              <w:t xml:space="preserve">2020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290918">
              <w:rPr>
                <w:rFonts w:ascii="Times New Roman" w:hAnsi="Times New Roman" w:cs="Times New Roman"/>
                <w:b/>
                <w:bCs/>
              </w:rPr>
              <w:t>2021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290918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1 - </w:t>
            </w:r>
            <w:r w:rsidRPr="00290918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</w:rPr>
            </w:pPr>
            <w:r w:rsidRPr="0029091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D76652" w:rsidRPr="00290918" w:rsidTr="00A85C35">
        <w:trPr>
          <w:trHeight w:val="272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</w:rPr>
            </w:pPr>
            <w:r w:rsidRPr="00290918">
              <w:rPr>
                <w:rFonts w:ascii="Times New Roman" w:hAnsi="Times New Roman" w:cs="Times New Roman"/>
                <w:lang w:val="kk-KZ"/>
              </w:rPr>
              <w:t>1</w:t>
            </w:r>
            <w:r w:rsidRPr="002909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Газеты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76652" w:rsidRPr="00290918" w:rsidTr="00A85C35">
        <w:trPr>
          <w:trHeight w:val="272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</w:rPr>
            </w:pPr>
            <w:r w:rsidRPr="00290918">
              <w:rPr>
                <w:rFonts w:ascii="Times New Roman" w:hAnsi="Times New Roman" w:cs="Times New Roman"/>
                <w:lang w:val="kk-KZ"/>
              </w:rPr>
              <w:t>2</w:t>
            </w:r>
            <w:r w:rsidRPr="002909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Журналы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A37D85" w:rsidRDefault="00A37D85" w:rsidP="00A85C35">
            <w:pPr>
              <w:pStyle w:val="a9"/>
              <w:ind w:left="0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A37D85" w:rsidRDefault="00A37D85" w:rsidP="00A85C35">
            <w:pPr>
              <w:pStyle w:val="a9"/>
              <w:ind w:left="0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D76652" w:rsidRPr="00290918" w:rsidTr="00A85C35">
        <w:trPr>
          <w:trHeight w:val="272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</w:rPr>
            </w:pPr>
            <w:r w:rsidRPr="00290918">
              <w:rPr>
                <w:rFonts w:ascii="Times New Roman" w:hAnsi="Times New Roman" w:cs="Times New Roman"/>
                <w:lang w:val="kk-KZ"/>
              </w:rPr>
              <w:t>3</w:t>
            </w:r>
            <w:r w:rsidRPr="002909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290918" w:rsidRDefault="00D76652" w:rsidP="00A85C35">
            <w:pPr>
              <w:pStyle w:val="a9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A37D85" w:rsidRDefault="00A37D85" w:rsidP="00A85C35">
            <w:pPr>
              <w:pStyle w:val="a9"/>
              <w:ind w:left="0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D76652" w:rsidRPr="00A37D85" w:rsidRDefault="00A37D85" w:rsidP="00A85C35">
            <w:pPr>
              <w:pStyle w:val="a9"/>
              <w:ind w:left="0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</w:tbl>
    <w:p w:rsidR="00625FF3" w:rsidRDefault="00625FF3" w:rsidP="00D76652">
      <w:pPr>
        <w:rPr>
          <w:rFonts w:ascii="Times New Roman" w:hAnsi="Times New Roman" w:cs="Times New Roman"/>
          <w:b/>
          <w:sz w:val="24"/>
          <w:szCs w:val="24"/>
        </w:rPr>
      </w:pPr>
    </w:p>
    <w:p w:rsidR="00D76652" w:rsidRDefault="00D76652" w:rsidP="00D766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Проведение открытых уроков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9"/>
        <w:gridCol w:w="1374"/>
        <w:gridCol w:w="1829"/>
        <w:gridCol w:w="930"/>
        <w:gridCol w:w="2196"/>
        <w:gridCol w:w="1669"/>
        <w:gridCol w:w="1691"/>
      </w:tblGrid>
      <w:tr w:rsidR="00D76652" w:rsidRPr="00DA1E51" w:rsidTr="00A37D85">
        <w:tc>
          <w:tcPr>
            <w:tcW w:w="451" w:type="dxa"/>
          </w:tcPr>
          <w:p w:rsidR="00D76652" w:rsidRPr="00DA1E51" w:rsidRDefault="00D76652" w:rsidP="00A37D85">
            <w:pPr>
              <w:spacing w:after="0" w:line="20" w:lineRule="atLeas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A1E5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374" w:type="dxa"/>
          </w:tcPr>
          <w:p w:rsidR="00D76652" w:rsidRPr="00DA1E51" w:rsidRDefault="00D76652" w:rsidP="00A37D85">
            <w:pPr>
              <w:spacing w:after="0" w:line="20" w:lineRule="atLeas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A1E51">
              <w:rPr>
                <w:rFonts w:ascii="Times New Roman" w:hAnsi="Times New Roman" w:cs="Times New Roman"/>
                <w:b/>
              </w:rPr>
              <w:t>Сроки</w:t>
            </w:r>
            <w:proofErr w:type="spellEnd"/>
            <w:r w:rsidRPr="00DA1E51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DA1E51">
              <w:rPr>
                <w:rFonts w:ascii="Times New Roman" w:hAnsi="Times New Roman" w:cs="Times New Roman"/>
                <w:b/>
              </w:rPr>
              <w:t>дата</w:t>
            </w:r>
            <w:proofErr w:type="spellEnd"/>
            <w:r w:rsidRPr="00DA1E5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A1E51">
              <w:rPr>
                <w:rFonts w:ascii="Times New Roman" w:hAnsi="Times New Roman" w:cs="Times New Roman"/>
                <w:b/>
              </w:rPr>
              <w:t>проведения</w:t>
            </w:r>
            <w:proofErr w:type="spellEnd"/>
          </w:p>
        </w:tc>
        <w:tc>
          <w:tcPr>
            <w:tcW w:w="1839" w:type="dxa"/>
          </w:tcPr>
          <w:p w:rsidR="00D76652" w:rsidRPr="00DA1E51" w:rsidRDefault="00D76652" w:rsidP="00A37D85">
            <w:pPr>
              <w:spacing w:after="0" w:line="20" w:lineRule="atLeas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A1E51">
              <w:rPr>
                <w:rFonts w:ascii="Times New Roman" w:hAnsi="Times New Roman" w:cs="Times New Roman"/>
                <w:b/>
              </w:rPr>
              <w:t>Предмет</w:t>
            </w:r>
            <w:proofErr w:type="spellEnd"/>
          </w:p>
        </w:tc>
        <w:tc>
          <w:tcPr>
            <w:tcW w:w="956" w:type="dxa"/>
          </w:tcPr>
          <w:p w:rsidR="00D76652" w:rsidRPr="00DA1E51" w:rsidRDefault="00D76652" w:rsidP="00A37D85">
            <w:pPr>
              <w:spacing w:after="0" w:line="20" w:lineRule="atLeas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A1E51">
              <w:rPr>
                <w:rFonts w:ascii="Times New Roman" w:hAnsi="Times New Roman" w:cs="Times New Roman"/>
                <w:b/>
              </w:rPr>
              <w:t>Класс</w:t>
            </w:r>
            <w:proofErr w:type="spellEnd"/>
          </w:p>
        </w:tc>
        <w:tc>
          <w:tcPr>
            <w:tcW w:w="2289" w:type="dxa"/>
          </w:tcPr>
          <w:p w:rsidR="00D76652" w:rsidRPr="00DA1E51" w:rsidRDefault="00D76652" w:rsidP="00A37D85">
            <w:pPr>
              <w:spacing w:after="0" w:line="20" w:lineRule="atLeas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A1E51">
              <w:rPr>
                <w:rFonts w:ascii="Times New Roman" w:hAnsi="Times New Roman" w:cs="Times New Roman"/>
                <w:b/>
              </w:rPr>
              <w:t>Тема</w:t>
            </w:r>
            <w:proofErr w:type="spellEnd"/>
            <w:r w:rsidRPr="00DA1E5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A1E51">
              <w:rPr>
                <w:rFonts w:ascii="Times New Roman" w:hAnsi="Times New Roman" w:cs="Times New Roman"/>
                <w:b/>
              </w:rPr>
              <w:t>урока</w:t>
            </w:r>
            <w:proofErr w:type="spellEnd"/>
          </w:p>
        </w:tc>
        <w:tc>
          <w:tcPr>
            <w:tcW w:w="1679" w:type="dxa"/>
            <w:tcBorders>
              <w:right w:val="single" w:sz="4" w:space="0" w:color="auto"/>
            </w:tcBorders>
          </w:tcPr>
          <w:p w:rsidR="00D76652" w:rsidRPr="00DA1E51" w:rsidRDefault="00D76652" w:rsidP="00A37D85">
            <w:pPr>
              <w:spacing w:after="0" w:line="20" w:lineRule="atLeas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A1E51">
              <w:rPr>
                <w:rFonts w:ascii="Times New Roman" w:hAnsi="Times New Roman" w:cs="Times New Roman"/>
                <w:b/>
              </w:rPr>
              <w:t xml:space="preserve">ФИО </w:t>
            </w:r>
            <w:proofErr w:type="spellStart"/>
            <w:r w:rsidRPr="00DA1E51">
              <w:rPr>
                <w:rFonts w:ascii="Times New Roman" w:hAnsi="Times New Roman" w:cs="Times New Roman"/>
                <w:b/>
              </w:rPr>
              <w:t>учителя</w:t>
            </w:r>
            <w:proofErr w:type="spellEnd"/>
          </w:p>
        </w:tc>
        <w:tc>
          <w:tcPr>
            <w:tcW w:w="1691" w:type="dxa"/>
            <w:tcBorders>
              <w:left w:val="single" w:sz="4" w:space="0" w:color="auto"/>
            </w:tcBorders>
          </w:tcPr>
          <w:p w:rsidR="00D76652" w:rsidRPr="00DA1E51" w:rsidRDefault="00D76652" w:rsidP="00A37D85">
            <w:pPr>
              <w:spacing w:after="0" w:line="20" w:lineRule="atLeast"/>
              <w:ind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Примечание</w:t>
            </w:r>
          </w:p>
        </w:tc>
      </w:tr>
      <w:tr w:rsidR="00D76652" w:rsidRPr="00DA1E51" w:rsidTr="00A37D85">
        <w:tc>
          <w:tcPr>
            <w:tcW w:w="451" w:type="dxa"/>
          </w:tcPr>
          <w:p w:rsidR="00D76652" w:rsidRPr="00DA1E51" w:rsidRDefault="00D76652" w:rsidP="00A37D85">
            <w:pPr>
              <w:spacing w:after="0" w:line="2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E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4" w:type="dxa"/>
          </w:tcPr>
          <w:p w:rsidR="00D76652" w:rsidRPr="00DA1E51" w:rsidRDefault="00D76652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</w:rPr>
            </w:pPr>
            <w:r w:rsidRPr="00DA1E51">
              <w:rPr>
                <w:rFonts w:ascii="Times New Roman" w:hAnsi="Times New Roman" w:cs="Times New Roman"/>
              </w:rPr>
              <w:t xml:space="preserve">22 </w:t>
            </w:r>
            <w:proofErr w:type="spellStart"/>
            <w:r w:rsidRPr="00DA1E51">
              <w:rPr>
                <w:rFonts w:ascii="Times New Roman" w:hAnsi="Times New Roman" w:cs="Times New Roman"/>
              </w:rPr>
              <w:t>ноября</w:t>
            </w:r>
            <w:proofErr w:type="spellEnd"/>
          </w:p>
        </w:tc>
        <w:tc>
          <w:tcPr>
            <w:tcW w:w="1839" w:type="dxa"/>
          </w:tcPr>
          <w:p w:rsidR="00D76652" w:rsidRPr="00DA1E51" w:rsidRDefault="00D76652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A1E51">
              <w:rPr>
                <w:rFonts w:ascii="Times New Roman" w:hAnsi="Times New Roman" w:cs="Times New Roman"/>
              </w:rPr>
              <w:t>казахский</w:t>
            </w:r>
            <w:proofErr w:type="spellEnd"/>
            <w:r w:rsidRPr="00DA1E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E51">
              <w:rPr>
                <w:rFonts w:ascii="Times New Roman" w:hAnsi="Times New Roman" w:cs="Times New Roman"/>
              </w:rPr>
              <w:t>язык</w:t>
            </w:r>
            <w:proofErr w:type="spellEnd"/>
            <w:r w:rsidRPr="00DA1E5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A1E51">
              <w:rPr>
                <w:rFonts w:ascii="Times New Roman" w:hAnsi="Times New Roman" w:cs="Times New Roman"/>
              </w:rPr>
              <w:t>литература</w:t>
            </w:r>
            <w:proofErr w:type="spellEnd"/>
          </w:p>
        </w:tc>
        <w:tc>
          <w:tcPr>
            <w:tcW w:w="956" w:type="dxa"/>
          </w:tcPr>
          <w:p w:rsidR="00D76652" w:rsidRPr="00DA1E51" w:rsidRDefault="00D76652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</w:rPr>
            </w:pPr>
            <w:r w:rsidRPr="00DA1E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9" w:type="dxa"/>
          </w:tcPr>
          <w:p w:rsidR="00D76652" w:rsidRPr="00DA1E51" w:rsidRDefault="00D76652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</w:rPr>
            </w:pPr>
            <w:r w:rsidRPr="00DA1E51">
              <w:rPr>
                <w:rFonts w:ascii="Times New Roman" w:hAnsi="Times New Roman" w:cs="Times New Roman"/>
                <w:lang w:val="kk-KZ"/>
              </w:rPr>
              <w:t>Басшы қандай болуы керек</w:t>
            </w:r>
            <w:r w:rsidRPr="00DA1E5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679" w:type="dxa"/>
            <w:tcBorders>
              <w:right w:val="single" w:sz="4" w:space="0" w:color="auto"/>
            </w:tcBorders>
          </w:tcPr>
          <w:p w:rsidR="00D76652" w:rsidRPr="00DA1E51" w:rsidRDefault="00D76652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A1E51">
              <w:rPr>
                <w:rFonts w:ascii="Times New Roman" w:hAnsi="Times New Roman" w:cs="Times New Roman"/>
              </w:rPr>
              <w:t>Гекман</w:t>
            </w:r>
            <w:proofErr w:type="spellEnd"/>
            <w:r w:rsidRPr="00DA1E51">
              <w:rPr>
                <w:rFonts w:ascii="Times New Roman" w:hAnsi="Times New Roman" w:cs="Times New Roman"/>
              </w:rPr>
              <w:t xml:space="preserve"> Д.Е.</w:t>
            </w:r>
          </w:p>
        </w:tc>
        <w:tc>
          <w:tcPr>
            <w:tcW w:w="1691" w:type="dxa"/>
            <w:tcBorders>
              <w:left w:val="single" w:sz="4" w:space="0" w:color="auto"/>
            </w:tcBorders>
          </w:tcPr>
          <w:p w:rsidR="00D76652" w:rsidRPr="002056A6" w:rsidRDefault="002056A6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Эффективность урока средняя</w:t>
            </w:r>
          </w:p>
        </w:tc>
      </w:tr>
      <w:tr w:rsidR="00D76652" w:rsidRPr="00DA1E51" w:rsidTr="00A37D85">
        <w:tc>
          <w:tcPr>
            <w:tcW w:w="451" w:type="dxa"/>
          </w:tcPr>
          <w:p w:rsidR="00D76652" w:rsidRPr="00DA1E51" w:rsidRDefault="00D76652" w:rsidP="00A37D85">
            <w:pPr>
              <w:spacing w:after="0" w:line="2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E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</w:tcPr>
          <w:p w:rsidR="00D76652" w:rsidRPr="00DA1E51" w:rsidRDefault="00D76652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</w:rPr>
            </w:pPr>
            <w:r w:rsidRPr="00DA1E51">
              <w:rPr>
                <w:rFonts w:ascii="Times New Roman" w:hAnsi="Times New Roman" w:cs="Times New Roman"/>
              </w:rPr>
              <w:t xml:space="preserve">26 </w:t>
            </w:r>
            <w:proofErr w:type="spellStart"/>
            <w:r w:rsidRPr="00DA1E51">
              <w:rPr>
                <w:rFonts w:ascii="Times New Roman" w:hAnsi="Times New Roman" w:cs="Times New Roman"/>
              </w:rPr>
              <w:t>ноября</w:t>
            </w:r>
            <w:proofErr w:type="spellEnd"/>
          </w:p>
        </w:tc>
        <w:tc>
          <w:tcPr>
            <w:tcW w:w="1839" w:type="dxa"/>
            <w:shd w:val="clear" w:color="auto" w:fill="auto"/>
          </w:tcPr>
          <w:p w:rsidR="00D76652" w:rsidRPr="00DA1E51" w:rsidRDefault="00D76652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A1E51">
              <w:rPr>
                <w:rFonts w:ascii="Times New Roman" w:hAnsi="Times New Roman" w:cs="Times New Roman"/>
              </w:rPr>
              <w:t>казахский</w:t>
            </w:r>
            <w:proofErr w:type="spellEnd"/>
            <w:r w:rsidRPr="00DA1E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E51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956" w:type="dxa"/>
            <w:shd w:val="clear" w:color="auto" w:fill="auto"/>
          </w:tcPr>
          <w:p w:rsidR="00D76652" w:rsidRPr="00DA1E51" w:rsidRDefault="00D76652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</w:rPr>
            </w:pPr>
            <w:r w:rsidRPr="00DA1E51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289" w:type="dxa"/>
            <w:shd w:val="clear" w:color="auto" w:fill="auto"/>
          </w:tcPr>
          <w:p w:rsidR="00D76652" w:rsidRPr="00DA1E51" w:rsidRDefault="00D76652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</w:rPr>
            </w:pPr>
            <w:r w:rsidRPr="00DA1E51">
              <w:rPr>
                <w:rFonts w:ascii="Times New Roman" w:hAnsi="Times New Roman" w:cs="Times New Roman"/>
              </w:rPr>
              <w:t>«</w:t>
            </w:r>
            <w:proofErr w:type="spellStart"/>
            <w:r w:rsidRPr="00DA1E51">
              <w:rPr>
                <w:rFonts w:ascii="Times New Roman" w:hAnsi="Times New Roman" w:cs="Times New Roman"/>
              </w:rPr>
              <w:t>Сөмкеме</w:t>
            </w:r>
            <w:proofErr w:type="spellEnd"/>
            <w:r w:rsidRPr="00DA1E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E51">
              <w:rPr>
                <w:rFonts w:ascii="Times New Roman" w:hAnsi="Times New Roman" w:cs="Times New Roman"/>
              </w:rPr>
              <w:t>саламын</w:t>
            </w:r>
            <w:proofErr w:type="spellEnd"/>
            <w:r w:rsidRPr="00DA1E51">
              <w:rPr>
                <w:rFonts w:ascii="Times New Roman" w:hAnsi="Times New Roman" w:cs="Times New Roman"/>
              </w:rPr>
              <w:t>» (2)</w:t>
            </w:r>
          </w:p>
          <w:p w:rsidR="00D76652" w:rsidRPr="00DA1E51" w:rsidRDefault="00D76652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</w:rPr>
            </w:pPr>
            <w:r w:rsidRPr="00DA1E51">
              <w:rPr>
                <w:rFonts w:ascii="Times New Roman" w:hAnsi="Times New Roman" w:cs="Times New Roman"/>
              </w:rPr>
              <w:t>«</w:t>
            </w:r>
            <w:proofErr w:type="spellStart"/>
            <w:r w:rsidRPr="00DA1E51">
              <w:rPr>
                <w:rFonts w:ascii="Times New Roman" w:hAnsi="Times New Roman" w:cs="Times New Roman"/>
              </w:rPr>
              <w:t>Абай</w:t>
            </w:r>
            <w:proofErr w:type="spellEnd"/>
            <w:r w:rsidRPr="00DA1E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E51">
              <w:rPr>
                <w:rFonts w:ascii="Times New Roman" w:hAnsi="Times New Roman" w:cs="Times New Roman"/>
              </w:rPr>
              <w:t>Құнанбайұлы-ұлы</w:t>
            </w:r>
            <w:proofErr w:type="spellEnd"/>
            <w:r w:rsidRPr="00DA1E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E51">
              <w:rPr>
                <w:rFonts w:ascii="Times New Roman" w:hAnsi="Times New Roman" w:cs="Times New Roman"/>
              </w:rPr>
              <w:t>ақын</w:t>
            </w:r>
            <w:proofErr w:type="spellEnd"/>
            <w:r w:rsidRPr="00DA1E51">
              <w:rPr>
                <w:rFonts w:ascii="Times New Roman" w:hAnsi="Times New Roman" w:cs="Times New Roman"/>
              </w:rPr>
              <w:t>» (4)</w:t>
            </w:r>
          </w:p>
        </w:tc>
        <w:tc>
          <w:tcPr>
            <w:tcW w:w="1679" w:type="dxa"/>
            <w:tcBorders>
              <w:right w:val="single" w:sz="4" w:space="0" w:color="auto"/>
            </w:tcBorders>
            <w:shd w:val="clear" w:color="auto" w:fill="auto"/>
          </w:tcPr>
          <w:p w:rsidR="00D76652" w:rsidRPr="00DA1E51" w:rsidRDefault="00D76652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A1E51">
              <w:rPr>
                <w:rFonts w:ascii="Times New Roman" w:hAnsi="Times New Roman" w:cs="Times New Roman"/>
              </w:rPr>
              <w:t>Хуат</w:t>
            </w:r>
            <w:proofErr w:type="spellEnd"/>
            <w:r w:rsidRPr="00DA1E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E51">
              <w:rPr>
                <w:rFonts w:ascii="Times New Roman" w:hAnsi="Times New Roman" w:cs="Times New Roman"/>
              </w:rPr>
              <w:t>Сайран</w:t>
            </w:r>
            <w:proofErr w:type="spellEnd"/>
          </w:p>
        </w:tc>
        <w:tc>
          <w:tcPr>
            <w:tcW w:w="1691" w:type="dxa"/>
            <w:tcBorders>
              <w:left w:val="single" w:sz="4" w:space="0" w:color="auto"/>
            </w:tcBorders>
            <w:shd w:val="clear" w:color="auto" w:fill="auto"/>
          </w:tcPr>
          <w:p w:rsidR="00D76652" w:rsidRPr="00DA1E51" w:rsidRDefault="00A37D85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Проведен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в более поздние сроки</w:t>
            </w:r>
          </w:p>
        </w:tc>
      </w:tr>
      <w:tr w:rsidR="00D76652" w:rsidRPr="00DA1E51" w:rsidTr="00A37D85">
        <w:tc>
          <w:tcPr>
            <w:tcW w:w="451" w:type="dxa"/>
          </w:tcPr>
          <w:p w:rsidR="00D76652" w:rsidRPr="00DA1E51" w:rsidRDefault="00D76652" w:rsidP="00A37D85">
            <w:pPr>
              <w:spacing w:after="0" w:line="2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E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4" w:type="dxa"/>
          </w:tcPr>
          <w:p w:rsidR="00D76652" w:rsidRPr="00DA1E51" w:rsidRDefault="00D76652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</w:rPr>
            </w:pPr>
            <w:r w:rsidRPr="00DA1E51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DA1E51">
              <w:rPr>
                <w:rFonts w:ascii="Times New Roman" w:hAnsi="Times New Roman" w:cs="Times New Roman"/>
              </w:rPr>
              <w:t>декабря</w:t>
            </w:r>
            <w:proofErr w:type="spellEnd"/>
            <w:r w:rsidRPr="00DA1E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39" w:type="dxa"/>
            <w:shd w:val="clear" w:color="auto" w:fill="auto"/>
          </w:tcPr>
          <w:p w:rsidR="00D76652" w:rsidRPr="00DA1E51" w:rsidRDefault="00D76652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A1E51">
              <w:rPr>
                <w:rFonts w:ascii="Times New Roman" w:hAnsi="Times New Roman" w:cs="Times New Roman"/>
              </w:rPr>
              <w:t>английский</w:t>
            </w:r>
            <w:proofErr w:type="spellEnd"/>
            <w:r w:rsidRPr="00DA1E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E51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956" w:type="dxa"/>
            <w:shd w:val="clear" w:color="auto" w:fill="auto"/>
          </w:tcPr>
          <w:p w:rsidR="00D76652" w:rsidRPr="00DA1E51" w:rsidRDefault="00D76652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</w:rPr>
            </w:pPr>
            <w:r w:rsidRPr="00DA1E51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289" w:type="dxa"/>
            <w:shd w:val="clear" w:color="auto" w:fill="auto"/>
          </w:tcPr>
          <w:p w:rsidR="00D76652" w:rsidRPr="00DA1E51" w:rsidRDefault="00D76652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</w:rPr>
            </w:pPr>
            <w:r w:rsidRPr="00DA1E51">
              <w:rPr>
                <w:rFonts w:ascii="Times New Roman" w:hAnsi="Times New Roman" w:cs="Times New Roman"/>
              </w:rPr>
              <w:t>Reading signs (2)</w:t>
            </w:r>
          </w:p>
          <w:p w:rsidR="00D76652" w:rsidRPr="00DA1E51" w:rsidRDefault="00D76652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</w:rPr>
            </w:pPr>
            <w:r w:rsidRPr="00DA1E51">
              <w:rPr>
                <w:rFonts w:ascii="Times New Roman" w:hAnsi="Times New Roman" w:cs="Times New Roman"/>
              </w:rPr>
              <w:t>Body language (4)</w:t>
            </w:r>
          </w:p>
        </w:tc>
        <w:tc>
          <w:tcPr>
            <w:tcW w:w="1679" w:type="dxa"/>
            <w:tcBorders>
              <w:right w:val="single" w:sz="4" w:space="0" w:color="auto"/>
            </w:tcBorders>
            <w:shd w:val="clear" w:color="auto" w:fill="auto"/>
          </w:tcPr>
          <w:p w:rsidR="00D76652" w:rsidRPr="00DA1E51" w:rsidRDefault="00D76652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A1E51">
              <w:rPr>
                <w:rFonts w:ascii="Times New Roman" w:hAnsi="Times New Roman" w:cs="Times New Roman"/>
              </w:rPr>
              <w:t>Климова</w:t>
            </w:r>
            <w:proofErr w:type="spellEnd"/>
            <w:r w:rsidRPr="00DA1E51">
              <w:rPr>
                <w:rFonts w:ascii="Times New Roman" w:hAnsi="Times New Roman" w:cs="Times New Roman"/>
              </w:rPr>
              <w:t xml:space="preserve"> Д.Ю.</w:t>
            </w:r>
          </w:p>
        </w:tc>
        <w:tc>
          <w:tcPr>
            <w:tcW w:w="1691" w:type="dxa"/>
            <w:tcBorders>
              <w:left w:val="single" w:sz="4" w:space="0" w:color="auto"/>
            </w:tcBorders>
            <w:shd w:val="clear" w:color="auto" w:fill="auto"/>
          </w:tcPr>
          <w:p w:rsidR="00D76652" w:rsidRPr="00DA1E51" w:rsidRDefault="00A37D85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Проведен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в более поздние сроки</w:t>
            </w:r>
          </w:p>
        </w:tc>
      </w:tr>
      <w:tr w:rsidR="00A37D85" w:rsidRPr="00DA1E51" w:rsidTr="00A37D85">
        <w:tc>
          <w:tcPr>
            <w:tcW w:w="451" w:type="dxa"/>
          </w:tcPr>
          <w:p w:rsidR="00A37D85" w:rsidRPr="00A37D85" w:rsidRDefault="008F3BC2" w:rsidP="008F3BC2">
            <w:pPr>
              <w:spacing w:after="0" w:line="20" w:lineRule="atLeast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374" w:type="dxa"/>
          </w:tcPr>
          <w:p w:rsidR="00A37D85" w:rsidRPr="009F6B2A" w:rsidRDefault="00A37D85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1839" w:type="dxa"/>
            <w:shd w:val="clear" w:color="auto" w:fill="auto"/>
          </w:tcPr>
          <w:p w:rsidR="00A37D85" w:rsidRPr="009F6B2A" w:rsidRDefault="00A37D85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956" w:type="dxa"/>
            <w:shd w:val="clear" w:color="auto" w:fill="auto"/>
          </w:tcPr>
          <w:p w:rsidR="00A37D85" w:rsidRPr="009F6B2A" w:rsidRDefault="00A37D85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9" w:type="dxa"/>
            <w:shd w:val="clear" w:color="auto" w:fill="auto"/>
          </w:tcPr>
          <w:p w:rsidR="00A37D85" w:rsidRPr="009F6B2A" w:rsidRDefault="00A37D85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Сера</w:t>
            </w:r>
            <w:proofErr w:type="spellEnd"/>
          </w:p>
        </w:tc>
        <w:tc>
          <w:tcPr>
            <w:tcW w:w="1679" w:type="dxa"/>
            <w:tcBorders>
              <w:right w:val="single" w:sz="4" w:space="0" w:color="auto"/>
            </w:tcBorders>
            <w:shd w:val="clear" w:color="auto" w:fill="auto"/>
          </w:tcPr>
          <w:p w:rsidR="00A37D85" w:rsidRPr="009F6B2A" w:rsidRDefault="00A37D85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Шторк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691" w:type="dxa"/>
            <w:tcBorders>
              <w:left w:val="single" w:sz="4" w:space="0" w:color="auto"/>
            </w:tcBorders>
            <w:shd w:val="clear" w:color="auto" w:fill="auto"/>
          </w:tcPr>
          <w:p w:rsidR="00A37D85" w:rsidRPr="00A37D85" w:rsidRDefault="008F3BC2" w:rsidP="008F3BC2">
            <w:pPr>
              <w:spacing w:after="0" w:line="20" w:lineRule="atLeast"/>
              <w:ind w:firstLine="0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Эффективная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урока высокая</w:t>
            </w:r>
          </w:p>
        </w:tc>
      </w:tr>
      <w:tr w:rsidR="00A37D85" w:rsidRPr="00DA1E51" w:rsidTr="00A37D85">
        <w:tc>
          <w:tcPr>
            <w:tcW w:w="451" w:type="dxa"/>
          </w:tcPr>
          <w:p w:rsidR="00A37D85" w:rsidRPr="00A37D85" w:rsidRDefault="008F3BC2" w:rsidP="008F3BC2">
            <w:pPr>
              <w:spacing w:after="0" w:line="20" w:lineRule="atLeast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374" w:type="dxa"/>
          </w:tcPr>
          <w:p w:rsidR="00A37D85" w:rsidRPr="009F6B2A" w:rsidRDefault="00A37D85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1839" w:type="dxa"/>
            <w:shd w:val="clear" w:color="auto" w:fill="auto"/>
          </w:tcPr>
          <w:p w:rsidR="00A37D85" w:rsidRPr="009F6B2A" w:rsidRDefault="00A37D85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956" w:type="dxa"/>
            <w:shd w:val="clear" w:color="auto" w:fill="auto"/>
          </w:tcPr>
          <w:p w:rsidR="00A37D85" w:rsidRPr="009F6B2A" w:rsidRDefault="00A37D85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89" w:type="dxa"/>
            <w:shd w:val="clear" w:color="auto" w:fill="auto"/>
          </w:tcPr>
          <w:p w:rsidR="00A37D85" w:rsidRPr="00A37D85" w:rsidRDefault="00A37D85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Традиционные казахские беговые игры (2)</w:t>
            </w:r>
          </w:p>
          <w:p w:rsidR="00A37D85" w:rsidRPr="00A37D85" w:rsidRDefault="00A37D85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Подвижные игры с </w:t>
            </w:r>
            <w:r w:rsidRPr="00A3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элементами спортивных игр (4)</w:t>
            </w:r>
          </w:p>
        </w:tc>
        <w:tc>
          <w:tcPr>
            <w:tcW w:w="1679" w:type="dxa"/>
            <w:tcBorders>
              <w:right w:val="single" w:sz="4" w:space="0" w:color="auto"/>
            </w:tcBorders>
            <w:shd w:val="clear" w:color="auto" w:fill="auto"/>
          </w:tcPr>
          <w:p w:rsidR="00A37D85" w:rsidRPr="009F6B2A" w:rsidRDefault="00A37D85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Акылбек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  <w:tcBorders>
              <w:left w:val="single" w:sz="4" w:space="0" w:color="auto"/>
            </w:tcBorders>
            <w:shd w:val="clear" w:color="auto" w:fill="auto"/>
          </w:tcPr>
          <w:p w:rsidR="00A37D85" w:rsidRPr="00A37D85" w:rsidRDefault="008F3BC2" w:rsidP="008F3BC2">
            <w:pPr>
              <w:spacing w:after="0" w:line="20" w:lineRule="atLeast"/>
              <w:ind w:firstLine="0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Эффективная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урока высокая</w:t>
            </w:r>
          </w:p>
        </w:tc>
      </w:tr>
      <w:tr w:rsidR="00A37D85" w:rsidRPr="00DA1E51" w:rsidTr="00A37D85">
        <w:tc>
          <w:tcPr>
            <w:tcW w:w="451" w:type="dxa"/>
          </w:tcPr>
          <w:p w:rsidR="00A37D85" w:rsidRPr="008F3BC2" w:rsidRDefault="008F3BC2" w:rsidP="008F3BC2">
            <w:pPr>
              <w:spacing w:after="0" w:line="20" w:lineRule="atLeast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6</w:t>
            </w:r>
          </w:p>
        </w:tc>
        <w:tc>
          <w:tcPr>
            <w:tcW w:w="1374" w:type="dxa"/>
          </w:tcPr>
          <w:p w:rsidR="00A37D85" w:rsidRPr="009F6B2A" w:rsidRDefault="00A37D85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1839" w:type="dxa"/>
            <w:shd w:val="clear" w:color="auto" w:fill="auto"/>
          </w:tcPr>
          <w:p w:rsidR="00A37D85" w:rsidRPr="009F6B2A" w:rsidRDefault="00A37D85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shd w:val="clear" w:color="auto" w:fill="auto"/>
          </w:tcPr>
          <w:p w:rsidR="00A37D85" w:rsidRPr="009F6B2A" w:rsidRDefault="00A37D85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89" w:type="dxa"/>
            <w:shd w:val="clear" w:color="auto" w:fill="auto"/>
          </w:tcPr>
          <w:p w:rsidR="00A37D85" w:rsidRPr="00A37D85" w:rsidRDefault="00A37D85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 десятичных дробей (5)</w:t>
            </w:r>
          </w:p>
          <w:p w:rsidR="00A37D85" w:rsidRPr="009F6B2A" w:rsidRDefault="00A37D85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1679" w:type="dxa"/>
            <w:tcBorders>
              <w:right w:val="single" w:sz="4" w:space="0" w:color="auto"/>
            </w:tcBorders>
            <w:shd w:val="clear" w:color="auto" w:fill="auto"/>
          </w:tcPr>
          <w:p w:rsidR="00A37D85" w:rsidRPr="009F6B2A" w:rsidRDefault="00A37D85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</w:p>
        </w:tc>
        <w:tc>
          <w:tcPr>
            <w:tcW w:w="1691" w:type="dxa"/>
            <w:tcBorders>
              <w:left w:val="single" w:sz="4" w:space="0" w:color="auto"/>
            </w:tcBorders>
            <w:shd w:val="clear" w:color="auto" w:fill="auto"/>
          </w:tcPr>
          <w:p w:rsidR="00A37D85" w:rsidRPr="008F3BC2" w:rsidRDefault="008F3BC2" w:rsidP="008F3BC2">
            <w:pPr>
              <w:spacing w:after="0" w:line="20" w:lineRule="atLeast"/>
              <w:ind w:firstLine="0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Эффективная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урока высокая</w:t>
            </w:r>
          </w:p>
        </w:tc>
      </w:tr>
      <w:tr w:rsidR="00A37D85" w:rsidRPr="00DA1E51" w:rsidTr="00A37D85">
        <w:tc>
          <w:tcPr>
            <w:tcW w:w="451" w:type="dxa"/>
          </w:tcPr>
          <w:p w:rsidR="00A37D85" w:rsidRPr="008F3BC2" w:rsidRDefault="008F3BC2" w:rsidP="008F3BC2">
            <w:pPr>
              <w:spacing w:after="0" w:line="20" w:lineRule="atLeast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374" w:type="dxa"/>
          </w:tcPr>
          <w:p w:rsidR="00A37D85" w:rsidRPr="009F6B2A" w:rsidRDefault="00A37D85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1839" w:type="dxa"/>
            <w:shd w:val="clear" w:color="auto" w:fill="auto"/>
          </w:tcPr>
          <w:p w:rsidR="00A37D85" w:rsidRPr="009F6B2A" w:rsidRDefault="00A37D85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956" w:type="dxa"/>
            <w:shd w:val="clear" w:color="auto" w:fill="auto"/>
          </w:tcPr>
          <w:p w:rsidR="00A37D85" w:rsidRPr="009F6B2A" w:rsidRDefault="00A37D85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289" w:type="dxa"/>
            <w:shd w:val="clear" w:color="auto" w:fill="auto"/>
          </w:tcPr>
          <w:p w:rsidR="00A37D85" w:rsidRPr="00A37D85" w:rsidRDefault="00A37D85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Равенства с неизвестными (1)</w:t>
            </w:r>
          </w:p>
          <w:p w:rsidR="00A37D85" w:rsidRPr="00A37D85" w:rsidRDefault="00A37D85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 письменного умножения и деления с одним переходом через разряд (3)</w:t>
            </w:r>
          </w:p>
        </w:tc>
        <w:tc>
          <w:tcPr>
            <w:tcW w:w="1679" w:type="dxa"/>
            <w:tcBorders>
              <w:right w:val="single" w:sz="4" w:space="0" w:color="auto"/>
            </w:tcBorders>
            <w:shd w:val="clear" w:color="auto" w:fill="auto"/>
          </w:tcPr>
          <w:p w:rsidR="00A37D85" w:rsidRPr="009F6B2A" w:rsidRDefault="00A37D85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Шторк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1691" w:type="dxa"/>
            <w:tcBorders>
              <w:left w:val="single" w:sz="4" w:space="0" w:color="auto"/>
            </w:tcBorders>
            <w:shd w:val="clear" w:color="auto" w:fill="auto"/>
          </w:tcPr>
          <w:p w:rsidR="00A37D85" w:rsidRPr="008F3BC2" w:rsidRDefault="008F3BC2" w:rsidP="008F3BC2">
            <w:pPr>
              <w:spacing w:after="0" w:line="20" w:lineRule="atLeast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 проведен</w:t>
            </w:r>
          </w:p>
        </w:tc>
      </w:tr>
      <w:tr w:rsidR="00A37D85" w:rsidRPr="00DA1E51" w:rsidTr="00A37D85">
        <w:tc>
          <w:tcPr>
            <w:tcW w:w="451" w:type="dxa"/>
          </w:tcPr>
          <w:p w:rsidR="00A37D85" w:rsidRPr="008F3BC2" w:rsidRDefault="008F3BC2" w:rsidP="008F3BC2">
            <w:pPr>
              <w:spacing w:after="0" w:line="20" w:lineRule="atLeast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374" w:type="dxa"/>
          </w:tcPr>
          <w:p w:rsidR="00A37D85" w:rsidRPr="009F6B2A" w:rsidRDefault="00A37D85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1839" w:type="dxa"/>
            <w:shd w:val="clear" w:color="auto" w:fill="auto"/>
          </w:tcPr>
          <w:p w:rsidR="00A37D85" w:rsidRPr="009F6B2A" w:rsidRDefault="00A37D85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956" w:type="dxa"/>
            <w:shd w:val="clear" w:color="auto" w:fill="auto"/>
          </w:tcPr>
          <w:p w:rsidR="00A37D85" w:rsidRPr="009F6B2A" w:rsidRDefault="00A37D85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9" w:type="dxa"/>
            <w:shd w:val="clear" w:color="auto" w:fill="auto"/>
          </w:tcPr>
          <w:p w:rsidR="00A37D85" w:rsidRPr="009F6B2A" w:rsidRDefault="00A37D85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9" w:type="dxa"/>
            <w:tcBorders>
              <w:right w:val="single" w:sz="4" w:space="0" w:color="auto"/>
            </w:tcBorders>
            <w:shd w:val="clear" w:color="auto" w:fill="auto"/>
          </w:tcPr>
          <w:p w:rsidR="00A37D85" w:rsidRPr="009F6B2A" w:rsidRDefault="00A37D85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Жантемирова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</w:tc>
        <w:tc>
          <w:tcPr>
            <w:tcW w:w="1691" w:type="dxa"/>
            <w:tcBorders>
              <w:left w:val="single" w:sz="4" w:space="0" w:color="auto"/>
            </w:tcBorders>
            <w:shd w:val="clear" w:color="auto" w:fill="auto"/>
          </w:tcPr>
          <w:p w:rsidR="00A37D85" w:rsidRPr="008F3BC2" w:rsidRDefault="008F3BC2" w:rsidP="008F3BC2">
            <w:pPr>
              <w:spacing w:after="0" w:line="20" w:lineRule="atLeast"/>
              <w:ind w:firstLine="0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Эффективная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урока высокая</w:t>
            </w:r>
          </w:p>
        </w:tc>
      </w:tr>
      <w:tr w:rsidR="00A37D85" w:rsidRPr="00DA1E51" w:rsidTr="00A37D85">
        <w:tc>
          <w:tcPr>
            <w:tcW w:w="451" w:type="dxa"/>
          </w:tcPr>
          <w:p w:rsidR="00A37D85" w:rsidRPr="008F3BC2" w:rsidRDefault="008F3BC2" w:rsidP="008F3BC2">
            <w:pPr>
              <w:spacing w:after="0" w:line="20" w:lineRule="atLeast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374" w:type="dxa"/>
          </w:tcPr>
          <w:p w:rsidR="00A37D85" w:rsidRPr="008F3BC2" w:rsidRDefault="008F3BC2" w:rsidP="003C261E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мая</w:t>
            </w:r>
          </w:p>
        </w:tc>
        <w:tc>
          <w:tcPr>
            <w:tcW w:w="1839" w:type="dxa"/>
            <w:shd w:val="clear" w:color="auto" w:fill="auto"/>
          </w:tcPr>
          <w:p w:rsidR="00A37D85" w:rsidRPr="008F3BC2" w:rsidRDefault="008F3BC2" w:rsidP="003C261E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естествознание </w:t>
            </w:r>
          </w:p>
        </w:tc>
        <w:tc>
          <w:tcPr>
            <w:tcW w:w="956" w:type="dxa"/>
            <w:shd w:val="clear" w:color="auto" w:fill="auto"/>
          </w:tcPr>
          <w:p w:rsidR="00A37D85" w:rsidRPr="009F6B2A" w:rsidRDefault="00A37D85" w:rsidP="003C261E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2289" w:type="dxa"/>
            <w:shd w:val="clear" w:color="auto" w:fill="auto"/>
          </w:tcPr>
          <w:p w:rsidR="00A37D85" w:rsidRPr="008F3BC2" w:rsidRDefault="008F3BC2" w:rsidP="003C261E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подружиться с природой</w:t>
            </w:r>
          </w:p>
        </w:tc>
        <w:tc>
          <w:tcPr>
            <w:tcW w:w="1679" w:type="dxa"/>
            <w:tcBorders>
              <w:right w:val="single" w:sz="4" w:space="0" w:color="auto"/>
            </w:tcBorders>
            <w:shd w:val="clear" w:color="auto" w:fill="auto"/>
          </w:tcPr>
          <w:p w:rsidR="00A37D85" w:rsidRPr="009F6B2A" w:rsidRDefault="00A37D85" w:rsidP="003C261E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691" w:type="dxa"/>
            <w:tcBorders>
              <w:left w:val="single" w:sz="4" w:space="0" w:color="auto"/>
            </w:tcBorders>
            <w:shd w:val="clear" w:color="auto" w:fill="auto"/>
          </w:tcPr>
          <w:p w:rsidR="00A37D85" w:rsidRPr="008F3BC2" w:rsidRDefault="008F3BC2" w:rsidP="008F3BC2">
            <w:pPr>
              <w:spacing w:after="0" w:line="20" w:lineRule="atLeast"/>
              <w:ind w:firstLine="0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Эффективная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занятия</w:t>
            </w:r>
            <w:r>
              <w:rPr>
                <w:rFonts w:ascii="Times New Roman" w:hAnsi="Times New Roman" w:cs="Times New Roman"/>
                <w:lang w:val="ru-RU"/>
              </w:rPr>
              <w:t xml:space="preserve"> высокая</w:t>
            </w:r>
          </w:p>
        </w:tc>
      </w:tr>
      <w:tr w:rsidR="00A37D85" w:rsidRPr="00DA1E51" w:rsidTr="00A37D85">
        <w:tc>
          <w:tcPr>
            <w:tcW w:w="451" w:type="dxa"/>
          </w:tcPr>
          <w:p w:rsidR="00A37D85" w:rsidRPr="008F3BC2" w:rsidRDefault="008F3BC2" w:rsidP="008F3BC2">
            <w:pPr>
              <w:spacing w:after="0" w:line="20" w:lineRule="atLeast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374" w:type="dxa"/>
          </w:tcPr>
          <w:p w:rsidR="00A37D85" w:rsidRPr="008F3BC2" w:rsidRDefault="008F3BC2" w:rsidP="008F3BC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 мая</w:t>
            </w:r>
          </w:p>
        </w:tc>
        <w:tc>
          <w:tcPr>
            <w:tcW w:w="1839" w:type="dxa"/>
            <w:shd w:val="clear" w:color="auto" w:fill="auto"/>
          </w:tcPr>
          <w:p w:rsidR="00A37D85" w:rsidRPr="008F3BC2" w:rsidRDefault="008F3BC2" w:rsidP="008F3BC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познание мира</w:t>
            </w:r>
          </w:p>
        </w:tc>
        <w:tc>
          <w:tcPr>
            <w:tcW w:w="956" w:type="dxa"/>
            <w:shd w:val="clear" w:color="auto" w:fill="auto"/>
          </w:tcPr>
          <w:p w:rsidR="00A37D85" w:rsidRPr="009F6B2A" w:rsidRDefault="00A37D85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89" w:type="dxa"/>
            <w:shd w:val="clear" w:color="auto" w:fill="auto"/>
          </w:tcPr>
          <w:p w:rsidR="00A37D85" w:rsidRDefault="00C804AF" w:rsidP="008F3BC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Путешествуем по Казахстану (2)</w:t>
            </w:r>
          </w:p>
          <w:p w:rsidR="00C804AF" w:rsidRPr="008F3BC2" w:rsidRDefault="00C804AF" w:rsidP="008F3BC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Казахстан на мировой арене (4)</w:t>
            </w:r>
          </w:p>
        </w:tc>
        <w:tc>
          <w:tcPr>
            <w:tcW w:w="1679" w:type="dxa"/>
            <w:tcBorders>
              <w:right w:val="single" w:sz="4" w:space="0" w:color="auto"/>
            </w:tcBorders>
            <w:shd w:val="clear" w:color="auto" w:fill="auto"/>
          </w:tcPr>
          <w:p w:rsidR="00A37D85" w:rsidRPr="009F6B2A" w:rsidRDefault="00A37D85" w:rsidP="00A37D85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691" w:type="dxa"/>
            <w:tcBorders>
              <w:left w:val="single" w:sz="4" w:space="0" w:color="auto"/>
            </w:tcBorders>
            <w:shd w:val="clear" w:color="auto" w:fill="auto"/>
          </w:tcPr>
          <w:p w:rsidR="00A37D85" w:rsidRPr="008F3BC2" w:rsidRDefault="008F3BC2" w:rsidP="008F3BC2">
            <w:pPr>
              <w:spacing w:after="0" w:line="20" w:lineRule="atLeast"/>
              <w:ind w:firstLine="0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Эффективная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урока высокая</w:t>
            </w:r>
          </w:p>
        </w:tc>
      </w:tr>
    </w:tbl>
    <w:p w:rsidR="00D76652" w:rsidRPr="001B7685" w:rsidRDefault="00D76652" w:rsidP="00D76652">
      <w:pPr>
        <w:rPr>
          <w:rFonts w:ascii="Times New Roman" w:hAnsi="Times New Roman" w:cs="Times New Roman"/>
          <w:b/>
          <w:sz w:val="24"/>
          <w:szCs w:val="24"/>
        </w:rPr>
      </w:pPr>
    </w:p>
    <w:p w:rsidR="00D76652" w:rsidRPr="00DA1E51" w:rsidRDefault="00D76652" w:rsidP="00D76652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DA1E51">
        <w:rPr>
          <w:rFonts w:ascii="Times New Roman" w:hAnsi="Times New Roman" w:cs="Times New Roman"/>
          <w:b/>
          <w:sz w:val="24"/>
          <w:szCs w:val="24"/>
        </w:rPr>
        <w:t>Проведение предметных недель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развитие функциональной грамотности учащихся</w:t>
      </w:r>
    </w:p>
    <w:p w:rsidR="00D76652" w:rsidRDefault="00D76652" w:rsidP="00D76652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1"/>
        <w:gridCol w:w="3343"/>
        <w:gridCol w:w="1984"/>
        <w:gridCol w:w="1701"/>
        <w:gridCol w:w="2552"/>
      </w:tblGrid>
      <w:tr w:rsidR="00D76652" w:rsidRPr="00DA1E51" w:rsidTr="00A85C35">
        <w:tc>
          <w:tcPr>
            <w:tcW w:w="451" w:type="dxa"/>
          </w:tcPr>
          <w:p w:rsidR="00D76652" w:rsidRPr="00DA1E51" w:rsidRDefault="00D76652" w:rsidP="00A85C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A1E5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343" w:type="dxa"/>
          </w:tcPr>
          <w:p w:rsidR="00D76652" w:rsidRPr="00DA1E51" w:rsidRDefault="00D76652" w:rsidP="00A85C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Наименование Недели</w:t>
            </w:r>
          </w:p>
        </w:tc>
        <w:tc>
          <w:tcPr>
            <w:tcW w:w="1984" w:type="dxa"/>
          </w:tcPr>
          <w:p w:rsidR="00D76652" w:rsidRPr="00DA1E51" w:rsidRDefault="00D76652" w:rsidP="00A85C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A1E51">
              <w:rPr>
                <w:rFonts w:ascii="Times New Roman" w:hAnsi="Times New Roman" w:cs="Times New Roman"/>
                <w:b/>
              </w:rPr>
              <w:t>Сроки</w:t>
            </w:r>
            <w:proofErr w:type="spellEnd"/>
            <w:r w:rsidRPr="00DA1E51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DA1E51">
              <w:rPr>
                <w:rFonts w:ascii="Times New Roman" w:hAnsi="Times New Roman" w:cs="Times New Roman"/>
                <w:b/>
              </w:rPr>
              <w:t>проведения</w:t>
            </w:r>
            <w:proofErr w:type="spellEnd"/>
          </w:p>
        </w:tc>
        <w:tc>
          <w:tcPr>
            <w:tcW w:w="1701" w:type="dxa"/>
          </w:tcPr>
          <w:p w:rsidR="00D76652" w:rsidRPr="003807D2" w:rsidRDefault="00D76652" w:rsidP="00A85C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Категория участников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76652" w:rsidRPr="003807D2" w:rsidRDefault="00D76652" w:rsidP="00A85C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Педагоги </w:t>
            </w:r>
          </w:p>
        </w:tc>
      </w:tr>
      <w:tr w:rsidR="00D76652" w:rsidRPr="00DA1E51" w:rsidTr="00A85C35">
        <w:tc>
          <w:tcPr>
            <w:tcW w:w="451" w:type="dxa"/>
            <w:shd w:val="clear" w:color="auto" w:fill="auto"/>
          </w:tcPr>
          <w:p w:rsidR="00D76652" w:rsidRPr="003807D2" w:rsidRDefault="00D76652" w:rsidP="00A85C35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343" w:type="dxa"/>
            <w:shd w:val="clear" w:color="auto" w:fill="auto"/>
          </w:tcPr>
          <w:p w:rsidR="00D76652" w:rsidRDefault="00D76652" w:rsidP="00A85C35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Неделя эстетической грамотности </w:t>
            </w:r>
          </w:p>
          <w:p w:rsidR="00D76652" w:rsidRPr="00DA1E51" w:rsidRDefault="00D76652" w:rsidP="00A85C35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«Путешествие в Мир мастеров»</w:t>
            </w:r>
          </w:p>
        </w:tc>
        <w:tc>
          <w:tcPr>
            <w:tcW w:w="1984" w:type="dxa"/>
            <w:shd w:val="clear" w:color="auto" w:fill="auto"/>
          </w:tcPr>
          <w:p w:rsidR="00D76652" w:rsidRPr="00DA1E51" w:rsidRDefault="00D76652" w:rsidP="00A85C35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11-15 октября</w:t>
            </w:r>
          </w:p>
        </w:tc>
        <w:tc>
          <w:tcPr>
            <w:tcW w:w="1701" w:type="dxa"/>
            <w:shd w:val="clear" w:color="auto" w:fill="auto"/>
          </w:tcPr>
          <w:p w:rsidR="00D76652" w:rsidRPr="00DA1E51" w:rsidRDefault="00D76652" w:rsidP="00A85C35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1-9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D76652" w:rsidRDefault="00D76652" w:rsidP="00A85C35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Хуат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Сайран</w:t>
            </w:r>
            <w:proofErr w:type="spellEnd"/>
          </w:p>
          <w:p w:rsidR="00D76652" w:rsidRDefault="00D76652" w:rsidP="00A85C35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Шторк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Н.П.</w:t>
            </w:r>
          </w:p>
          <w:p w:rsidR="00D76652" w:rsidRDefault="00D76652" w:rsidP="00A85C35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Жантемирова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С.Ж.</w:t>
            </w:r>
          </w:p>
          <w:p w:rsidR="00D76652" w:rsidRDefault="00D76652" w:rsidP="00A85C35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Красная В.П.</w:t>
            </w:r>
          </w:p>
          <w:p w:rsidR="00D76652" w:rsidRDefault="00D76652" w:rsidP="00A85C35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Климова Д.Ю.</w:t>
            </w:r>
          </w:p>
          <w:p w:rsidR="00D76652" w:rsidRDefault="00D76652" w:rsidP="00A85C35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Гумханова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Н.В.</w:t>
            </w:r>
          </w:p>
          <w:p w:rsidR="00D76652" w:rsidRPr="003807D2" w:rsidRDefault="00D76652" w:rsidP="00A85C35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Гекман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Д.Е.</w:t>
            </w:r>
          </w:p>
        </w:tc>
      </w:tr>
      <w:tr w:rsidR="00D76652" w:rsidRPr="00DA1E51" w:rsidTr="00A85C35">
        <w:tc>
          <w:tcPr>
            <w:tcW w:w="451" w:type="dxa"/>
            <w:shd w:val="clear" w:color="auto" w:fill="auto"/>
          </w:tcPr>
          <w:p w:rsidR="00D76652" w:rsidRPr="003807D2" w:rsidRDefault="00D76652" w:rsidP="00A85C35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343" w:type="dxa"/>
            <w:shd w:val="clear" w:color="auto" w:fill="auto"/>
          </w:tcPr>
          <w:p w:rsidR="00D76652" w:rsidRPr="003807D2" w:rsidRDefault="00D76652" w:rsidP="00A85C35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kk-KZ"/>
              </w:rPr>
            </w:pPr>
            <w:r w:rsidRPr="003807D2">
              <w:rPr>
                <w:rFonts w:ascii="Times New Roman" w:hAnsi="Times New Roman" w:cs="Times New Roman"/>
                <w:lang w:val="kk-KZ"/>
              </w:rPr>
              <w:t xml:space="preserve">Неделя читательской </w:t>
            </w:r>
            <w:r w:rsidRPr="003807D2">
              <w:rPr>
                <w:rFonts w:ascii="Times New Roman" w:hAnsi="Times New Roman" w:cs="Times New Roman"/>
                <w:lang w:val="ru-RU"/>
              </w:rPr>
              <w:t xml:space="preserve">грамотности для детей дошкольного возраста: </w:t>
            </w:r>
          </w:p>
          <w:p w:rsidR="00D76652" w:rsidRPr="003807D2" w:rsidRDefault="00D76652" w:rsidP="00A85C35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3807D2">
              <w:rPr>
                <w:rFonts w:ascii="Times New Roman" w:hAnsi="Times New Roman" w:cs="Times New Roman"/>
              </w:rPr>
              <w:t>«</w:t>
            </w:r>
            <w:proofErr w:type="spellStart"/>
            <w:r w:rsidRPr="003807D2">
              <w:rPr>
                <w:rFonts w:ascii="Times New Roman" w:hAnsi="Times New Roman" w:cs="Times New Roman"/>
              </w:rPr>
              <w:t>Кітаппен</w:t>
            </w:r>
            <w:proofErr w:type="spellEnd"/>
            <w:r w:rsidRPr="003807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07D2">
              <w:rPr>
                <w:rFonts w:ascii="Times New Roman" w:hAnsi="Times New Roman" w:cs="Times New Roman"/>
              </w:rPr>
              <w:t>дос</w:t>
            </w:r>
            <w:proofErr w:type="spellEnd"/>
            <w:r w:rsidRPr="003807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07D2">
              <w:rPr>
                <w:rFonts w:ascii="Times New Roman" w:hAnsi="Times New Roman" w:cs="Times New Roman"/>
              </w:rPr>
              <w:t>болайық</w:t>
            </w:r>
            <w:proofErr w:type="spellEnd"/>
            <w:r w:rsidRPr="003807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D76652" w:rsidRPr="003807D2" w:rsidRDefault="00D76652" w:rsidP="00A85C35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08-12 ноября</w:t>
            </w:r>
          </w:p>
        </w:tc>
        <w:tc>
          <w:tcPr>
            <w:tcW w:w="1701" w:type="dxa"/>
            <w:shd w:val="clear" w:color="auto" w:fill="auto"/>
          </w:tcPr>
          <w:p w:rsidR="00D76652" w:rsidRPr="003807D2" w:rsidRDefault="00D76652" w:rsidP="00A85C35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МЦ, КПП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D76652" w:rsidRPr="003807D2" w:rsidRDefault="00D76652" w:rsidP="00A85C35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Хилько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Л.В.</w:t>
            </w:r>
          </w:p>
        </w:tc>
      </w:tr>
      <w:tr w:rsidR="00D76652" w:rsidRPr="00DA1E51" w:rsidTr="00A85C35">
        <w:tc>
          <w:tcPr>
            <w:tcW w:w="451" w:type="dxa"/>
            <w:shd w:val="clear" w:color="auto" w:fill="auto"/>
          </w:tcPr>
          <w:p w:rsidR="00D76652" w:rsidRPr="003807D2" w:rsidRDefault="00D76652" w:rsidP="00A85C35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3343" w:type="dxa"/>
            <w:shd w:val="clear" w:color="auto" w:fill="auto"/>
          </w:tcPr>
          <w:p w:rsidR="00D76652" w:rsidRPr="003807D2" w:rsidRDefault="00D76652" w:rsidP="00A85C35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807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казахского язык</w:t>
            </w:r>
            <w:r w:rsidRPr="003807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807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D76652" w:rsidRPr="003807D2" w:rsidRDefault="00D76652" w:rsidP="00A85C35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«Ана тілім –дана тілім, бақ тілім!» для дошкольников</w:t>
            </w:r>
          </w:p>
        </w:tc>
        <w:tc>
          <w:tcPr>
            <w:tcW w:w="1984" w:type="dxa"/>
            <w:shd w:val="clear" w:color="auto" w:fill="auto"/>
          </w:tcPr>
          <w:p w:rsidR="00D76652" w:rsidRPr="003807D2" w:rsidRDefault="00D76652" w:rsidP="00A85C35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06-10 декабря </w:t>
            </w:r>
          </w:p>
        </w:tc>
        <w:tc>
          <w:tcPr>
            <w:tcW w:w="1701" w:type="dxa"/>
            <w:shd w:val="clear" w:color="auto" w:fill="auto"/>
          </w:tcPr>
          <w:p w:rsidR="00D76652" w:rsidRPr="003807D2" w:rsidRDefault="00D76652" w:rsidP="00A85C35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МЦ, КПП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D76652" w:rsidRPr="003807D2" w:rsidRDefault="00D76652" w:rsidP="00A85C35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Хуат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Сайран</w:t>
            </w:r>
            <w:proofErr w:type="spellEnd"/>
          </w:p>
        </w:tc>
      </w:tr>
      <w:tr w:rsidR="00D76652" w:rsidRPr="00DA1E51" w:rsidTr="00A85C35">
        <w:tc>
          <w:tcPr>
            <w:tcW w:w="451" w:type="dxa"/>
            <w:shd w:val="clear" w:color="auto" w:fill="auto"/>
          </w:tcPr>
          <w:p w:rsidR="00D76652" w:rsidRPr="003807D2" w:rsidRDefault="00D76652" w:rsidP="00A85C35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3343" w:type="dxa"/>
            <w:shd w:val="clear" w:color="auto" w:fill="auto"/>
          </w:tcPr>
          <w:p w:rsidR="00D76652" w:rsidRDefault="00D76652" w:rsidP="00A85C35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Неделя исторической грамотности </w:t>
            </w:r>
          </w:p>
          <w:p w:rsidR="00D76652" w:rsidRPr="003807D2" w:rsidRDefault="00D76652" w:rsidP="00A85C35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:rsidR="00D76652" w:rsidRDefault="00D76652" w:rsidP="00D76652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06-10 декабря</w:t>
            </w:r>
          </w:p>
        </w:tc>
        <w:tc>
          <w:tcPr>
            <w:tcW w:w="1701" w:type="dxa"/>
            <w:shd w:val="clear" w:color="auto" w:fill="auto"/>
          </w:tcPr>
          <w:p w:rsidR="00D76652" w:rsidRPr="003807D2" w:rsidRDefault="00D76652" w:rsidP="00A85C35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5-9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D76652" w:rsidRPr="003807D2" w:rsidRDefault="00D76652" w:rsidP="00A85C35">
            <w:pPr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Климова Д.Ю.</w:t>
            </w:r>
          </w:p>
        </w:tc>
      </w:tr>
    </w:tbl>
    <w:p w:rsidR="00D76652" w:rsidRDefault="00D76652" w:rsidP="00D76652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BF26B5" w:rsidRPr="00BF26B5" w:rsidRDefault="00BF26B5" w:rsidP="00BF26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Анализ проводимых проверок краткосрочного планирования педагогов, заполнение анализов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системе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Билимал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0348" w:type="dxa"/>
        <w:tblInd w:w="-34" w:type="dxa"/>
        <w:tblLook w:val="04A0" w:firstRow="1" w:lastRow="0" w:firstColumn="1" w:lastColumn="0" w:noHBand="0" w:noVBand="1"/>
      </w:tblPr>
      <w:tblGrid>
        <w:gridCol w:w="1985"/>
        <w:gridCol w:w="5103"/>
        <w:gridCol w:w="1701"/>
        <w:gridCol w:w="1559"/>
      </w:tblGrid>
      <w:tr w:rsidR="00BF26B5" w:rsidTr="00BF26B5">
        <w:trPr>
          <w:trHeight w:val="315"/>
        </w:trPr>
        <w:tc>
          <w:tcPr>
            <w:tcW w:w="1985" w:type="dxa"/>
            <w:vMerge w:val="restart"/>
          </w:tcPr>
          <w:p w:rsidR="00BF26B5" w:rsidRPr="003B4B28" w:rsidRDefault="00BF26B5" w:rsidP="00BF26B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5103" w:type="dxa"/>
            <w:vMerge w:val="restart"/>
          </w:tcPr>
          <w:p w:rsidR="00BF26B5" w:rsidRDefault="00BF26B5" w:rsidP="00BF26B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КСП</w:t>
            </w:r>
          </w:p>
          <w:p w:rsidR="00BF26B5" w:rsidRPr="003B4B28" w:rsidRDefault="00BF26B5" w:rsidP="00BF26B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BF26B5" w:rsidRPr="003B4B28" w:rsidRDefault="00BF26B5" w:rsidP="00BF26B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</w:t>
            </w:r>
          </w:p>
        </w:tc>
      </w:tr>
      <w:tr w:rsidR="00BF26B5" w:rsidTr="00BF26B5">
        <w:trPr>
          <w:trHeight w:val="240"/>
        </w:trPr>
        <w:tc>
          <w:tcPr>
            <w:tcW w:w="1985" w:type="dxa"/>
            <w:vMerge/>
          </w:tcPr>
          <w:p w:rsidR="00BF26B5" w:rsidRDefault="00BF26B5" w:rsidP="00BF26B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BF26B5" w:rsidRDefault="00BF26B5" w:rsidP="00BF26B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F26B5" w:rsidRDefault="00BF26B5" w:rsidP="00BF26B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9" w:type="dxa"/>
          </w:tcPr>
          <w:p w:rsidR="00BF26B5" w:rsidRDefault="00BF26B5" w:rsidP="00BF26B5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  <w:proofErr w:type="spellEnd"/>
          </w:p>
        </w:tc>
      </w:tr>
      <w:tr w:rsidR="00BF26B5" w:rsidTr="00BF26B5">
        <w:tc>
          <w:tcPr>
            <w:tcW w:w="1985" w:type="dxa"/>
          </w:tcPr>
          <w:p w:rsidR="00BF26B5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Гекман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  <w:tc>
          <w:tcPr>
            <w:tcW w:w="5103" w:type="dxa"/>
          </w:tcPr>
          <w:p w:rsidR="00BF26B5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F26B5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BF26B5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F26B5" w:rsidTr="00BF26B5">
        <w:tc>
          <w:tcPr>
            <w:tcW w:w="1985" w:type="dxa"/>
          </w:tcPr>
          <w:p w:rsidR="00BF26B5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5103" w:type="dxa"/>
          </w:tcPr>
          <w:p w:rsidR="00BF26B5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F26B5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BF26B5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F26B5" w:rsidTr="00BF26B5">
        <w:tc>
          <w:tcPr>
            <w:tcW w:w="1985" w:type="dxa"/>
            <w:shd w:val="clear" w:color="auto" w:fill="FFFF00"/>
          </w:tcPr>
          <w:p w:rsidR="00BF26B5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Акылбек</w:t>
            </w:r>
            <w:proofErr w:type="spellEnd"/>
          </w:p>
        </w:tc>
        <w:tc>
          <w:tcPr>
            <w:tcW w:w="5103" w:type="dxa"/>
            <w:shd w:val="clear" w:color="auto" w:fill="FFFF00"/>
          </w:tcPr>
          <w:p w:rsidR="00BF26B5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26B5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требуется</w:t>
            </w:r>
            <w:proofErr w:type="spellEnd"/>
          </w:p>
        </w:tc>
        <w:tc>
          <w:tcPr>
            <w:tcW w:w="1559" w:type="dxa"/>
          </w:tcPr>
          <w:p w:rsidR="00BF26B5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требуется</w:t>
            </w:r>
            <w:proofErr w:type="spellEnd"/>
          </w:p>
        </w:tc>
      </w:tr>
      <w:tr w:rsidR="00BF26B5" w:rsidTr="00BF26B5">
        <w:tc>
          <w:tcPr>
            <w:tcW w:w="1985" w:type="dxa"/>
          </w:tcPr>
          <w:p w:rsidR="00BF26B5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Жантемирова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С.Ж. </w:t>
            </w:r>
          </w:p>
        </w:tc>
        <w:tc>
          <w:tcPr>
            <w:tcW w:w="5103" w:type="dxa"/>
          </w:tcPr>
          <w:p w:rsidR="00BF26B5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F26B5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BF26B5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F26B5" w:rsidTr="00C804AF">
        <w:tc>
          <w:tcPr>
            <w:tcW w:w="1985" w:type="dxa"/>
            <w:shd w:val="clear" w:color="auto" w:fill="auto"/>
          </w:tcPr>
          <w:p w:rsidR="00BF26B5" w:rsidRPr="00CC5B24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B24">
              <w:rPr>
                <w:rFonts w:ascii="Times New Roman" w:hAnsi="Times New Roman" w:cs="Times New Roman"/>
                <w:sz w:val="24"/>
                <w:szCs w:val="24"/>
              </w:rPr>
              <w:t>Климова</w:t>
            </w:r>
            <w:proofErr w:type="spellEnd"/>
            <w:r w:rsidRPr="00CC5B24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  <w:tc>
          <w:tcPr>
            <w:tcW w:w="5103" w:type="dxa"/>
            <w:shd w:val="clear" w:color="auto" w:fill="auto"/>
          </w:tcPr>
          <w:p w:rsidR="00BF26B5" w:rsidRPr="00CC5B24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BF26B5" w:rsidRPr="00CC5B24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:rsidR="00BF26B5" w:rsidRPr="00C804AF" w:rsidRDefault="00C804AF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BF26B5" w:rsidTr="00BF26B5">
        <w:tc>
          <w:tcPr>
            <w:tcW w:w="1985" w:type="dxa"/>
            <w:shd w:val="clear" w:color="auto" w:fill="auto"/>
          </w:tcPr>
          <w:p w:rsidR="00BF26B5" w:rsidRPr="00CC5B24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B24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spellEnd"/>
            <w:r w:rsidRPr="00CC5B24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5103" w:type="dxa"/>
            <w:shd w:val="clear" w:color="auto" w:fill="auto"/>
          </w:tcPr>
          <w:p w:rsidR="00BF26B5" w:rsidRPr="00CC5B24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BF26B5" w:rsidRPr="00CC5B24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:rsidR="00BF26B5" w:rsidRPr="00CC5B24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F26B5" w:rsidTr="00BF26B5">
        <w:tc>
          <w:tcPr>
            <w:tcW w:w="1985" w:type="dxa"/>
            <w:shd w:val="clear" w:color="auto" w:fill="auto"/>
          </w:tcPr>
          <w:p w:rsidR="00BF26B5" w:rsidRPr="00CC5B24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5103" w:type="dxa"/>
            <w:shd w:val="clear" w:color="auto" w:fill="auto"/>
          </w:tcPr>
          <w:p w:rsidR="00BF26B5" w:rsidRPr="00CC5B24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BF26B5" w:rsidRPr="00CC5B24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требуется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F26B5" w:rsidRPr="00CC5B24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требуется</w:t>
            </w:r>
            <w:proofErr w:type="spellEnd"/>
          </w:p>
        </w:tc>
      </w:tr>
      <w:tr w:rsidR="00BF26B5" w:rsidTr="00C804AF">
        <w:tc>
          <w:tcPr>
            <w:tcW w:w="1985" w:type="dxa"/>
            <w:shd w:val="clear" w:color="auto" w:fill="FFFF00"/>
          </w:tcPr>
          <w:p w:rsidR="00BF26B5" w:rsidRPr="00CC5B24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B24">
              <w:rPr>
                <w:rFonts w:ascii="Times New Roman" w:hAnsi="Times New Roman" w:cs="Times New Roman"/>
                <w:sz w:val="24"/>
                <w:szCs w:val="24"/>
              </w:rPr>
              <w:t>Хуат</w:t>
            </w:r>
            <w:proofErr w:type="spellEnd"/>
            <w:r w:rsidRPr="00CC5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B24">
              <w:rPr>
                <w:rFonts w:ascii="Times New Roman" w:hAnsi="Times New Roman" w:cs="Times New Roman"/>
                <w:sz w:val="24"/>
                <w:szCs w:val="24"/>
              </w:rPr>
              <w:t>Сайран</w:t>
            </w:r>
            <w:proofErr w:type="spellEnd"/>
          </w:p>
        </w:tc>
        <w:tc>
          <w:tcPr>
            <w:tcW w:w="5103" w:type="dxa"/>
            <w:shd w:val="clear" w:color="auto" w:fill="FFFF00"/>
          </w:tcPr>
          <w:p w:rsidR="00BF26B5" w:rsidRPr="00CC5B24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F26B5" w:rsidRPr="00CC5B24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:rsidR="00BF26B5" w:rsidRPr="00C804AF" w:rsidRDefault="00C804AF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BF26B5" w:rsidTr="00A85C35">
        <w:tc>
          <w:tcPr>
            <w:tcW w:w="1985" w:type="dxa"/>
          </w:tcPr>
          <w:p w:rsidR="00BF26B5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Шторк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5103" w:type="dxa"/>
          </w:tcPr>
          <w:p w:rsidR="00BF26B5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F26B5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:rsidR="00BF26B5" w:rsidRPr="00A85C35" w:rsidRDefault="00A85C3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BF26B5" w:rsidTr="00BF26B5">
        <w:tc>
          <w:tcPr>
            <w:tcW w:w="1985" w:type="dxa"/>
          </w:tcPr>
          <w:p w:rsidR="00BF26B5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Шторк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5103" w:type="dxa"/>
          </w:tcPr>
          <w:p w:rsidR="00BF26B5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F26B5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BF26B5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F26B5" w:rsidTr="00A85C35">
        <w:tc>
          <w:tcPr>
            <w:tcW w:w="1985" w:type="dxa"/>
          </w:tcPr>
          <w:p w:rsidR="00BF26B5" w:rsidRDefault="00BF26B5" w:rsidP="00BF26B5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26B5" w:rsidRPr="00BF26B5" w:rsidRDefault="00BF26B5" w:rsidP="00BF26B5">
            <w:pPr>
              <w:pStyle w:val="a3"/>
              <w:shd w:val="clear" w:color="auto" w:fill="FFFFFF"/>
              <w:spacing w:before="0" w:beforeAutospacing="0" w:after="0" w:afterAutospacing="0" w:line="242" w:lineRule="atLeast"/>
              <w:ind w:firstLine="0"/>
              <w:rPr>
                <w:rFonts w:ascii="Arial" w:hAnsi="Arial" w:cs="Arial"/>
                <w:color w:val="181818"/>
                <w:sz w:val="21"/>
                <w:szCs w:val="21"/>
                <w:lang w:val="ru-RU"/>
              </w:rPr>
            </w:pPr>
            <w:r w:rsidRPr="00BF26B5">
              <w:rPr>
                <w:color w:val="000000"/>
                <w:lang w:val="ru-RU"/>
              </w:rPr>
              <w:t>В ходе проверки были изучены следующие вопросы:</w:t>
            </w:r>
          </w:p>
          <w:p w:rsidR="00BF26B5" w:rsidRPr="00BF26B5" w:rsidRDefault="00BF26B5" w:rsidP="00BF26B5">
            <w:pPr>
              <w:pStyle w:val="a3"/>
              <w:shd w:val="clear" w:color="auto" w:fill="FFFFFF"/>
              <w:spacing w:before="0" w:beforeAutospacing="0" w:after="0" w:afterAutospacing="0" w:line="242" w:lineRule="atLeast"/>
              <w:ind w:firstLine="0"/>
              <w:rPr>
                <w:rFonts w:ascii="Arial" w:hAnsi="Arial" w:cs="Arial"/>
                <w:color w:val="181818"/>
                <w:sz w:val="21"/>
                <w:szCs w:val="21"/>
                <w:lang w:val="ru-RU"/>
              </w:rPr>
            </w:pPr>
            <w:r w:rsidRPr="00BF26B5">
              <w:rPr>
                <w:color w:val="000000"/>
                <w:lang w:val="ru-RU"/>
              </w:rPr>
              <w:t>- наличие поурочных планов у учителя-предметника;</w:t>
            </w:r>
          </w:p>
          <w:p w:rsidR="00BF26B5" w:rsidRPr="00BF26B5" w:rsidRDefault="00BF26B5" w:rsidP="00BF26B5">
            <w:pPr>
              <w:pStyle w:val="a3"/>
              <w:shd w:val="clear" w:color="auto" w:fill="FFFFFF"/>
              <w:spacing w:before="0" w:beforeAutospacing="0" w:after="0" w:afterAutospacing="0" w:line="242" w:lineRule="atLeast"/>
              <w:ind w:firstLine="0"/>
              <w:rPr>
                <w:rFonts w:ascii="Arial" w:hAnsi="Arial" w:cs="Arial"/>
                <w:color w:val="181818"/>
                <w:sz w:val="21"/>
                <w:szCs w:val="21"/>
                <w:lang w:val="ru-RU"/>
              </w:rPr>
            </w:pPr>
            <w:r w:rsidRPr="00BF26B5">
              <w:rPr>
                <w:color w:val="000000"/>
                <w:lang w:val="ru-RU"/>
              </w:rPr>
              <w:t>- структура поурочного плана;</w:t>
            </w:r>
          </w:p>
          <w:p w:rsidR="00BF26B5" w:rsidRPr="00BF26B5" w:rsidRDefault="00BF26B5" w:rsidP="00BF26B5">
            <w:pPr>
              <w:pStyle w:val="a3"/>
              <w:shd w:val="clear" w:color="auto" w:fill="FFFFFF"/>
              <w:spacing w:before="0" w:beforeAutospacing="0" w:after="0" w:afterAutospacing="0" w:line="242" w:lineRule="atLeast"/>
              <w:ind w:firstLine="0"/>
              <w:rPr>
                <w:rFonts w:ascii="Arial" w:hAnsi="Arial" w:cs="Arial"/>
                <w:color w:val="181818"/>
                <w:sz w:val="21"/>
                <w:szCs w:val="21"/>
                <w:lang w:val="ru-RU"/>
              </w:rPr>
            </w:pPr>
            <w:r w:rsidRPr="00BF26B5">
              <w:rPr>
                <w:color w:val="000000"/>
                <w:lang w:val="ru-RU"/>
              </w:rPr>
              <w:t>- соответствие плана записям в классном журнале и календарно-тематическому планированию.</w:t>
            </w:r>
          </w:p>
          <w:p w:rsidR="00BF26B5" w:rsidRPr="00BF26B5" w:rsidRDefault="00BF26B5" w:rsidP="00BF26B5">
            <w:pPr>
              <w:pStyle w:val="a3"/>
              <w:shd w:val="clear" w:color="auto" w:fill="FFFFFF"/>
              <w:spacing w:before="0" w:beforeAutospacing="0" w:after="0" w:afterAutospacing="0" w:line="242" w:lineRule="atLeast"/>
              <w:ind w:firstLine="0"/>
              <w:rPr>
                <w:rFonts w:ascii="Arial" w:hAnsi="Arial" w:cs="Arial"/>
                <w:color w:val="181818"/>
                <w:sz w:val="21"/>
                <w:szCs w:val="21"/>
                <w:lang w:val="ru-RU"/>
              </w:rPr>
            </w:pPr>
            <w:r w:rsidRPr="00BF26B5">
              <w:rPr>
                <w:color w:val="000000"/>
                <w:lang w:val="ru-RU"/>
              </w:rPr>
              <w:t>В ходе проверки поурочных планов было установлено, что учителя в целом владеют методикой разработки поурочных планов. Разработка планов ведется на основе календарно-тематического планирования. Учителя используют печатный электронный варианты написания поурочных планов.</w:t>
            </w:r>
          </w:p>
          <w:p w:rsidR="00BF26B5" w:rsidRPr="00BF26B5" w:rsidRDefault="00BF26B5" w:rsidP="00BF26B5">
            <w:pPr>
              <w:pStyle w:val="a3"/>
              <w:shd w:val="clear" w:color="auto" w:fill="FFFFFF"/>
              <w:spacing w:before="0" w:beforeAutospacing="0" w:after="0" w:afterAutospacing="0" w:line="242" w:lineRule="atLeast"/>
              <w:ind w:firstLine="0"/>
              <w:rPr>
                <w:rFonts w:ascii="Arial" w:hAnsi="Arial" w:cs="Arial"/>
                <w:color w:val="181818"/>
                <w:sz w:val="21"/>
                <w:szCs w:val="21"/>
                <w:lang w:val="ru-RU"/>
              </w:rPr>
            </w:pPr>
            <w:r w:rsidRPr="00BF26B5">
              <w:rPr>
                <w:color w:val="000000"/>
                <w:lang w:val="ru-RU"/>
              </w:rPr>
              <w:t>Во всех проверенных поурочных планах указана тема урока, дата проведения урока, цели урока, основное содержание урока. Прослеживается соответствие поурочных планов записям в классных журналах и календарно-тематическому планированию.</w:t>
            </w:r>
          </w:p>
        </w:tc>
        <w:tc>
          <w:tcPr>
            <w:tcW w:w="3260" w:type="dxa"/>
            <w:gridSpan w:val="2"/>
          </w:tcPr>
          <w:p w:rsidR="00BF26B5" w:rsidRPr="00BF26B5" w:rsidRDefault="00BF26B5" w:rsidP="00C804AF">
            <w:pPr>
              <w:pStyle w:val="a9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</w:t>
            </w:r>
            <w:r w:rsidR="00C80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ммативных</w:t>
            </w:r>
            <w:proofErr w:type="spellEnd"/>
            <w:r w:rsidR="00C80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сформированы </w:t>
            </w:r>
            <w:r w:rsidR="00C80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всех педагогов</w:t>
            </w:r>
          </w:p>
        </w:tc>
      </w:tr>
    </w:tbl>
    <w:p w:rsidR="00BF26B5" w:rsidRDefault="00BF26B5" w:rsidP="00D76652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D76652" w:rsidRDefault="00D76652" w:rsidP="00D76652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405CB">
        <w:rPr>
          <w:rFonts w:ascii="Times New Roman" w:hAnsi="Times New Roman" w:cs="Times New Roman"/>
          <w:b/>
          <w:sz w:val="24"/>
          <w:szCs w:val="24"/>
        </w:rPr>
        <w:t xml:space="preserve">       Вывод: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полученных результатов деятельности педагогов наблюдается:</w:t>
      </w:r>
    </w:p>
    <w:p w:rsidR="00D76652" w:rsidRDefault="00C804AF" w:rsidP="00D76652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средний</w:t>
      </w:r>
      <w:r w:rsidR="00D76652">
        <w:rPr>
          <w:rFonts w:ascii="Times New Roman" w:hAnsi="Times New Roman" w:cs="Times New Roman"/>
          <w:sz w:val="24"/>
          <w:szCs w:val="24"/>
        </w:rPr>
        <w:t xml:space="preserve"> уровень </w:t>
      </w:r>
      <w:proofErr w:type="spellStart"/>
      <w:r w:rsidR="00D76652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="00D76652">
        <w:rPr>
          <w:rFonts w:ascii="Times New Roman" w:hAnsi="Times New Roman" w:cs="Times New Roman"/>
          <w:sz w:val="24"/>
          <w:szCs w:val="24"/>
        </w:rPr>
        <w:t xml:space="preserve"> уроков учителями-предметниками;</w:t>
      </w:r>
    </w:p>
    <w:p w:rsidR="00D76652" w:rsidRDefault="00D76652" w:rsidP="00D76652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невысокие результаты участия в областных и районных педагогических конкурсах, олимпиадах;</w:t>
      </w:r>
    </w:p>
    <w:p w:rsidR="00D76652" w:rsidRDefault="00D76652" w:rsidP="00D76652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низкий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% участия в педагогической исследовательской деятельности;</w:t>
      </w:r>
    </w:p>
    <w:p w:rsidR="00D76652" w:rsidRDefault="00D76652" w:rsidP="00D76652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низкий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% представления педагогического опыта в методических изданиях;</w:t>
      </w:r>
    </w:p>
    <w:p w:rsidR="00D76652" w:rsidRDefault="00D76652" w:rsidP="00D76652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повышенная педагогическая нагрузка отдельных педагогов снижает их методическую активность;</w:t>
      </w:r>
    </w:p>
    <w:p w:rsidR="00D76652" w:rsidRDefault="00D76652" w:rsidP="00D76652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запланированные открытые уроки не проведены педагоги иностранного и казахского языков во 2-4 классах;</w:t>
      </w:r>
    </w:p>
    <w:p w:rsidR="00BF26B5" w:rsidRDefault="00BF26B5" w:rsidP="00D76652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своевременно не заполняются формы строгой отчетности педагогами Климовой Д.Ю.,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Сайран</w:t>
      </w:r>
      <w:proofErr w:type="spellEnd"/>
    </w:p>
    <w:p w:rsidR="00D76652" w:rsidRDefault="00D76652" w:rsidP="00D76652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D76652" w:rsidRPr="009B68B9" w:rsidRDefault="00D76652" w:rsidP="00D76652">
      <w:pPr>
        <w:spacing w:after="0" w:line="2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B68B9">
        <w:rPr>
          <w:rFonts w:ascii="Times New Roman" w:hAnsi="Times New Roman" w:cs="Times New Roman"/>
          <w:b/>
          <w:sz w:val="24"/>
          <w:szCs w:val="24"/>
        </w:rPr>
        <w:t>Пут</w:t>
      </w:r>
      <w:r w:rsidR="00C804AF">
        <w:rPr>
          <w:rFonts w:ascii="Times New Roman" w:hAnsi="Times New Roman" w:cs="Times New Roman"/>
          <w:b/>
          <w:sz w:val="24"/>
          <w:szCs w:val="24"/>
        </w:rPr>
        <w:t>и решения, задачи</w:t>
      </w:r>
      <w:r w:rsidRPr="009B68B9">
        <w:rPr>
          <w:rFonts w:ascii="Times New Roman" w:hAnsi="Times New Roman" w:cs="Times New Roman"/>
          <w:b/>
          <w:sz w:val="24"/>
          <w:szCs w:val="24"/>
        </w:rPr>
        <w:t>:</w:t>
      </w:r>
    </w:p>
    <w:p w:rsidR="00D76652" w:rsidRDefault="00D76652" w:rsidP="00D76652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педагогам-предметникам составить график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взаимопосещений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уроков в рамках методических объединений;</w:t>
      </w:r>
    </w:p>
    <w:p w:rsidR="00D76652" w:rsidRDefault="00D76652" w:rsidP="00D76652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приказа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МОН РК №514 от 2011 года индивидуально и в рамках мет</w:t>
      </w:r>
      <w:r w:rsidR="00C804AF">
        <w:rPr>
          <w:rFonts w:ascii="Times New Roman" w:hAnsi="Times New Roman" w:cs="Times New Roman"/>
          <w:sz w:val="24"/>
          <w:szCs w:val="24"/>
        </w:rPr>
        <w:t>одических объединений отрабатывать</w:t>
      </w:r>
      <w:r>
        <w:rPr>
          <w:rFonts w:ascii="Times New Roman" w:hAnsi="Times New Roman" w:cs="Times New Roman"/>
          <w:sz w:val="24"/>
          <w:szCs w:val="24"/>
        </w:rPr>
        <w:t xml:space="preserve"> перечень олимпиад, конкурсов, проводимых на бесплатной основе и отвечающих требованиях аттестации педагогов;</w:t>
      </w:r>
    </w:p>
    <w:p w:rsidR="00D76652" w:rsidRDefault="00C804AF" w:rsidP="00D76652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6652">
        <w:rPr>
          <w:rFonts w:ascii="Times New Roman" w:hAnsi="Times New Roman" w:cs="Times New Roman"/>
          <w:sz w:val="24"/>
          <w:szCs w:val="24"/>
        </w:rPr>
        <w:t>готовить методические материалы по распространению педагогического опыта для публикации в методических изданиях;</w:t>
      </w:r>
    </w:p>
    <w:p w:rsidR="00C804AF" w:rsidRDefault="00C804AF" w:rsidP="00D76652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работать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созданием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авторских материалов;</w:t>
      </w:r>
      <w:r w:rsidR="002847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6B5" w:rsidRDefault="00BF26B5" w:rsidP="00D76652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принять меры в отношении педагогов с низкой степенью ответственности </w:t>
      </w:r>
    </w:p>
    <w:p w:rsidR="00D76652" w:rsidRDefault="00D76652" w:rsidP="00D76652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D76652" w:rsidRPr="00BE4515" w:rsidRDefault="00D76652" w:rsidP="00BE4515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451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Работа методических объединений и </w:t>
      </w:r>
      <w:proofErr w:type="spellStart"/>
      <w:r w:rsidRPr="00BE4515">
        <w:rPr>
          <w:rFonts w:ascii="Times New Roman" w:hAnsi="Times New Roman" w:cs="Times New Roman"/>
          <w:b/>
          <w:sz w:val="24"/>
          <w:szCs w:val="24"/>
          <w:u w:val="single"/>
        </w:rPr>
        <w:t>методсовета</w:t>
      </w:r>
      <w:proofErr w:type="spellEnd"/>
    </w:p>
    <w:p w:rsidR="00D76652" w:rsidRPr="00BE4515" w:rsidRDefault="00D76652" w:rsidP="00BE451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BE4515" w:rsidRPr="00BE4515" w:rsidRDefault="00BE4515" w:rsidP="00BE4515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E4515">
        <w:rPr>
          <w:rFonts w:ascii="Times New Roman" w:hAnsi="Times New Roman" w:cs="Times New Roman"/>
          <w:sz w:val="24"/>
          <w:szCs w:val="24"/>
        </w:rPr>
        <w:t xml:space="preserve">Работа методического совета основывалась на анализе образовательного процесса, работы методических объединений, результатов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</w:t>
      </w:r>
      <w:r w:rsidRPr="00BE4515">
        <w:rPr>
          <w:rFonts w:ascii="Times New Roman" w:hAnsi="Times New Roman" w:cs="Times New Roman"/>
          <w:sz w:val="24"/>
          <w:szCs w:val="24"/>
        </w:rPr>
        <w:t>школьного</w:t>
      </w:r>
      <w:proofErr w:type="spellEnd"/>
      <w:r w:rsidRPr="00BE4515">
        <w:rPr>
          <w:rFonts w:ascii="Times New Roman" w:hAnsi="Times New Roman" w:cs="Times New Roman"/>
          <w:sz w:val="24"/>
          <w:szCs w:val="24"/>
        </w:rPr>
        <w:t xml:space="preserve"> контроля.</w:t>
      </w:r>
    </w:p>
    <w:p w:rsidR="00BE4515" w:rsidRPr="00BE4515" w:rsidRDefault="00BE4515" w:rsidP="00BE4515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E4515">
        <w:rPr>
          <w:rFonts w:ascii="Times New Roman" w:hAnsi="Times New Roman" w:cs="Times New Roman"/>
          <w:sz w:val="24"/>
          <w:szCs w:val="24"/>
        </w:rPr>
        <w:t xml:space="preserve">       Приоритетные вопросы, решаемые на заседаниях МС:</w:t>
      </w:r>
    </w:p>
    <w:p w:rsidR="00BE4515" w:rsidRPr="00BE4515" w:rsidRDefault="00BE4515" w:rsidP="00BE4515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E4515">
        <w:rPr>
          <w:rFonts w:ascii="Times New Roman" w:hAnsi="Times New Roman" w:cs="Times New Roman"/>
          <w:sz w:val="24"/>
          <w:szCs w:val="24"/>
        </w:rPr>
        <w:t>- программно-методическое обеспечение образовательного процесса в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E4515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E4515">
        <w:rPr>
          <w:rFonts w:ascii="Times New Roman" w:hAnsi="Times New Roman" w:cs="Times New Roman"/>
          <w:sz w:val="24"/>
          <w:szCs w:val="24"/>
        </w:rPr>
        <w:t xml:space="preserve"> учебном году;</w:t>
      </w:r>
    </w:p>
    <w:p w:rsidR="00BE4515" w:rsidRPr="00BE4515" w:rsidRDefault="00BE4515" w:rsidP="00BE4515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E4515">
        <w:rPr>
          <w:rFonts w:ascii="Times New Roman" w:hAnsi="Times New Roman" w:cs="Times New Roman"/>
          <w:sz w:val="24"/>
          <w:szCs w:val="24"/>
        </w:rPr>
        <w:t>-  оптимизация системы работы с одаренными детьми</w:t>
      </w:r>
      <w:r>
        <w:rPr>
          <w:rFonts w:ascii="Times New Roman" w:hAnsi="Times New Roman" w:cs="Times New Roman"/>
          <w:sz w:val="24"/>
          <w:szCs w:val="24"/>
        </w:rPr>
        <w:t>, слабоуспевающими учащимися</w:t>
      </w:r>
      <w:r w:rsidRPr="00BE4515">
        <w:rPr>
          <w:rFonts w:ascii="Times New Roman" w:hAnsi="Times New Roman" w:cs="Times New Roman"/>
          <w:sz w:val="24"/>
          <w:szCs w:val="24"/>
        </w:rPr>
        <w:t>;</w:t>
      </w:r>
    </w:p>
    <w:p w:rsidR="00BE4515" w:rsidRPr="00BE4515" w:rsidRDefault="00BE4515" w:rsidP="00BE4515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E4515">
        <w:rPr>
          <w:rFonts w:ascii="Times New Roman" w:hAnsi="Times New Roman" w:cs="Times New Roman"/>
          <w:sz w:val="24"/>
          <w:szCs w:val="24"/>
        </w:rPr>
        <w:t>-  организация внеурочной деятельно</w:t>
      </w:r>
      <w:r>
        <w:rPr>
          <w:rFonts w:ascii="Times New Roman" w:hAnsi="Times New Roman" w:cs="Times New Roman"/>
          <w:sz w:val="24"/>
          <w:szCs w:val="24"/>
        </w:rPr>
        <w:t>сти</w:t>
      </w:r>
      <w:r w:rsidRPr="00BE4515">
        <w:rPr>
          <w:rFonts w:ascii="Times New Roman" w:hAnsi="Times New Roman" w:cs="Times New Roman"/>
          <w:sz w:val="24"/>
          <w:szCs w:val="24"/>
        </w:rPr>
        <w:t>;</w:t>
      </w:r>
    </w:p>
    <w:p w:rsidR="00BE4515" w:rsidRPr="00BE4515" w:rsidRDefault="00BE4515" w:rsidP="00BE4515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E451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515">
        <w:rPr>
          <w:rFonts w:ascii="Times New Roman" w:hAnsi="Times New Roman" w:cs="Times New Roman"/>
          <w:sz w:val="24"/>
          <w:szCs w:val="24"/>
        </w:rPr>
        <w:t xml:space="preserve"> работа по предупреждению неуспеваемости, ликвидации пробелов в знаниях учащихся;</w:t>
      </w:r>
    </w:p>
    <w:p w:rsidR="00BE4515" w:rsidRPr="00BE4515" w:rsidRDefault="00BE4515" w:rsidP="00BE4515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E4515">
        <w:rPr>
          <w:rFonts w:ascii="Times New Roman" w:hAnsi="Times New Roman" w:cs="Times New Roman"/>
          <w:sz w:val="24"/>
          <w:szCs w:val="24"/>
        </w:rPr>
        <w:t>- подготовка к государственной итогово</w:t>
      </w:r>
      <w:r>
        <w:rPr>
          <w:rFonts w:ascii="Times New Roman" w:hAnsi="Times New Roman" w:cs="Times New Roman"/>
          <w:sz w:val="24"/>
          <w:szCs w:val="24"/>
        </w:rPr>
        <w:t>й аттестации</w:t>
      </w:r>
      <w:r w:rsidRPr="00BE4515">
        <w:rPr>
          <w:rFonts w:ascii="Times New Roman" w:hAnsi="Times New Roman" w:cs="Times New Roman"/>
          <w:sz w:val="24"/>
          <w:szCs w:val="24"/>
        </w:rPr>
        <w:t>;</w:t>
      </w:r>
    </w:p>
    <w:p w:rsidR="00BE4515" w:rsidRPr="00BE4515" w:rsidRDefault="00BE4515" w:rsidP="00BE4515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E4515">
        <w:rPr>
          <w:rFonts w:ascii="Times New Roman" w:hAnsi="Times New Roman" w:cs="Times New Roman"/>
          <w:sz w:val="24"/>
          <w:szCs w:val="24"/>
        </w:rPr>
        <w:t>- новые условия аттестации педагогических и руководящих работников;</w:t>
      </w:r>
    </w:p>
    <w:p w:rsidR="00BE4515" w:rsidRPr="00BE4515" w:rsidRDefault="00BE4515" w:rsidP="00BE4515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E4515">
        <w:rPr>
          <w:rFonts w:ascii="Times New Roman" w:hAnsi="Times New Roman" w:cs="Times New Roman"/>
          <w:sz w:val="24"/>
          <w:szCs w:val="24"/>
        </w:rPr>
        <w:t>- изучение, обобщение и внедрение перспективного педагогического опыта.</w:t>
      </w:r>
    </w:p>
    <w:p w:rsidR="00BE4515" w:rsidRPr="00BE4515" w:rsidRDefault="00BE4515" w:rsidP="00BE4515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E4515">
        <w:rPr>
          <w:rFonts w:ascii="Times New Roman" w:hAnsi="Times New Roman" w:cs="Times New Roman"/>
          <w:sz w:val="24"/>
          <w:szCs w:val="24"/>
        </w:rPr>
        <w:t xml:space="preserve">        Проводились консу</w:t>
      </w:r>
      <w:r>
        <w:rPr>
          <w:rFonts w:ascii="Times New Roman" w:hAnsi="Times New Roman" w:cs="Times New Roman"/>
          <w:sz w:val="24"/>
          <w:szCs w:val="24"/>
        </w:rPr>
        <w:t>льтации по вопросам составления</w:t>
      </w:r>
      <w:r w:rsidRPr="00BE4515">
        <w:rPr>
          <w:rFonts w:ascii="Times New Roman" w:hAnsi="Times New Roman" w:cs="Times New Roman"/>
          <w:sz w:val="24"/>
          <w:szCs w:val="24"/>
        </w:rPr>
        <w:t xml:space="preserve"> программ </w:t>
      </w:r>
      <w:r>
        <w:rPr>
          <w:rFonts w:ascii="Times New Roman" w:hAnsi="Times New Roman" w:cs="Times New Roman"/>
          <w:sz w:val="24"/>
          <w:szCs w:val="24"/>
        </w:rPr>
        <w:t xml:space="preserve">для детей с ООП </w:t>
      </w:r>
      <w:r w:rsidRPr="00BE4515">
        <w:rPr>
          <w:rFonts w:ascii="Times New Roman" w:hAnsi="Times New Roman" w:cs="Times New Roman"/>
          <w:sz w:val="24"/>
          <w:szCs w:val="24"/>
        </w:rPr>
        <w:t xml:space="preserve">и календарно-тематического планирования, по проведению открытых уроков, организации контроля и оценки предметных, </w:t>
      </w:r>
      <w:proofErr w:type="spellStart"/>
      <w:r w:rsidRPr="00BE451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BE4515">
        <w:rPr>
          <w:rFonts w:ascii="Times New Roman" w:hAnsi="Times New Roman" w:cs="Times New Roman"/>
          <w:sz w:val="24"/>
          <w:szCs w:val="24"/>
        </w:rPr>
        <w:t xml:space="preserve"> и личностных результатов обучающихся, участию в профессиональных конкурсах. </w:t>
      </w:r>
    </w:p>
    <w:p w:rsidR="00BE4515" w:rsidRPr="00BE4515" w:rsidRDefault="00BE4515" w:rsidP="00BE451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E451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E4515">
        <w:rPr>
          <w:rFonts w:ascii="Times New Roman" w:hAnsi="Times New Roman" w:cs="Times New Roman"/>
          <w:sz w:val="24"/>
          <w:szCs w:val="24"/>
        </w:rPr>
        <w:t xml:space="preserve">Тематика заседаний МС отражала основные проблемные вопросы. В организации методической работы осуществлялся мониторинг качества преподавания и уровня усвоения </w:t>
      </w:r>
      <w:proofErr w:type="gramStart"/>
      <w:r w:rsidRPr="00BE451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E4515">
        <w:rPr>
          <w:rFonts w:ascii="Times New Roman" w:hAnsi="Times New Roman" w:cs="Times New Roman"/>
          <w:sz w:val="24"/>
          <w:szCs w:val="24"/>
        </w:rPr>
        <w:t xml:space="preserve"> программного материала, повышения квалификации.</w:t>
      </w:r>
    </w:p>
    <w:p w:rsidR="00BE4515" w:rsidRPr="00BE4515" w:rsidRDefault="00BE4515" w:rsidP="00BE451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E4515">
        <w:rPr>
          <w:rFonts w:ascii="Times New Roman" w:hAnsi="Times New Roman" w:cs="Times New Roman"/>
          <w:sz w:val="24"/>
          <w:szCs w:val="24"/>
        </w:rPr>
        <w:t>Изучение нормативно-правовой базы по основным вопросам учебной деятельности – неотъемлемая часть методической работы.</w:t>
      </w:r>
    </w:p>
    <w:p w:rsidR="00BE4515" w:rsidRPr="00BE4515" w:rsidRDefault="00BE4515" w:rsidP="00BE451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течение полугодия</w:t>
      </w:r>
      <w:r w:rsidRPr="00BE4515">
        <w:rPr>
          <w:rFonts w:ascii="Times New Roman" w:hAnsi="Times New Roman" w:cs="Times New Roman"/>
          <w:sz w:val="24"/>
          <w:szCs w:val="24"/>
        </w:rPr>
        <w:t xml:space="preserve"> методический совет осуществлял координацию деятельности методических объединений и определял стратегию развития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74CB" w:rsidRPr="005874CB" w:rsidRDefault="005874CB" w:rsidP="005874C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5874CB" w:rsidRPr="005874CB" w:rsidRDefault="005874CB" w:rsidP="005874CB">
      <w:pPr>
        <w:spacing w:after="0" w:line="20" w:lineRule="atLeast"/>
        <w:ind w:right="-185"/>
        <w:rPr>
          <w:rFonts w:ascii="Times New Roman" w:hAnsi="Times New Roman" w:cs="Times New Roman"/>
          <w:sz w:val="24"/>
          <w:szCs w:val="24"/>
        </w:rPr>
      </w:pPr>
      <w:r w:rsidRPr="005874CB">
        <w:rPr>
          <w:rFonts w:ascii="Times New Roman" w:hAnsi="Times New Roman" w:cs="Times New Roman"/>
          <w:sz w:val="24"/>
          <w:szCs w:val="24"/>
        </w:rPr>
        <w:t xml:space="preserve">    </w:t>
      </w:r>
      <w:r w:rsidR="002847D0">
        <w:rPr>
          <w:rFonts w:ascii="Times New Roman" w:hAnsi="Times New Roman" w:cs="Times New Roman"/>
          <w:sz w:val="24"/>
          <w:szCs w:val="24"/>
        </w:rPr>
        <w:t xml:space="preserve"> В 2021-2022учебном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7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педагогических совет</w:t>
      </w:r>
      <w:r w:rsidR="002847D0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847D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совещани</w:t>
      </w:r>
      <w:r w:rsidR="002847D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при директоре. </w:t>
      </w:r>
      <w:r w:rsidRPr="005874CB">
        <w:rPr>
          <w:rFonts w:ascii="Times New Roman" w:hAnsi="Times New Roman" w:cs="Times New Roman"/>
          <w:sz w:val="24"/>
          <w:szCs w:val="24"/>
        </w:rPr>
        <w:t>Тематика педагогических советов соответствовала плану работы школы. Все педагогические советы начинались с отчета о выполнении р</w:t>
      </w:r>
      <w:r w:rsidR="002847D0">
        <w:rPr>
          <w:rFonts w:ascii="Times New Roman" w:hAnsi="Times New Roman" w:cs="Times New Roman"/>
          <w:sz w:val="24"/>
          <w:szCs w:val="24"/>
        </w:rPr>
        <w:t xml:space="preserve">ешений предыдущего. </w:t>
      </w:r>
      <w:r w:rsidRPr="005874CB">
        <w:rPr>
          <w:rFonts w:ascii="Times New Roman" w:hAnsi="Times New Roman" w:cs="Times New Roman"/>
          <w:sz w:val="24"/>
          <w:szCs w:val="24"/>
        </w:rPr>
        <w:t xml:space="preserve">Принимаемые решения имели как общий, так и конкретный характер с указанием исполнителей </w:t>
      </w:r>
    </w:p>
    <w:p w:rsidR="005874CB" w:rsidRDefault="005874CB" w:rsidP="005874CB">
      <w:pPr>
        <w:tabs>
          <w:tab w:val="num" w:pos="1440"/>
        </w:tabs>
        <w:spacing w:after="0" w:line="20" w:lineRule="atLeast"/>
        <w:ind w:right="-104"/>
        <w:rPr>
          <w:rFonts w:ascii="Times New Roman" w:hAnsi="Times New Roman" w:cs="Times New Roman"/>
          <w:sz w:val="24"/>
          <w:szCs w:val="24"/>
        </w:rPr>
      </w:pPr>
    </w:p>
    <w:p w:rsidR="005874CB" w:rsidRPr="00BF26B5" w:rsidRDefault="00BF26B5" w:rsidP="005874CB">
      <w:pPr>
        <w:spacing w:after="0" w:line="20" w:lineRule="atLeast"/>
        <w:ind w:left="360" w:hanging="600"/>
        <w:rPr>
          <w:rFonts w:ascii="Times New Roman" w:hAnsi="Times New Roman" w:cs="Times New Roman"/>
          <w:sz w:val="24"/>
          <w:szCs w:val="24"/>
          <w:u w:val="single"/>
        </w:rPr>
      </w:pPr>
      <w:r w:rsidRPr="00BF26B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5874CB" w:rsidRPr="00BF26B5">
        <w:rPr>
          <w:rFonts w:ascii="Times New Roman" w:hAnsi="Times New Roman" w:cs="Times New Roman"/>
          <w:b/>
          <w:sz w:val="24"/>
          <w:szCs w:val="24"/>
          <w:u w:val="single"/>
        </w:rPr>
        <w:t>Работа методических объединений</w:t>
      </w:r>
    </w:p>
    <w:p w:rsidR="005874CB" w:rsidRPr="005874CB" w:rsidRDefault="005874CB" w:rsidP="005874CB">
      <w:pPr>
        <w:autoSpaceDE w:val="0"/>
        <w:autoSpaceDN w:val="0"/>
        <w:adjustRightInd w:val="0"/>
        <w:spacing w:after="0" w:line="2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5874CB">
        <w:rPr>
          <w:rFonts w:ascii="Times New Roman" w:hAnsi="Times New Roman" w:cs="Times New Roman"/>
          <w:sz w:val="24"/>
          <w:szCs w:val="24"/>
        </w:rPr>
        <w:t xml:space="preserve">  Работа МО была направлена на повышение профессиональной компетентности и педагогического мастерства учителя, на развитие его творческого потенциала, на совершенствование образовательного процесса и достижение оптимального уровня образования, воспитания и развития школьников. Этот процесс протекает эффективнее при активном участии педагогов в метод</w:t>
      </w:r>
      <w:proofErr w:type="gramStart"/>
      <w:r w:rsidRPr="005874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4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74C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874CB">
        <w:rPr>
          <w:rFonts w:ascii="Times New Roman" w:hAnsi="Times New Roman" w:cs="Times New Roman"/>
          <w:sz w:val="24"/>
          <w:szCs w:val="24"/>
        </w:rPr>
        <w:t>бъединениях.</w:t>
      </w:r>
    </w:p>
    <w:p w:rsidR="005874CB" w:rsidRPr="005874CB" w:rsidRDefault="005874CB" w:rsidP="005874CB">
      <w:pPr>
        <w:autoSpaceDE w:val="0"/>
        <w:autoSpaceDN w:val="0"/>
        <w:adjustRightInd w:val="0"/>
        <w:spacing w:after="0" w:line="20" w:lineRule="atLeast"/>
        <w:ind w:firstLine="180"/>
        <w:rPr>
          <w:rFonts w:ascii="Times New Roman" w:hAnsi="Times New Roman" w:cs="Times New Roman"/>
          <w:sz w:val="24"/>
          <w:szCs w:val="24"/>
        </w:rPr>
      </w:pPr>
      <w:r w:rsidRPr="005874CB">
        <w:rPr>
          <w:rFonts w:ascii="Times New Roman" w:hAnsi="Times New Roman" w:cs="Times New Roman"/>
          <w:sz w:val="24"/>
          <w:szCs w:val="24"/>
        </w:rPr>
        <w:t xml:space="preserve">     Темы мет</w:t>
      </w:r>
      <w:r>
        <w:rPr>
          <w:rFonts w:ascii="Times New Roman" w:hAnsi="Times New Roman" w:cs="Times New Roman"/>
          <w:sz w:val="24"/>
          <w:szCs w:val="24"/>
        </w:rPr>
        <w:t>одических объединений</w:t>
      </w:r>
      <w:r w:rsidRPr="005874CB">
        <w:rPr>
          <w:rFonts w:ascii="Times New Roman" w:hAnsi="Times New Roman" w:cs="Times New Roman"/>
          <w:sz w:val="24"/>
          <w:szCs w:val="24"/>
        </w:rPr>
        <w:t xml:space="preserve"> соответ</w:t>
      </w:r>
      <w:r>
        <w:rPr>
          <w:rFonts w:ascii="Times New Roman" w:hAnsi="Times New Roman" w:cs="Times New Roman"/>
          <w:sz w:val="24"/>
          <w:szCs w:val="24"/>
        </w:rPr>
        <w:t>ствуют</w:t>
      </w:r>
      <w:r w:rsidRPr="005874CB">
        <w:rPr>
          <w:rFonts w:ascii="Times New Roman" w:hAnsi="Times New Roman" w:cs="Times New Roman"/>
          <w:sz w:val="24"/>
          <w:szCs w:val="24"/>
        </w:rPr>
        <w:t xml:space="preserve"> методической теме школы и задачам, стоящим перед нашим образовательным учреждением.</w:t>
      </w:r>
    </w:p>
    <w:p w:rsidR="005874CB" w:rsidRDefault="005874CB" w:rsidP="005874CB">
      <w:pPr>
        <w:autoSpaceDE w:val="0"/>
        <w:autoSpaceDN w:val="0"/>
        <w:adjustRightInd w:val="0"/>
        <w:spacing w:after="0" w:line="20" w:lineRule="atLeast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874CB">
        <w:rPr>
          <w:rFonts w:ascii="Times New Roman" w:hAnsi="Times New Roman" w:cs="Times New Roman"/>
          <w:sz w:val="24"/>
          <w:szCs w:val="24"/>
        </w:rPr>
        <w:t>Школьные метод</w:t>
      </w:r>
      <w:r>
        <w:rPr>
          <w:rFonts w:ascii="Times New Roman" w:hAnsi="Times New Roman" w:cs="Times New Roman"/>
          <w:sz w:val="24"/>
          <w:szCs w:val="24"/>
        </w:rPr>
        <w:t>ические объединения обеспечивают</w:t>
      </w:r>
      <w:r w:rsidRPr="005874CB">
        <w:rPr>
          <w:rFonts w:ascii="Times New Roman" w:hAnsi="Times New Roman" w:cs="Times New Roman"/>
          <w:sz w:val="24"/>
          <w:szCs w:val="24"/>
        </w:rPr>
        <w:t xml:space="preserve"> планомерную работу с учителями, направленную на совершенствование образовательного процесса и включающую различные виды урочной и внеурочной деятельности. Тематика заседаний МО отражала основные проблемные вопросы, которые </w:t>
      </w:r>
      <w:r>
        <w:rPr>
          <w:rFonts w:ascii="Times New Roman" w:hAnsi="Times New Roman" w:cs="Times New Roman"/>
          <w:sz w:val="24"/>
          <w:szCs w:val="24"/>
        </w:rPr>
        <w:t>решает педагогический коллектив.</w:t>
      </w:r>
    </w:p>
    <w:p w:rsidR="005874CB" w:rsidRPr="005874CB" w:rsidRDefault="005874CB" w:rsidP="005874CB">
      <w:pPr>
        <w:autoSpaceDE w:val="0"/>
        <w:autoSpaceDN w:val="0"/>
        <w:adjustRightInd w:val="0"/>
        <w:spacing w:after="0" w:line="20" w:lineRule="atLeast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874CB">
        <w:rPr>
          <w:rFonts w:ascii="Times New Roman" w:hAnsi="Times New Roman" w:cs="Times New Roman"/>
          <w:sz w:val="24"/>
          <w:szCs w:val="24"/>
        </w:rPr>
        <w:t>Заседания школьных методических объединений проводились не реже одного раза в четверть. Результаты работы школьных методических объединений представлены в отчетах руководителей. План методической работ</w:t>
      </w:r>
      <w:r>
        <w:rPr>
          <w:rFonts w:ascii="Times New Roman" w:hAnsi="Times New Roman" w:cs="Times New Roman"/>
          <w:sz w:val="24"/>
          <w:szCs w:val="24"/>
        </w:rPr>
        <w:t>ы выполняется</w:t>
      </w:r>
      <w:r w:rsidRPr="005874CB">
        <w:rPr>
          <w:rFonts w:ascii="Times New Roman" w:hAnsi="Times New Roman" w:cs="Times New Roman"/>
          <w:sz w:val="24"/>
          <w:szCs w:val="24"/>
        </w:rPr>
        <w:t>, поставленны</w:t>
      </w:r>
      <w:r w:rsidR="004A767B">
        <w:rPr>
          <w:rFonts w:ascii="Times New Roman" w:hAnsi="Times New Roman" w:cs="Times New Roman"/>
          <w:sz w:val="24"/>
          <w:szCs w:val="24"/>
        </w:rPr>
        <w:t>е задачи решались</w:t>
      </w:r>
      <w:r w:rsidRPr="005874CB">
        <w:rPr>
          <w:rFonts w:ascii="Times New Roman" w:hAnsi="Times New Roman" w:cs="Times New Roman"/>
          <w:sz w:val="24"/>
          <w:szCs w:val="24"/>
        </w:rPr>
        <w:t xml:space="preserve"> в ходе учебно-воспитательного процесса</w:t>
      </w:r>
      <w:r w:rsidR="004A76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74CB" w:rsidRPr="005874CB" w:rsidRDefault="005874CB" w:rsidP="005874CB">
      <w:pPr>
        <w:spacing w:after="0" w:line="2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5874CB">
        <w:rPr>
          <w:rFonts w:ascii="Times New Roman" w:hAnsi="Times New Roman" w:cs="Times New Roman"/>
          <w:sz w:val="24"/>
          <w:szCs w:val="24"/>
        </w:rPr>
        <w:t xml:space="preserve">МО активно работали над решением темы школы </w:t>
      </w:r>
      <w:proofErr w:type="gramStart"/>
      <w:r w:rsidRPr="005874CB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5874CB">
        <w:rPr>
          <w:rFonts w:ascii="Times New Roman" w:hAnsi="Times New Roman" w:cs="Times New Roman"/>
          <w:sz w:val="24"/>
          <w:szCs w:val="24"/>
        </w:rPr>
        <w:t>:</w:t>
      </w:r>
    </w:p>
    <w:p w:rsidR="005874CB" w:rsidRPr="005874CB" w:rsidRDefault="005874CB" w:rsidP="005874CB">
      <w:pPr>
        <w:spacing w:after="0" w:line="2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5874CB">
        <w:rPr>
          <w:rFonts w:ascii="Times New Roman" w:hAnsi="Times New Roman" w:cs="Times New Roman"/>
          <w:sz w:val="24"/>
          <w:szCs w:val="24"/>
        </w:rPr>
        <w:t xml:space="preserve">- заседания МО, на которых рассматривали новинки педагогической литературы, педагоги школы выступали с докладами, </w:t>
      </w:r>
    </w:p>
    <w:p w:rsidR="005874CB" w:rsidRPr="005874CB" w:rsidRDefault="004A767B" w:rsidP="005874CB">
      <w:pPr>
        <w:spacing w:after="0" w:line="20" w:lineRule="atLeas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уроков;</w:t>
      </w:r>
    </w:p>
    <w:p w:rsidR="005874CB" w:rsidRPr="005874CB" w:rsidRDefault="004A767B" w:rsidP="005874CB">
      <w:pPr>
        <w:spacing w:after="0" w:line="20" w:lineRule="atLeas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открытые </w:t>
      </w:r>
      <w:r w:rsidR="005874CB" w:rsidRPr="005874CB">
        <w:rPr>
          <w:rFonts w:ascii="Times New Roman" w:hAnsi="Times New Roman" w:cs="Times New Roman"/>
          <w:sz w:val="24"/>
          <w:szCs w:val="24"/>
        </w:rPr>
        <w:t>уроки;</w:t>
      </w:r>
    </w:p>
    <w:p w:rsidR="005874CB" w:rsidRPr="005874CB" w:rsidRDefault="005874CB" w:rsidP="005874CB">
      <w:pPr>
        <w:spacing w:after="0" w:line="2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5874CB">
        <w:rPr>
          <w:rFonts w:ascii="Times New Roman" w:hAnsi="Times New Roman" w:cs="Times New Roman"/>
          <w:sz w:val="24"/>
          <w:szCs w:val="24"/>
        </w:rPr>
        <w:t>- сотрудничество с библиотекой;</w:t>
      </w:r>
    </w:p>
    <w:p w:rsidR="005874CB" w:rsidRPr="005874CB" w:rsidRDefault="005874CB" w:rsidP="005874CB">
      <w:pPr>
        <w:spacing w:after="0" w:line="2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5874CB">
        <w:rPr>
          <w:rFonts w:ascii="Times New Roman" w:hAnsi="Times New Roman" w:cs="Times New Roman"/>
          <w:sz w:val="24"/>
          <w:szCs w:val="24"/>
        </w:rPr>
        <w:t>- использование информационных технологий на уроках и во внеурочное время;</w:t>
      </w:r>
    </w:p>
    <w:p w:rsidR="004A767B" w:rsidRDefault="005874CB" w:rsidP="00BF26B5">
      <w:pPr>
        <w:tabs>
          <w:tab w:val="left" w:pos="2265"/>
        </w:tabs>
        <w:spacing w:after="0" w:line="20" w:lineRule="atLeast"/>
        <w:ind w:firstLine="360"/>
        <w:rPr>
          <w:rFonts w:ascii="Times New Roman" w:hAnsi="Times New Roman" w:cs="Times New Roman"/>
          <w:sz w:val="24"/>
          <w:szCs w:val="24"/>
        </w:rPr>
      </w:pPr>
      <w:r w:rsidRPr="005874CB">
        <w:rPr>
          <w:rFonts w:ascii="Times New Roman" w:hAnsi="Times New Roman" w:cs="Times New Roman"/>
          <w:sz w:val="24"/>
          <w:szCs w:val="24"/>
        </w:rPr>
        <w:t>- публикации;</w:t>
      </w:r>
      <w:r w:rsidR="004A767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A767B" w:rsidRDefault="004A767B" w:rsidP="004A767B">
      <w:pPr>
        <w:tabs>
          <w:tab w:val="left" w:pos="2265"/>
        </w:tabs>
        <w:spacing w:after="0" w:line="20" w:lineRule="atLeast"/>
        <w:ind w:firstLine="360"/>
        <w:rPr>
          <w:rFonts w:ascii="Times New Roman" w:hAnsi="Times New Roman" w:cs="Times New Roman"/>
          <w:sz w:val="24"/>
          <w:szCs w:val="24"/>
        </w:rPr>
      </w:pPr>
    </w:p>
    <w:p w:rsidR="00BF26B5" w:rsidRPr="00BF26B5" w:rsidRDefault="00BF26B5" w:rsidP="004A767B">
      <w:pPr>
        <w:tabs>
          <w:tab w:val="left" w:pos="2265"/>
        </w:tabs>
        <w:spacing w:after="0" w:line="20" w:lineRule="atLeast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BF26B5">
        <w:rPr>
          <w:rFonts w:ascii="Times New Roman" w:hAnsi="Times New Roman" w:cs="Times New Roman"/>
          <w:b/>
          <w:sz w:val="24"/>
          <w:szCs w:val="24"/>
        </w:rPr>
        <w:lastRenderedPageBreak/>
        <w:t>Анализ ведения документации</w:t>
      </w:r>
    </w:p>
    <w:tbl>
      <w:tblPr>
        <w:tblStyle w:val="a6"/>
        <w:tblpPr w:leftFromText="180" w:rightFromText="180" w:vertAnchor="text" w:horzAnchor="margin" w:tblpY="212"/>
        <w:tblW w:w="10303" w:type="dxa"/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134"/>
        <w:gridCol w:w="1134"/>
        <w:gridCol w:w="1418"/>
        <w:gridCol w:w="1417"/>
        <w:gridCol w:w="1276"/>
        <w:gridCol w:w="1134"/>
      </w:tblGrid>
      <w:tr w:rsidR="004A767B" w:rsidRPr="003B4B28" w:rsidTr="004A767B">
        <w:tc>
          <w:tcPr>
            <w:tcW w:w="1515" w:type="dxa"/>
          </w:tcPr>
          <w:p w:rsidR="004A767B" w:rsidRPr="003B4B28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A767B" w:rsidRPr="003B4B28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Положение</w:t>
            </w:r>
            <w:proofErr w:type="spellEnd"/>
          </w:p>
        </w:tc>
        <w:tc>
          <w:tcPr>
            <w:tcW w:w="1134" w:type="dxa"/>
          </w:tcPr>
          <w:p w:rsidR="004A767B" w:rsidRPr="003B4B28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134" w:type="dxa"/>
          </w:tcPr>
          <w:p w:rsidR="004A767B" w:rsidRPr="003B4B28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заседаний</w:t>
            </w:r>
            <w:proofErr w:type="spellEnd"/>
          </w:p>
        </w:tc>
        <w:tc>
          <w:tcPr>
            <w:tcW w:w="1418" w:type="dxa"/>
          </w:tcPr>
          <w:p w:rsidR="004A767B" w:rsidRPr="003B4B28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№1</w:t>
            </w:r>
          </w:p>
        </w:tc>
        <w:tc>
          <w:tcPr>
            <w:tcW w:w="1417" w:type="dxa"/>
          </w:tcPr>
          <w:p w:rsidR="004A767B" w:rsidRPr="003B4B28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№2</w:t>
            </w:r>
          </w:p>
        </w:tc>
        <w:tc>
          <w:tcPr>
            <w:tcW w:w="1276" w:type="dxa"/>
          </w:tcPr>
          <w:p w:rsidR="004A767B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№3</w:t>
            </w:r>
          </w:p>
        </w:tc>
        <w:tc>
          <w:tcPr>
            <w:tcW w:w="1134" w:type="dxa"/>
          </w:tcPr>
          <w:p w:rsidR="004A767B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Анализ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полугод</w:t>
            </w:r>
            <w:proofErr w:type="spellEnd"/>
          </w:p>
        </w:tc>
      </w:tr>
      <w:tr w:rsidR="004A767B" w:rsidRPr="003B4B28" w:rsidTr="004A767B">
        <w:tc>
          <w:tcPr>
            <w:tcW w:w="1515" w:type="dxa"/>
            <w:shd w:val="clear" w:color="auto" w:fill="auto"/>
          </w:tcPr>
          <w:p w:rsidR="004A767B" w:rsidRPr="004A767B" w:rsidRDefault="004A767B" w:rsidP="004A767B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7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 ОГН</w:t>
            </w:r>
          </w:p>
          <w:p w:rsidR="004A767B" w:rsidRPr="004A767B" w:rsidRDefault="004A767B" w:rsidP="004A767B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A7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Жантемирова</w:t>
            </w:r>
            <w:proofErr w:type="spellEnd"/>
            <w:r w:rsidRPr="004A7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С.Ж. </w:t>
            </w:r>
          </w:p>
        </w:tc>
        <w:tc>
          <w:tcPr>
            <w:tcW w:w="1275" w:type="dxa"/>
            <w:shd w:val="clear" w:color="auto" w:fill="auto"/>
          </w:tcPr>
          <w:p w:rsidR="004A767B" w:rsidRPr="003B4B28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4A767B" w:rsidRPr="003B4B28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4A767B" w:rsidRPr="003B4B28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4A767B" w:rsidRPr="003B4B28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4A767B" w:rsidRPr="003B4B28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4A767B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4A767B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A767B" w:rsidRPr="003B4B28" w:rsidTr="002847D0">
        <w:tc>
          <w:tcPr>
            <w:tcW w:w="1515" w:type="dxa"/>
            <w:shd w:val="clear" w:color="auto" w:fill="auto"/>
          </w:tcPr>
          <w:p w:rsidR="004A767B" w:rsidRPr="004A767B" w:rsidRDefault="004A767B" w:rsidP="004A767B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7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МО </w:t>
            </w:r>
            <w:proofErr w:type="spellStart"/>
            <w:r w:rsidRPr="004A7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</w:t>
            </w:r>
            <w:proofErr w:type="gramStart"/>
            <w:r w:rsidRPr="004A7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.р</w:t>
            </w:r>
            <w:proofErr w:type="gramEnd"/>
            <w:r w:rsidRPr="004A7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</w:t>
            </w:r>
            <w:proofErr w:type="spellEnd"/>
            <w:r w:rsidRPr="004A7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4A767B" w:rsidRPr="004A767B" w:rsidRDefault="004A767B" w:rsidP="004A767B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7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Климова Д.Ю.</w:t>
            </w:r>
          </w:p>
        </w:tc>
        <w:tc>
          <w:tcPr>
            <w:tcW w:w="1275" w:type="dxa"/>
          </w:tcPr>
          <w:p w:rsidR="004A767B" w:rsidRPr="003B4B28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4A767B" w:rsidRPr="003B4B28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4A767B" w:rsidRPr="003B4B28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4A767B" w:rsidRPr="003B4B28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4A767B" w:rsidRPr="003B4B28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4A767B" w:rsidRPr="003B4B28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4A767B" w:rsidRPr="002847D0" w:rsidRDefault="002847D0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</w:tr>
      <w:tr w:rsidR="004A767B" w:rsidRPr="003B4B28" w:rsidTr="004A767B">
        <w:tc>
          <w:tcPr>
            <w:tcW w:w="1515" w:type="dxa"/>
            <w:shd w:val="clear" w:color="auto" w:fill="auto"/>
          </w:tcPr>
          <w:p w:rsidR="004A767B" w:rsidRPr="004A767B" w:rsidRDefault="004A767B" w:rsidP="004A767B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7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МО </w:t>
            </w:r>
            <w:proofErr w:type="spellStart"/>
            <w:r w:rsidRPr="004A7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Нач.кл</w:t>
            </w:r>
            <w:proofErr w:type="spellEnd"/>
            <w:r w:rsidRPr="004A7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4A767B" w:rsidRPr="004A767B" w:rsidRDefault="004A767B" w:rsidP="004A767B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A7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Шторк</w:t>
            </w:r>
            <w:proofErr w:type="spellEnd"/>
            <w:r w:rsidRPr="004A7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Н.П.</w:t>
            </w:r>
          </w:p>
        </w:tc>
        <w:tc>
          <w:tcPr>
            <w:tcW w:w="1275" w:type="dxa"/>
          </w:tcPr>
          <w:p w:rsidR="004A767B" w:rsidRPr="003B4B28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4A767B" w:rsidRPr="003B4B28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4A767B" w:rsidRPr="003B4B28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4A767B" w:rsidRPr="003B4B28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4A767B" w:rsidRPr="003B4B28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4A767B" w:rsidRPr="003B4B28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4A767B" w:rsidRPr="003B4B28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A767B" w:rsidRPr="003B4B28" w:rsidTr="004A767B">
        <w:tc>
          <w:tcPr>
            <w:tcW w:w="1515" w:type="dxa"/>
          </w:tcPr>
          <w:p w:rsidR="004A767B" w:rsidRPr="004A767B" w:rsidRDefault="004A767B" w:rsidP="004A767B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7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 ЕМН</w:t>
            </w:r>
          </w:p>
          <w:p w:rsidR="004A767B" w:rsidRPr="004A767B" w:rsidRDefault="004A767B" w:rsidP="004A767B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A7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Шторк</w:t>
            </w:r>
            <w:proofErr w:type="spellEnd"/>
            <w:r w:rsidRPr="004A7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О.А.</w:t>
            </w:r>
          </w:p>
        </w:tc>
        <w:tc>
          <w:tcPr>
            <w:tcW w:w="1275" w:type="dxa"/>
          </w:tcPr>
          <w:p w:rsidR="004A767B" w:rsidRPr="003B4B28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4A767B" w:rsidRPr="003B4B28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4A767B" w:rsidRPr="003B4B28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4A767B" w:rsidRPr="003B4B28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4A767B" w:rsidRPr="003B4B28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4A767B" w:rsidRPr="003B4B28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4A767B" w:rsidRPr="003B4B28" w:rsidRDefault="004A767B" w:rsidP="004A767B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:rsidR="004A767B" w:rsidRDefault="004A767B" w:rsidP="00BE451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4A767B" w:rsidRPr="004A767B" w:rsidRDefault="004A767B" w:rsidP="004A767B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4A767B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</w:p>
    <w:p w:rsidR="004A767B" w:rsidRPr="004A767B" w:rsidRDefault="004A767B" w:rsidP="004A767B">
      <w:pPr>
        <w:numPr>
          <w:ilvl w:val="0"/>
          <w:numId w:val="17"/>
        </w:numPr>
        <w:tabs>
          <w:tab w:val="left" w:pos="540"/>
          <w:tab w:val="left" w:pos="3119"/>
          <w:tab w:val="center" w:pos="4153"/>
          <w:tab w:val="right" w:pos="8306"/>
          <w:tab w:val="right" w:pos="9355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A767B">
        <w:rPr>
          <w:rFonts w:ascii="Times New Roman" w:hAnsi="Times New Roman" w:cs="Times New Roman"/>
          <w:sz w:val="24"/>
          <w:szCs w:val="24"/>
        </w:rPr>
        <w:t>Методическая  тема  школы и  вытекающие  из  нее  темы  МО  соответствуют  основным  задачам,  стоящим  перед  коллективом.</w:t>
      </w:r>
    </w:p>
    <w:p w:rsidR="004A767B" w:rsidRPr="004A767B" w:rsidRDefault="004A767B" w:rsidP="004A767B">
      <w:pPr>
        <w:numPr>
          <w:ilvl w:val="0"/>
          <w:numId w:val="17"/>
        </w:numPr>
        <w:tabs>
          <w:tab w:val="left" w:pos="540"/>
          <w:tab w:val="left" w:pos="3119"/>
          <w:tab w:val="center" w:pos="4153"/>
          <w:tab w:val="right" w:pos="8306"/>
          <w:tab w:val="right" w:pos="9355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Тематика  педсоветов</w:t>
      </w:r>
      <w:r w:rsidRPr="004A767B">
        <w:rPr>
          <w:rFonts w:ascii="Times New Roman" w:hAnsi="Times New Roman" w:cs="Times New Roman"/>
          <w:sz w:val="24"/>
          <w:szCs w:val="24"/>
        </w:rPr>
        <w:t>, заседаний МО  отражала  основные  проблемн</w:t>
      </w:r>
      <w:r>
        <w:rPr>
          <w:rFonts w:ascii="Times New Roman" w:hAnsi="Times New Roman" w:cs="Times New Roman"/>
          <w:sz w:val="24"/>
          <w:szCs w:val="24"/>
        </w:rPr>
        <w:t>ые  вопросы</w:t>
      </w:r>
    </w:p>
    <w:p w:rsidR="004A767B" w:rsidRDefault="004A767B" w:rsidP="004A767B">
      <w:pPr>
        <w:numPr>
          <w:ilvl w:val="0"/>
          <w:numId w:val="17"/>
        </w:numPr>
        <w:tabs>
          <w:tab w:val="left" w:pos="540"/>
          <w:tab w:val="left" w:pos="3119"/>
          <w:tab w:val="center" w:pos="4153"/>
          <w:tab w:val="right" w:pos="8306"/>
          <w:tab w:val="right" w:pos="9355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A767B">
        <w:rPr>
          <w:rFonts w:ascii="Times New Roman" w:hAnsi="Times New Roman" w:cs="Times New Roman"/>
          <w:sz w:val="24"/>
          <w:szCs w:val="24"/>
        </w:rPr>
        <w:t xml:space="preserve">Выступления </w:t>
      </w:r>
      <w:r>
        <w:rPr>
          <w:rFonts w:ascii="Times New Roman" w:hAnsi="Times New Roman" w:cs="Times New Roman"/>
          <w:sz w:val="24"/>
          <w:szCs w:val="24"/>
        </w:rPr>
        <w:t xml:space="preserve">педагогов </w:t>
      </w:r>
      <w:r w:rsidRPr="004A767B">
        <w:rPr>
          <w:rFonts w:ascii="Times New Roman" w:hAnsi="Times New Roman" w:cs="Times New Roman"/>
          <w:sz w:val="24"/>
          <w:szCs w:val="24"/>
        </w:rPr>
        <w:t xml:space="preserve">и  выводы  </w:t>
      </w:r>
      <w:r>
        <w:rPr>
          <w:rFonts w:ascii="Times New Roman" w:hAnsi="Times New Roman" w:cs="Times New Roman"/>
          <w:sz w:val="24"/>
          <w:szCs w:val="24"/>
        </w:rPr>
        <w:t>не основываются</w:t>
      </w:r>
      <w:r w:rsidRPr="004A767B">
        <w:rPr>
          <w:rFonts w:ascii="Times New Roman" w:hAnsi="Times New Roman" w:cs="Times New Roman"/>
          <w:sz w:val="24"/>
          <w:szCs w:val="24"/>
        </w:rPr>
        <w:t xml:space="preserve">  на  глубоком  анализе и  практических  результатах. </w:t>
      </w:r>
    </w:p>
    <w:p w:rsidR="00C05B6E" w:rsidRDefault="00C05B6E" w:rsidP="004A767B">
      <w:pPr>
        <w:numPr>
          <w:ilvl w:val="0"/>
          <w:numId w:val="17"/>
        </w:numPr>
        <w:tabs>
          <w:tab w:val="left" w:pos="540"/>
          <w:tab w:val="left" w:pos="3119"/>
          <w:tab w:val="center" w:pos="4153"/>
          <w:tab w:val="right" w:pos="8306"/>
          <w:tab w:val="right" w:pos="9355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Наблюдается невысокая методическая активность отдельных педагогов;</w:t>
      </w:r>
    </w:p>
    <w:p w:rsidR="00C05B6E" w:rsidRPr="004A767B" w:rsidRDefault="00C05B6E" w:rsidP="004A767B">
      <w:pPr>
        <w:numPr>
          <w:ilvl w:val="0"/>
          <w:numId w:val="17"/>
        </w:numPr>
        <w:tabs>
          <w:tab w:val="left" w:pos="540"/>
          <w:tab w:val="left" w:pos="3119"/>
          <w:tab w:val="center" w:pos="4153"/>
          <w:tab w:val="right" w:pos="8306"/>
          <w:tab w:val="right" w:pos="9355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низком уровне работа по публикациям в методических изданиях; </w:t>
      </w:r>
    </w:p>
    <w:p w:rsidR="004A767B" w:rsidRDefault="004A767B" w:rsidP="00BF26B5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iCs/>
          <w:sz w:val="24"/>
          <w:szCs w:val="24"/>
        </w:rPr>
      </w:pPr>
    </w:p>
    <w:p w:rsidR="00A85C35" w:rsidRDefault="00A85C35" w:rsidP="00BF26B5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iCs/>
          <w:sz w:val="24"/>
          <w:szCs w:val="24"/>
        </w:rPr>
      </w:pPr>
    </w:p>
    <w:p w:rsidR="00A85C35" w:rsidRPr="00BE4515" w:rsidRDefault="00A85C35" w:rsidP="00A85C35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Анализ </w:t>
      </w:r>
      <w:r w:rsidR="00E74442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профессиональной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деятельности аттестуемых педагогов</w:t>
      </w:r>
    </w:p>
    <w:p w:rsidR="00A85C35" w:rsidRDefault="00A85C35" w:rsidP="00BF26B5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iCs/>
          <w:sz w:val="24"/>
          <w:szCs w:val="24"/>
        </w:rPr>
      </w:pPr>
    </w:p>
    <w:p w:rsidR="00A85C35" w:rsidRDefault="00A85C35" w:rsidP="00BF26B5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/>
          <w:iCs/>
          <w:sz w:val="24"/>
          <w:szCs w:val="24"/>
        </w:rPr>
        <w:t>Согласно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перспективного плана прохождения аттестации педагогическим работниками в 2021-2022 учебном году процедуру аттестации предстояло пройти </w:t>
      </w:r>
      <w:r w:rsidR="002847D0">
        <w:rPr>
          <w:rFonts w:ascii="Times New Roman" w:hAnsi="Times New Roman"/>
          <w:iCs/>
          <w:sz w:val="24"/>
          <w:szCs w:val="24"/>
        </w:rPr>
        <w:t>4</w:t>
      </w:r>
      <w:r>
        <w:rPr>
          <w:rFonts w:ascii="Times New Roman" w:hAnsi="Times New Roman"/>
          <w:iCs/>
          <w:sz w:val="24"/>
          <w:szCs w:val="24"/>
        </w:rPr>
        <w:t xml:space="preserve"> педагогам. </w:t>
      </w:r>
    </w:p>
    <w:p w:rsidR="00A85C35" w:rsidRDefault="00A85C35" w:rsidP="00BF26B5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iCs/>
          <w:sz w:val="24"/>
          <w:szCs w:val="24"/>
        </w:rPr>
      </w:pPr>
    </w:p>
    <w:tbl>
      <w:tblPr>
        <w:tblStyle w:val="a6"/>
        <w:tblW w:w="10632" w:type="dxa"/>
        <w:tblInd w:w="-343" w:type="dxa"/>
        <w:tblLook w:val="04A0" w:firstRow="1" w:lastRow="0" w:firstColumn="1" w:lastColumn="0" w:noHBand="0" w:noVBand="1"/>
      </w:tblPr>
      <w:tblGrid>
        <w:gridCol w:w="1985"/>
        <w:gridCol w:w="1559"/>
        <w:gridCol w:w="1560"/>
        <w:gridCol w:w="1701"/>
        <w:gridCol w:w="1842"/>
        <w:gridCol w:w="1985"/>
      </w:tblGrid>
      <w:tr w:rsidR="00A85C35" w:rsidRPr="00EB1A7F" w:rsidTr="00A85C35">
        <w:tc>
          <w:tcPr>
            <w:tcW w:w="1985" w:type="dxa"/>
          </w:tcPr>
          <w:p w:rsidR="00A85C35" w:rsidRPr="00EC325B" w:rsidRDefault="00A85C35" w:rsidP="00A85C35">
            <w:pPr>
              <w:pStyle w:val="a9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2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ФИО </w:t>
            </w:r>
            <w:proofErr w:type="spellStart"/>
            <w:r w:rsidRPr="00EC325B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педагога</w:t>
            </w:r>
            <w:proofErr w:type="spellEnd"/>
          </w:p>
        </w:tc>
        <w:tc>
          <w:tcPr>
            <w:tcW w:w="1559" w:type="dxa"/>
          </w:tcPr>
          <w:p w:rsidR="00A85C35" w:rsidRPr="00EC325B" w:rsidRDefault="00A85C35" w:rsidP="00A85C35">
            <w:pPr>
              <w:pStyle w:val="a9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325B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1560" w:type="dxa"/>
          </w:tcPr>
          <w:p w:rsidR="00A85C35" w:rsidRPr="00EC325B" w:rsidRDefault="00A85C35" w:rsidP="00A85C35">
            <w:pPr>
              <w:pStyle w:val="a9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325B">
              <w:rPr>
                <w:rFonts w:ascii="Times New Roman" w:hAnsi="Times New Roman" w:cs="Times New Roman"/>
                <w:b/>
                <w:sz w:val="20"/>
                <w:szCs w:val="20"/>
              </w:rPr>
              <w:t>Действующая</w:t>
            </w:r>
            <w:proofErr w:type="spellEnd"/>
            <w:r w:rsidRPr="00EC32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C325B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  <w:proofErr w:type="spellEnd"/>
          </w:p>
        </w:tc>
        <w:tc>
          <w:tcPr>
            <w:tcW w:w="1701" w:type="dxa"/>
          </w:tcPr>
          <w:p w:rsidR="00A85C35" w:rsidRPr="001128BD" w:rsidRDefault="00A85C35" w:rsidP="00A85C35">
            <w:pPr>
              <w:pStyle w:val="a9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EC325B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  <w:proofErr w:type="spellEnd"/>
            <w:r w:rsidRPr="00EC32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C325B">
              <w:rPr>
                <w:rFonts w:ascii="Times New Roman" w:hAnsi="Times New Roman" w:cs="Times New Roman"/>
                <w:b/>
                <w:sz w:val="20"/>
                <w:szCs w:val="20"/>
              </w:rPr>
              <w:t>прохождения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аттестации</w:t>
            </w:r>
          </w:p>
        </w:tc>
        <w:tc>
          <w:tcPr>
            <w:tcW w:w="1842" w:type="dxa"/>
          </w:tcPr>
          <w:p w:rsidR="00A85C35" w:rsidRPr="00EC325B" w:rsidRDefault="00A85C35" w:rsidP="00A85C35">
            <w:pPr>
              <w:pStyle w:val="a9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325B">
              <w:rPr>
                <w:rFonts w:ascii="Times New Roman" w:hAnsi="Times New Roman" w:cs="Times New Roman"/>
                <w:b/>
                <w:sz w:val="20"/>
                <w:szCs w:val="20"/>
              </w:rPr>
              <w:t>Заявленная</w:t>
            </w:r>
            <w:proofErr w:type="spellEnd"/>
            <w:r w:rsidRPr="00EC32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C325B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  <w:proofErr w:type="spellEnd"/>
          </w:p>
        </w:tc>
        <w:tc>
          <w:tcPr>
            <w:tcW w:w="1985" w:type="dxa"/>
          </w:tcPr>
          <w:p w:rsidR="00A85C35" w:rsidRPr="001128BD" w:rsidRDefault="00A85C35" w:rsidP="00A85C3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128BD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  <w:proofErr w:type="spellEnd"/>
          </w:p>
        </w:tc>
      </w:tr>
      <w:tr w:rsidR="00A85C35" w:rsidRPr="007E1015" w:rsidTr="00A85C35">
        <w:tc>
          <w:tcPr>
            <w:tcW w:w="1985" w:type="dxa"/>
            <w:shd w:val="clear" w:color="auto" w:fill="auto"/>
          </w:tcPr>
          <w:p w:rsidR="00A85C35" w:rsidRPr="001128BD" w:rsidRDefault="00A85C35" w:rsidP="00A85C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28BD">
              <w:rPr>
                <w:rFonts w:ascii="Times New Roman" w:hAnsi="Times New Roman" w:cs="Times New Roman"/>
                <w:sz w:val="20"/>
                <w:szCs w:val="20"/>
              </w:rPr>
              <w:t>Гекман</w:t>
            </w:r>
            <w:proofErr w:type="spellEnd"/>
            <w:r w:rsidRPr="001128BD">
              <w:rPr>
                <w:rFonts w:ascii="Times New Roman" w:hAnsi="Times New Roman" w:cs="Times New Roman"/>
                <w:sz w:val="20"/>
                <w:szCs w:val="20"/>
              </w:rPr>
              <w:t xml:space="preserve"> Д.Е.</w:t>
            </w:r>
          </w:p>
        </w:tc>
        <w:tc>
          <w:tcPr>
            <w:tcW w:w="1559" w:type="dxa"/>
            <w:shd w:val="clear" w:color="auto" w:fill="auto"/>
          </w:tcPr>
          <w:p w:rsidR="00A85C35" w:rsidRPr="00EB1A7F" w:rsidRDefault="00A85C35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1A7F">
              <w:rPr>
                <w:rFonts w:ascii="Times New Roman" w:hAnsi="Times New Roman" w:cs="Times New Roman"/>
                <w:sz w:val="20"/>
                <w:szCs w:val="20"/>
              </w:rPr>
              <w:t>Казахский</w:t>
            </w:r>
            <w:proofErr w:type="spellEnd"/>
            <w:r w:rsidRPr="00EB1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1A7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  <w:r w:rsidRPr="00EB1A7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B1A7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AC01AD" w:rsidRPr="002847D0" w:rsidRDefault="002847D0" w:rsidP="002847D0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85C35" w:rsidRDefault="00A85C35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A85C35" w:rsidRPr="00EB1A7F" w:rsidRDefault="00A85C35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A85C35" w:rsidRPr="00EB1A7F" w:rsidRDefault="00A85C35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Педагог-модератор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85C35" w:rsidRPr="001128BD" w:rsidRDefault="00A85C35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28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 набран проходной балл при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сдаче</w:t>
            </w:r>
            <w:r w:rsidRPr="001128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НКТ</w:t>
            </w:r>
          </w:p>
        </w:tc>
      </w:tr>
      <w:tr w:rsidR="00A85C35" w:rsidRPr="007E1015" w:rsidTr="00A85C35">
        <w:tc>
          <w:tcPr>
            <w:tcW w:w="1985" w:type="dxa"/>
            <w:shd w:val="clear" w:color="auto" w:fill="auto"/>
          </w:tcPr>
          <w:p w:rsidR="00A85C35" w:rsidRPr="001128BD" w:rsidRDefault="00A85C35" w:rsidP="00A85C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28BD">
              <w:rPr>
                <w:rFonts w:ascii="Times New Roman" w:hAnsi="Times New Roman" w:cs="Times New Roman"/>
                <w:sz w:val="20"/>
                <w:szCs w:val="20"/>
              </w:rPr>
              <w:t>Хуат</w:t>
            </w:r>
            <w:proofErr w:type="spellEnd"/>
            <w:r w:rsidRPr="001128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28BD">
              <w:rPr>
                <w:rFonts w:ascii="Times New Roman" w:hAnsi="Times New Roman" w:cs="Times New Roman"/>
                <w:sz w:val="20"/>
                <w:szCs w:val="20"/>
              </w:rPr>
              <w:t>Сайран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85C35" w:rsidRPr="00EB1A7F" w:rsidRDefault="00A85C35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1A7F">
              <w:rPr>
                <w:rFonts w:ascii="Times New Roman" w:hAnsi="Times New Roman" w:cs="Times New Roman"/>
                <w:sz w:val="20"/>
                <w:szCs w:val="20"/>
              </w:rPr>
              <w:t>Казахский</w:t>
            </w:r>
            <w:proofErr w:type="spellEnd"/>
            <w:r w:rsidRPr="00EB1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1A7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  <w:r w:rsidRPr="00EB1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85C35" w:rsidRPr="002847D0" w:rsidRDefault="002847D0" w:rsidP="002847D0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85C35" w:rsidRDefault="00A85C35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</w:p>
          <w:p w:rsidR="00A85C35" w:rsidRPr="00EB1A7F" w:rsidRDefault="00A85C35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85C35" w:rsidRPr="00EB1A7F" w:rsidRDefault="00A85C35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Педагог-модератор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85C35" w:rsidRPr="001128BD" w:rsidRDefault="00A85C35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28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 набран проходной балл при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сдаче</w:t>
            </w:r>
            <w:r w:rsidRPr="001128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НКТ</w:t>
            </w:r>
          </w:p>
        </w:tc>
      </w:tr>
      <w:tr w:rsidR="00A85C35" w:rsidRPr="007E1015" w:rsidTr="00A85C35">
        <w:tc>
          <w:tcPr>
            <w:tcW w:w="1985" w:type="dxa"/>
            <w:shd w:val="clear" w:color="auto" w:fill="auto"/>
          </w:tcPr>
          <w:p w:rsidR="00A85C35" w:rsidRPr="001128BD" w:rsidRDefault="00A85C35" w:rsidP="00A85C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28BD">
              <w:rPr>
                <w:rFonts w:ascii="Times New Roman" w:hAnsi="Times New Roman" w:cs="Times New Roman"/>
                <w:sz w:val="20"/>
                <w:szCs w:val="20"/>
              </w:rPr>
              <w:t>Климова</w:t>
            </w:r>
            <w:proofErr w:type="spellEnd"/>
            <w:r w:rsidRPr="001128BD">
              <w:rPr>
                <w:rFonts w:ascii="Times New Roman" w:hAnsi="Times New Roman" w:cs="Times New Roman"/>
                <w:sz w:val="20"/>
                <w:szCs w:val="20"/>
              </w:rPr>
              <w:t xml:space="preserve"> Д.Ю.</w:t>
            </w:r>
          </w:p>
        </w:tc>
        <w:tc>
          <w:tcPr>
            <w:tcW w:w="1559" w:type="dxa"/>
            <w:shd w:val="clear" w:color="auto" w:fill="auto"/>
          </w:tcPr>
          <w:p w:rsidR="00A85C35" w:rsidRPr="00EB1A7F" w:rsidRDefault="00A85C35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1A7F">
              <w:rPr>
                <w:rFonts w:ascii="Times New Roman" w:hAnsi="Times New Roman" w:cs="Times New Roman"/>
                <w:sz w:val="20"/>
                <w:szCs w:val="20"/>
              </w:rPr>
              <w:t>Иностранный</w:t>
            </w:r>
            <w:proofErr w:type="spellEnd"/>
            <w:r w:rsidRPr="00EB1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1A7F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  <w:r w:rsidRPr="00EB1A7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B1A7F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Pr="00EB1A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AC01AD" w:rsidRPr="002847D0" w:rsidRDefault="002847D0" w:rsidP="002847D0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85C35" w:rsidRPr="001128BD" w:rsidRDefault="00A85C35" w:rsidP="00A85C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28BD"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</w:p>
          <w:p w:rsidR="00A85C35" w:rsidRPr="00EB1A7F" w:rsidRDefault="00A85C35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85C35" w:rsidRPr="00EB1A7F" w:rsidRDefault="00A85C35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Педагог-модератор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85C35" w:rsidRPr="001128BD" w:rsidRDefault="00A85C35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28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 набран проходной балл при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сдаче</w:t>
            </w:r>
            <w:r w:rsidRPr="001128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НКТ</w:t>
            </w:r>
          </w:p>
        </w:tc>
      </w:tr>
      <w:tr w:rsidR="002847D0" w:rsidRPr="007E1015" w:rsidTr="00A85C35">
        <w:tc>
          <w:tcPr>
            <w:tcW w:w="1985" w:type="dxa"/>
            <w:shd w:val="clear" w:color="auto" w:fill="auto"/>
          </w:tcPr>
          <w:p w:rsidR="002847D0" w:rsidRPr="002847D0" w:rsidRDefault="002847D0" w:rsidP="002847D0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Гумханова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Н.В.</w:t>
            </w:r>
          </w:p>
        </w:tc>
        <w:tc>
          <w:tcPr>
            <w:tcW w:w="1559" w:type="dxa"/>
            <w:shd w:val="clear" w:color="auto" w:fill="auto"/>
          </w:tcPr>
          <w:p w:rsidR="002847D0" w:rsidRPr="002847D0" w:rsidRDefault="002847D0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Математика </w:t>
            </w:r>
          </w:p>
        </w:tc>
        <w:tc>
          <w:tcPr>
            <w:tcW w:w="1560" w:type="dxa"/>
            <w:shd w:val="clear" w:color="auto" w:fill="auto"/>
          </w:tcPr>
          <w:p w:rsidR="002847D0" w:rsidRPr="002847D0" w:rsidRDefault="002847D0" w:rsidP="002847D0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47D0" w:rsidRPr="002847D0" w:rsidRDefault="002847D0" w:rsidP="002847D0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847D0" w:rsidRDefault="002847D0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Педагог-модератор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847D0" w:rsidRPr="001128BD" w:rsidRDefault="002847D0" w:rsidP="00A85C35">
            <w:pPr>
              <w:pStyle w:val="a9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Проходной балл набран. Учитель подал заявление на прохождение аттестации. Портфолио загружено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АС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ПедАтт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». Получение уведомление АК об отказе, по причине недоработки некоторых пунктов. </w:t>
            </w:r>
          </w:p>
        </w:tc>
      </w:tr>
    </w:tbl>
    <w:p w:rsidR="00A85C35" w:rsidRPr="00A85C35" w:rsidRDefault="00A85C35" w:rsidP="00BF26B5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iCs/>
          <w:sz w:val="24"/>
          <w:szCs w:val="24"/>
        </w:rPr>
      </w:pPr>
    </w:p>
    <w:p w:rsidR="00F554A3" w:rsidRDefault="00F554A3" w:rsidP="00BF26B5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iCs/>
          <w:sz w:val="24"/>
          <w:szCs w:val="24"/>
        </w:rPr>
      </w:pPr>
    </w:p>
    <w:p w:rsidR="00F554A3" w:rsidRDefault="00F554A3" w:rsidP="00BF26B5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iCs/>
          <w:sz w:val="24"/>
          <w:szCs w:val="24"/>
        </w:rPr>
      </w:pPr>
    </w:p>
    <w:p w:rsidR="00F554A3" w:rsidRDefault="00F554A3" w:rsidP="00BF26B5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iCs/>
          <w:sz w:val="24"/>
          <w:szCs w:val="24"/>
        </w:rPr>
      </w:pPr>
    </w:p>
    <w:p w:rsidR="00F554A3" w:rsidRDefault="00F554A3" w:rsidP="00BF26B5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iCs/>
          <w:sz w:val="24"/>
          <w:szCs w:val="24"/>
        </w:rPr>
      </w:pPr>
    </w:p>
    <w:p w:rsidR="00AC01AD" w:rsidRDefault="00AC01AD" w:rsidP="00BF26B5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Прохождение аттестуемыми педагогами процедуры НКТ</w:t>
      </w:r>
    </w:p>
    <w:p w:rsidR="00AC01AD" w:rsidRDefault="00AC01AD" w:rsidP="00BF26B5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iCs/>
          <w:sz w:val="24"/>
          <w:szCs w:val="24"/>
        </w:rPr>
      </w:pPr>
    </w:p>
    <w:tbl>
      <w:tblPr>
        <w:tblStyle w:val="a6"/>
        <w:tblpPr w:leftFromText="180" w:rightFromText="180" w:vertAnchor="text" w:horzAnchor="margin" w:tblpY="31"/>
        <w:tblOverlap w:val="never"/>
        <w:tblW w:w="9806" w:type="dxa"/>
        <w:tblLook w:val="04A0" w:firstRow="1" w:lastRow="0" w:firstColumn="1" w:lastColumn="0" w:noHBand="0" w:noVBand="1"/>
      </w:tblPr>
      <w:tblGrid>
        <w:gridCol w:w="1509"/>
        <w:gridCol w:w="1352"/>
        <w:gridCol w:w="1402"/>
        <w:gridCol w:w="1377"/>
        <w:gridCol w:w="1332"/>
        <w:gridCol w:w="1417"/>
        <w:gridCol w:w="1417"/>
      </w:tblGrid>
      <w:tr w:rsidR="00F36ED2" w:rsidRPr="00EB1A7F" w:rsidTr="00115E43">
        <w:tc>
          <w:tcPr>
            <w:tcW w:w="1509" w:type="dxa"/>
          </w:tcPr>
          <w:p w:rsidR="00F36ED2" w:rsidRPr="002847D0" w:rsidRDefault="00F36ED2" w:rsidP="00E74442">
            <w:pPr>
              <w:pStyle w:val="a9"/>
              <w:spacing w:line="20" w:lineRule="atLeast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847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ФИО педагога</w:t>
            </w:r>
          </w:p>
        </w:tc>
        <w:tc>
          <w:tcPr>
            <w:tcW w:w="8297" w:type="dxa"/>
            <w:gridSpan w:val="6"/>
          </w:tcPr>
          <w:p w:rsidR="00F36ED2" w:rsidRPr="00AC01AD" w:rsidRDefault="00F36ED2" w:rsidP="00E7444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1A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Дата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прохождения, результат</w:t>
            </w:r>
          </w:p>
        </w:tc>
      </w:tr>
      <w:tr w:rsidR="00F36ED2" w:rsidRPr="007E1015" w:rsidTr="00F36ED2">
        <w:trPr>
          <w:trHeight w:val="650"/>
        </w:trPr>
        <w:tc>
          <w:tcPr>
            <w:tcW w:w="1509" w:type="dxa"/>
            <w:shd w:val="clear" w:color="auto" w:fill="auto"/>
          </w:tcPr>
          <w:p w:rsidR="00F36ED2" w:rsidRPr="002847D0" w:rsidRDefault="00F36ED2" w:rsidP="00E7444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847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Гекман</w:t>
            </w:r>
            <w:proofErr w:type="spellEnd"/>
            <w:r w:rsidRPr="002847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Д.Е.</w:t>
            </w:r>
          </w:p>
        </w:tc>
        <w:tc>
          <w:tcPr>
            <w:tcW w:w="1352" w:type="dxa"/>
          </w:tcPr>
          <w:p w:rsidR="00F36ED2" w:rsidRPr="00AC01AD" w:rsidRDefault="00F36ED2" w:rsidP="00E7444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03.06.2019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проходной балл не набран</w:t>
            </w:r>
          </w:p>
        </w:tc>
        <w:tc>
          <w:tcPr>
            <w:tcW w:w="1402" w:type="dxa"/>
          </w:tcPr>
          <w:p w:rsidR="00F36ED2" w:rsidRDefault="00F36ED2" w:rsidP="00E7444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16.11.2019</w:t>
            </w:r>
          </w:p>
          <w:p w:rsidR="00F36ED2" w:rsidRPr="00AC01AD" w:rsidRDefault="00F36ED2" w:rsidP="00E7444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проходной балл не набран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F36ED2" w:rsidRDefault="00F36ED2" w:rsidP="00E7444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03.06.2020</w:t>
            </w:r>
          </w:p>
          <w:p w:rsidR="00F36ED2" w:rsidRPr="00AC01AD" w:rsidRDefault="00F36ED2" w:rsidP="00E7444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проходной балл не набран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:rsidR="00F36ED2" w:rsidRDefault="00F36ED2" w:rsidP="00E7444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04.12.2020</w:t>
            </w:r>
          </w:p>
          <w:p w:rsidR="00F36ED2" w:rsidRPr="00AC01AD" w:rsidRDefault="00F36ED2" w:rsidP="00E7444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проходной балл не набран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36ED2" w:rsidRDefault="00F36ED2" w:rsidP="00E7444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19.07.2021</w:t>
            </w:r>
          </w:p>
          <w:p w:rsidR="00F36ED2" w:rsidRPr="00AC01AD" w:rsidRDefault="00F36ED2" w:rsidP="00E7444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проходной балл не набран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36ED2" w:rsidRDefault="00F36ED2" w:rsidP="00F36ED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04.05.2022</w:t>
            </w:r>
          </w:p>
          <w:p w:rsidR="00F36ED2" w:rsidRPr="00F36ED2" w:rsidRDefault="00F36ED2" w:rsidP="00F36ED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проходной балл не набран</w:t>
            </w:r>
          </w:p>
        </w:tc>
      </w:tr>
      <w:tr w:rsidR="00F36ED2" w:rsidRPr="007E1015" w:rsidTr="00F36ED2">
        <w:tc>
          <w:tcPr>
            <w:tcW w:w="1509" w:type="dxa"/>
            <w:shd w:val="clear" w:color="auto" w:fill="auto"/>
          </w:tcPr>
          <w:p w:rsidR="00F36ED2" w:rsidRPr="001128BD" w:rsidRDefault="00F36ED2" w:rsidP="00E7444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28BD">
              <w:rPr>
                <w:rFonts w:ascii="Times New Roman" w:hAnsi="Times New Roman" w:cs="Times New Roman"/>
                <w:sz w:val="20"/>
                <w:szCs w:val="20"/>
              </w:rPr>
              <w:t>Хуат</w:t>
            </w:r>
            <w:proofErr w:type="spellEnd"/>
            <w:r w:rsidRPr="001128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28BD">
              <w:rPr>
                <w:rFonts w:ascii="Times New Roman" w:hAnsi="Times New Roman" w:cs="Times New Roman"/>
                <w:sz w:val="20"/>
                <w:szCs w:val="20"/>
              </w:rPr>
              <w:t>Сайран</w:t>
            </w:r>
            <w:proofErr w:type="spellEnd"/>
          </w:p>
        </w:tc>
        <w:tc>
          <w:tcPr>
            <w:tcW w:w="1352" w:type="dxa"/>
          </w:tcPr>
          <w:p w:rsidR="00F36ED2" w:rsidRDefault="00F36ED2" w:rsidP="00E7444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03.06.2020</w:t>
            </w:r>
          </w:p>
          <w:p w:rsidR="00F36ED2" w:rsidRPr="00AC01AD" w:rsidRDefault="00F36ED2" w:rsidP="00E7444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проходной балл не набран</w:t>
            </w:r>
          </w:p>
        </w:tc>
        <w:tc>
          <w:tcPr>
            <w:tcW w:w="1402" w:type="dxa"/>
          </w:tcPr>
          <w:p w:rsidR="00F36ED2" w:rsidRDefault="00F36ED2" w:rsidP="00E7444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27.11.2020</w:t>
            </w:r>
          </w:p>
          <w:p w:rsidR="00F36ED2" w:rsidRPr="00AC01AD" w:rsidRDefault="00F36ED2" w:rsidP="00E7444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проходной балл не набран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F36ED2" w:rsidRDefault="00F36ED2" w:rsidP="00E7444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21.10.2021</w:t>
            </w:r>
          </w:p>
          <w:p w:rsidR="00F36ED2" w:rsidRPr="00AC01AD" w:rsidRDefault="00F36ED2" w:rsidP="00E7444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проходной балл не набран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:rsidR="00F36ED2" w:rsidRDefault="00F36ED2" w:rsidP="00F36ED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11.05.2022</w:t>
            </w:r>
          </w:p>
          <w:p w:rsidR="00F36ED2" w:rsidRPr="00F36ED2" w:rsidRDefault="00F36ED2" w:rsidP="00F36ED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проходной балл не набран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36ED2" w:rsidRPr="00F36ED2" w:rsidRDefault="00F36ED2" w:rsidP="00F36ED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36ED2" w:rsidRPr="004877C0" w:rsidRDefault="00F36ED2" w:rsidP="004877C0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36ED2" w:rsidRPr="007E1015" w:rsidTr="00F36ED2">
        <w:tc>
          <w:tcPr>
            <w:tcW w:w="1509" w:type="dxa"/>
            <w:shd w:val="clear" w:color="auto" w:fill="auto"/>
          </w:tcPr>
          <w:p w:rsidR="00F36ED2" w:rsidRPr="001128BD" w:rsidRDefault="00F36ED2" w:rsidP="00E7444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28BD">
              <w:rPr>
                <w:rFonts w:ascii="Times New Roman" w:hAnsi="Times New Roman" w:cs="Times New Roman"/>
                <w:sz w:val="20"/>
                <w:szCs w:val="20"/>
              </w:rPr>
              <w:t>Климова</w:t>
            </w:r>
            <w:proofErr w:type="spellEnd"/>
            <w:r w:rsidRPr="001128BD">
              <w:rPr>
                <w:rFonts w:ascii="Times New Roman" w:hAnsi="Times New Roman" w:cs="Times New Roman"/>
                <w:sz w:val="20"/>
                <w:szCs w:val="20"/>
              </w:rPr>
              <w:t xml:space="preserve"> Д.Ю.</w:t>
            </w:r>
          </w:p>
        </w:tc>
        <w:tc>
          <w:tcPr>
            <w:tcW w:w="1352" w:type="dxa"/>
          </w:tcPr>
          <w:p w:rsidR="00F36ED2" w:rsidRDefault="00F36ED2" w:rsidP="00E7444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04.06.2020</w:t>
            </w:r>
          </w:p>
          <w:p w:rsidR="00F36ED2" w:rsidRPr="00AC01AD" w:rsidRDefault="00F36ED2" w:rsidP="00E7444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проходной балл не набран</w:t>
            </w:r>
          </w:p>
        </w:tc>
        <w:tc>
          <w:tcPr>
            <w:tcW w:w="1402" w:type="dxa"/>
          </w:tcPr>
          <w:p w:rsidR="00F36ED2" w:rsidRDefault="00F36ED2" w:rsidP="00E7444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12.12.2020</w:t>
            </w:r>
          </w:p>
          <w:p w:rsidR="00F36ED2" w:rsidRPr="00AC01AD" w:rsidRDefault="00F36ED2" w:rsidP="00E7444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проходной балл не набран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F36ED2" w:rsidRDefault="00F36ED2" w:rsidP="00E7444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19.07.2021</w:t>
            </w:r>
          </w:p>
          <w:p w:rsidR="00F36ED2" w:rsidRPr="00AC01AD" w:rsidRDefault="00F36ED2" w:rsidP="00E7444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проходной балл не набран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:rsidR="00F36ED2" w:rsidRDefault="00F36ED2" w:rsidP="00F36ED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04.05.2022</w:t>
            </w:r>
          </w:p>
          <w:p w:rsidR="00F36ED2" w:rsidRPr="00F36ED2" w:rsidRDefault="00F36ED2" w:rsidP="00F36ED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проходной балл не набран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36ED2" w:rsidRPr="00F36ED2" w:rsidRDefault="00F36ED2" w:rsidP="00F36ED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36ED2" w:rsidRPr="00F36ED2" w:rsidRDefault="00F36ED2" w:rsidP="00F36ED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36ED2" w:rsidRPr="007E1015" w:rsidTr="00F36ED2">
        <w:tc>
          <w:tcPr>
            <w:tcW w:w="1509" w:type="dxa"/>
            <w:shd w:val="clear" w:color="auto" w:fill="auto"/>
          </w:tcPr>
          <w:p w:rsidR="00F36ED2" w:rsidRPr="002847D0" w:rsidRDefault="00F36ED2" w:rsidP="002847D0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Гумханова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Н.В. </w:t>
            </w:r>
          </w:p>
        </w:tc>
        <w:tc>
          <w:tcPr>
            <w:tcW w:w="1352" w:type="dxa"/>
          </w:tcPr>
          <w:p w:rsidR="00F36ED2" w:rsidRDefault="00F36ED2" w:rsidP="002847D0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04.05.2022</w:t>
            </w:r>
          </w:p>
          <w:p w:rsidR="00F36ED2" w:rsidRPr="002847D0" w:rsidRDefault="00F36ED2" w:rsidP="002847D0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проходной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балл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набран</w:t>
            </w:r>
          </w:p>
        </w:tc>
        <w:tc>
          <w:tcPr>
            <w:tcW w:w="1402" w:type="dxa"/>
          </w:tcPr>
          <w:p w:rsidR="00F36ED2" w:rsidRPr="00F36ED2" w:rsidRDefault="00F36ED2" w:rsidP="00F36ED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F36ED2" w:rsidRPr="00F36ED2" w:rsidRDefault="00F36ED2" w:rsidP="00F36ED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32" w:type="dxa"/>
            <w:tcBorders>
              <w:left w:val="single" w:sz="4" w:space="0" w:color="auto"/>
            </w:tcBorders>
          </w:tcPr>
          <w:p w:rsidR="00F36ED2" w:rsidRPr="00F36ED2" w:rsidRDefault="00F36ED2" w:rsidP="00F36ED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36ED2" w:rsidRPr="00F36ED2" w:rsidRDefault="00F36ED2" w:rsidP="00F36ED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36ED2" w:rsidRPr="00F36ED2" w:rsidRDefault="00F36ED2" w:rsidP="00F36ED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E74442" w:rsidRDefault="00E74442" w:rsidP="00BF26B5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iCs/>
          <w:sz w:val="24"/>
          <w:szCs w:val="24"/>
        </w:rPr>
      </w:pPr>
    </w:p>
    <w:p w:rsidR="00F36ED2" w:rsidRDefault="00F36ED2" w:rsidP="00BF26B5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iCs/>
          <w:sz w:val="24"/>
          <w:szCs w:val="24"/>
        </w:rPr>
      </w:pPr>
    </w:p>
    <w:p w:rsidR="00E74442" w:rsidRDefault="00E74442" w:rsidP="00BF26B5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Оценка деятельности атте</w:t>
      </w:r>
      <w:r w:rsidR="004877C0">
        <w:rPr>
          <w:rFonts w:ascii="Times New Roman" w:hAnsi="Times New Roman"/>
          <w:b/>
          <w:iCs/>
          <w:sz w:val="24"/>
          <w:szCs w:val="24"/>
        </w:rPr>
        <w:t>стуемых педагогов</w:t>
      </w:r>
    </w:p>
    <w:p w:rsidR="00E74442" w:rsidRDefault="00E74442" w:rsidP="00BF26B5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iCs/>
          <w:sz w:val="24"/>
          <w:szCs w:val="24"/>
        </w:rPr>
      </w:pPr>
    </w:p>
    <w:tbl>
      <w:tblPr>
        <w:tblStyle w:val="a6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4"/>
        <w:gridCol w:w="1296"/>
        <w:gridCol w:w="1251"/>
        <w:gridCol w:w="1491"/>
        <w:gridCol w:w="1176"/>
        <w:gridCol w:w="1459"/>
        <w:gridCol w:w="1276"/>
        <w:gridCol w:w="1559"/>
      </w:tblGrid>
      <w:tr w:rsidR="009017D9" w:rsidTr="009017D9">
        <w:tc>
          <w:tcPr>
            <w:tcW w:w="1124" w:type="dxa"/>
          </w:tcPr>
          <w:p w:rsidR="009017D9" w:rsidRPr="00EC325B" w:rsidRDefault="009017D9" w:rsidP="00E74442">
            <w:pPr>
              <w:pStyle w:val="a9"/>
              <w:spacing w:line="20" w:lineRule="atLeast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2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ФИО </w:t>
            </w:r>
            <w:proofErr w:type="spellStart"/>
            <w:r w:rsidRPr="00EC325B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педагога</w:t>
            </w:r>
            <w:proofErr w:type="spellEnd"/>
          </w:p>
        </w:tc>
        <w:tc>
          <w:tcPr>
            <w:tcW w:w="1296" w:type="dxa"/>
          </w:tcPr>
          <w:p w:rsidR="009017D9" w:rsidRPr="00E74442" w:rsidRDefault="009017D9" w:rsidP="004877C0">
            <w:pPr>
              <w:autoSpaceDE w:val="0"/>
              <w:autoSpaceDN w:val="0"/>
              <w:adjustRightInd w:val="0"/>
              <w:spacing w:after="0" w:line="20" w:lineRule="atLeast"/>
              <w:ind w:firstLine="0"/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</w:pPr>
            <w:r w:rsidRPr="00E74442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 xml:space="preserve">Достижения </w:t>
            </w:r>
            <w:r w:rsidR="004877C0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 xml:space="preserve">педагога </w:t>
            </w:r>
            <w:proofErr w:type="gramStart"/>
            <w:r w:rsidR="004877C0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согласно приказа</w:t>
            </w:r>
            <w:proofErr w:type="gramEnd"/>
            <w:r w:rsidR="004877C0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 xml:space="preserve"> №514</w:t>
            </w:r>
          </w:p>
        </w:tc>
        <w:tc>
          <w:tcPr>
            <w:tcW w:w="1251" w:type="dxa"/>
          </w:tcPr>
          <w:p w:rsidR="009017D9" w:rsidRPr="00E74442" w:rsidRDefault="009017D9" w:rsidP="00E74442">
            <w:pPr>
              <w:autoSpaceDE w:val="0"/>
              <w:autoSpaceDN w:val="0"/>
              <w:adjustRightInd w:val="0"/>
              <w:spacing w:after="0" w:line="20" w:lineRule="atLeast"/>
              <w:ind w:firstLine="0"/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Достижения учащихся по предмету</w:t>
            </w:r>
          </w:p>
        </w:tc>
        <w:tc>
          <w:tcPr>
            <w:tcW w:w="1491" w:type="dxa"/>
          </w:tcPr>
          <w:p w:rsidR="009017D9" w:rsidRPr="00E74442" w:rsidRDefault="009017D9" w:rsidP="00E74442">
            <w:pPr>
              <w:autoSpaceDE w:val="0"/>
              <w:autoSpaceDN w:val="0"/>
              <w:adjustRightInd w:val="0"/>
              <w:spacing w:after="0" w:line="20" w:lineRule="atLeast"/>
              <w:ind w:firstLine="0"/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Представление опыта в методических изданиях</w:t>
            </w:r>
          </w:p>
        </w:tc>
        <w:tc>
          <w:tcPr>
            <w:tcW w:w="1176" w:type="dxa"/>
          </w:tcPr>
          <w:p w:rsidR="009017D9" w:rsidRPr="00E74442" w:rsidRDefault="009017D9" w:rsidP="00E74442">
            <w:pPr>
              <w:autoSpaceDE w:val="0"/>
              <w:autoSpaceDN w:val="0"/>
              <w:adjustRightInd w:val="0"/>
              <w:spacing w:after="0" w:line="20" w:lineRule="atLeast"/>
              <w:ind w:firstLine="0"/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 xml:space="preserve">Обобщение опыта на уровне района, области </w:t>
            </w:r>
          </w:p>
        </w:tc>
        <w:tc>
          <w:tcPr>
            <w:tcW w:w="1459" w:type="dxa"/>
          </w:tcPr>
          <w:p w:rsidR="009017D9" w:rsidRPr="00E74442" w:rsidRDefault="009017D9" w:rsidP="00FA5F7A">
            <w:pPr>
              <w:autoSpaceDE w:val="0"/>
              <w:autoSpaceDN w:val="0"/>
              <w:adjustRightInd w:val="0"/>
              <w:spacing w:after="0" w:line="20" w:lineRule="atLeast"/>
              <w:ind w:firstLine="0"/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Прохождение предметных курсов</w:t>
            </w:r>
          </w:p>
        </w:tc>
        <w:tc>
          <w:tcPr>
            <w:tcW w:w="1276" w:type="dxa"/>
          </w:tcPr>
          <w:p w:rsidR="009017D9" w:rsidRPr="009017D9" w:rsidRDefault="009017D9" w:rsidP="009017D9">
            <w:pPr>
              <w:autoSpaceDE w:val="0"/>
              <w:autoSpaceDN w:val="0"/>
              <w:adjustRightInd w:val="0"/>
              <w:spacing w:after="0" w:line="20" w:lineRule="atLeast"/>
              <w:ind w:firstLine="0"/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 xml:space="preserve">Открытые уроки  </w:t>
            </w:r>
          </w:p>
        </w:tc>
        <w:tc>
          <w:tcPr>
            <w:tcW w:w="1559" w:type="dxa"/>
          </w:tcPr>
          <w:p w:rsidR="009017D9" w:rsidRPr="009017D9" w:rsidRDefault="009017D9" w:rsidP="009017D9">
            <w:pPr>
              <w:autoSpaceDE w:val="0"/>
              <w:autoSpaceDN w:val="0"/>
              <w:adjustRightInd w:val="0"/>
              <w:spacing w:after="0" w:line="20" w:lineRule="atLeast"/>
              <w:ind w:firstLine="0"/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Исполнительная дисциплина</w:t>
            </w:r>
          </w:p>
        </w:tc>
      </w:tr>
      <w:tr w:rsidR="009017D9" w:rsidTr="009017D9">
        <w:tc>
          <w:tcPr>
            <w:tcW w:w="1124" w:type="dxa"/>
          </w:tcPr>
          <w:p w:rsidR="009017D9" w:rsidRPr="001128BD" w:rsidRDefault="009017D9" w:rsidP="00E7444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28BD">
              <w:rPr>
                <w:rFonts w:ascii="Times New Roman" w:hAnsi="Times New Roman" w:cs="Times New Roman"/>
                <w:sz w:val="20"/>
                <w:szCs w:val="20"/>
              </w:rPr>
              <w:t>Гекман</w:t>
            </w:r>
            <w:proofErr w:type="spellEnd"/>
            <w:r w:rsidRPr="001128BD">
              <w:rPr>
                <w:rFonts w:ascii="Times New Roman" w:hAnsi="Times New Roman" w:cs="Times New Roman"/>
                <w:sz w:val="20"/>
                <w:szCs w:val="20"/>
              </w:rPr>
              <w:t xml:space="preserve"> Д.Е.</w:t>
            </w:r>
          </w:p>
        </w:tc>
        <w:tc>
          <w:tcPr>
            <w:tcW w:w="1296" w:type="dxa"/>
          </w:tcPr>
          <w:p w:rsidR="009017D9" w:rsidRPr="00E74442" w:rsidRDefault="009017D9" w:rsidP="00E7444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 0</w:t>
            </w:r>
          </w:p>
        </w:tc>
        <w:tc>
          <w:tcPr>
            <w:tcW w:w="1251" w:type="dxa"/>
          </w:tcPr>
          <w:p w:rsidR="009017D9" w:rsidRPr="00E74442" w:rsidRDefault="009017D9" w:rsidP="00E74442">
            <w:pPr>
              <w:autoSpaceDE w:val="0"/>
              <w:autoSpaceDN w:val="0"/>
              <w:adjustRightInd w:val="0"/>
              <w:spacing w:after="0" w:line="20" w:lineRule="atLeast"/>
              <w:ind w:firstLine="0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491" w:type="dxa"/>
          </w:tcPr>
          <w:p w:rsidR="009017D9" w:rsidRPr="00E74442" w:rsidRDefault="009017D9" w:rsidP="00E7444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</w:tcPr>
          <w:p w:rsidR="009017D9" w:rsidRPr="00E74442" w:rsidRDefault="009017D9" w:rsidP="00E7444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E74442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459" w:type="dxa"/>
          </w:tcPr>
          <w:p w:rsidR="009017D9" w:rsidRPr="00FA5F7A" w:rsidRDefault="009017D9" w:rsidP="00FA5F7A">
            <w:pPr>
              <w:autoSpaceDE w:val="0"/>
              <w:autoSpaceDN w:val="0"/>
              <w:adjustRightInd w:val="0"/>
              <w:spacing w:after="0" w:line="20" w:lineRule="atLeast"/>
              <w:ind w:firstLine="0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2021г</w:t>
            </w:r>
          </w:p>
        </w:tc>
        <w:tc>
          <w:tcPr>
            <w:tcW w:w="1276" w:type="dxa"/>
          </w:tcPr>
          <w:p w:rsidR="009017D9" w:rsidRPr="009017D9" w:rsidRDefault="009017D9" w:rsidP="009017D9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+</w:t>
            </w:r>
          </w:p>
        </w:tc>
        <w:tc>
          <w:tcPr>
            <w:tcW w:w="1559" w:type="dxa"/>
          </w:tcPr>
          <w:p w:rsidR="009017D9" w:rsidRPr="009017D9" w:rsidRDefault="009017D9" w:rsidP="009017D9">
            <w:pPr>
              <w:autoSpaceDE w:val="0"/>
              <w:autoSpaceDN w:val="0"/>
              <w:adjustRightInd w:val="0"/>
              <w:spacing w:after="0" w:line="20" w:lineRule="atLeast"/>
              <w:ind w:firstLine="0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100%</w:t>
            </w:r>
          </w:p>
        </w:tc>
      </w:tr>
      <w:tr w:rsidR="009017D9" w:rsidTr="009017D9">
        <w:tc>
          <w:tcPr>
            <w:tcW w:w="1124" w:type="dxa"/>
          </w:tcPr>
          <w:p w:rsidR="009017D9" w:rsidRPr="001128BD" w:rsidRDefault="009017D9" w:rsidP="00E7444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28BD">
              <w:rPr>
                <w:rFonts w:ascii="Times New Roman" w:hAnsi="Times New Roman" w:cs="Times New Roman"/>
                <w:sz w:val="20"/>
                <w:szCs w:val="20"/>
              </w:rPr>
              <w:t>Хуат</w:t>
            </w:r>
            <w:proofErr w:type="spellEnd"/>
            <w:r w:rsidRPr="001128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28BD">
              <w:rPr>
                <w:rFonts w:ascii="Times New Roman" w:hAnsi="Times New Roman" w:cs="Times New Roman"/>
                <w:sz w:val="20"/>
                <w:szCs w:val="20"/>
              </w:rPr>
              <w:t>Сайран</w:t>
            </w:r>
            <w:proofErr w:type="spellEnd"/>
          </w:p>
        </w:tc>
        <w:tc>
          <w:tcPr>
            <w:tcW w:w="1296" w:type="dxa"/>
          </w:tcPr>
          <w:p w:rsidR="009017D9" w:rsidRPr="00E74442" w:rsidRDefault="009017D9" w:rsidP="00E74442">
            <w:pPr>
              <w:autoSpaceDE w:val="0"/>
              <w:autoSpaceDN w:val="0"/>
              <w:adjustRightInd w:val="0"/>
              <w:spacing w:after="0" w:line="20" w:lineRule="atLeast"/>
              <w:ind w:firstLine="0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        0</w:t>
            </w:r>
          </w:p>
        </w:tc>
        <w:tc>
          <w:tcPr>
            <w:tcW w:w="1251" w:type="dxa"/>
          </w:tcPr>
          <w:p w:rsidR="009017D9" w:rsidRPr="00E74442" w:rsidRDefault="009017D9" w:rsidP="00E74442">
            <w:pPr>
              <w:autoSpaceDE w:val="0"/>
              <w:autoSpaceDN w:val="0"/>
              <w:adjustRightInd w:val="0"/>
              <w:spacing w:after="0" w:line="20" w:lineRule="atLeast"/>
              <w:ind w:firstLine="0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491" w:type="dxa"/>
          </w:tcPr>
          <w:p w:rsidR="009017D9" w:rsidRPr="00E74442" w:rsidRDefault="009017D9" w:rsidP="00E7444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</w:tcPr>
          <w:p w:rsidR="009017D9" w:rsidRPr="00E74442" w:rsidRDefault="009017D9" w:rsidP="00E7444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E74442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459" w:type="dxa"/>
          </w:tcPr>
          <w:p w:rsidR="009017D9" w:rsidRPr="00FA5F7A" w:rsidRDefault="009017D9" w:rsidP="00FA5F7A">
            <w:pPr>
              <w:autoSpaceDE w:val="0"/>
              <w:autoSpaceDN w:val="0"/>
              <w:adjustRightInd w:val="0"/>
              <w:spacing w:after="0" w:line="20" w:lineRule="atLeast"/>
              <w:ind w:firstLine="0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2021 г</w:t>
            </w:r>
          </w:p>
        </w:tc>
        <w:tc>
          <w:tcPr>
            <w:tcW w:w="1276" w:type="dxa"/>
          </w:tcPr>
          <w:p w:rsidR="009017D9" w:rsidRPr="009017D9" w:rsidRDefault="004877C0" w:rsidP="009017D9">
            <w:pPr>
              <w:autoSpaceDE w:val="0"/>
              <w:autoSpaceDN w:val="0"/>
              <w:adjustRightInd w:val="0"/>
              <w:spacing w:after="0" w:line="20" w:lineRule="atLeast"/>
              <w:ind w:firstLine="0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проведен несвоевременно</w:t>
            </w:r>
          </w:p>
        </w:tc>
        <w:tc>
          <w:tcPr>
            <w:tcW w:w="1559" w:type="dxa"/>
          </w:tcPr>
          <w:p w:rsidR="009017D9" w:rsidRPr="009017D9" w:rsidRDefault="004877C0" w:rsidP="009017D9">
            <w:pPr>
              <w:autoSpaceDE w:val="0"/>
              <w:autoSpaceDN w:val="0"/>
              <w:adjustRightInd w:val="0"/>
              <w:spacing w:after="0" w:line="20" w:lineRule="atLeast"/>
              <w:ind w:firstLine="0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30</w:t>
            </w:r>
            <w:r w:rsidR="009017D9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%</w:t>
            </w:r>
          </w:p>
        </w:tc>
      </w:tr>
      <w:tr w:rsidR="009017D9" w:rsidTr="009017D9">
        <w:tc>
          <w:tcPr>
            <w:tcW w:w="1124" w:type="dxa"/>
          </w:tcPr>
          <w:p w:rsidR="009017D9" w:rsidRPr="001128BD" w:rsidRDefault="009017D9" w:rsidP="00E74442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28BD">
              <w:rPr>
                <w:rFonts w:ascii="Times New Roman" w:hAnsi="Times New Roman" w:cs="Times New Roman"/>
                <w:sz w:val="20"/>
                <w:szCs w:val="20"/>
              </w:rPr>
              <w:t>Климова</w:t>
            </w:r>
            <w:proofErr w:type="spellEnd"/>
            <w:r w:rsidRPr="001128BD">
              <w:rPr>
                <w:rFonts w:ascii="Times New Roman" w:hAnsi="Times New Roman" w:cs="Times New Roman"/>
                <w:sz w:val="20"/>
                <w:szCs w:val="20"/>
              </w:rPr>
              <w:t xml:space="preserve"> Д.Ю.</w:t>
            </w:r>
          </w:p>
        </w:tc>
        <w:tc>
          <w:tcPr>
            <w:tcW w:w="1296" w:type="dxa"/>
          </w:tcPr>
          <w:p w:rsidR="009017D9" w:rsidRPr="00E74442" w:rsidRDefault="009017D9" w:rsidP="00E74442">
            <w:pPr>
              <w:autoSpaceDE w:val="0"/>
              <w:autoSpaceDN w:val="0"/>
              <w:adjustRightInd w:val="0"/>
              <w:spacing w:after="0" w:line="20" w:lineRule="atLeast"/>
              <w:ind w:firstLine="0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        0</w:t>
            </w:r>
          </w:p>
        </w:tc>
        <w:tc>
          <w:tcPr>
            <w:tcW w:w="1251" w:type="dxa"/>
          </w:tcPr>
          <w:p w:rsidR="009017D9" w:rsidRPr="00E74442" w:rsidRDefault="009017D9" w:rsidP="00E74442">
            <w:pPr>
              <w:autoSpaceDE w:val="0"/>
              <w:autoSpaceDN w:val="0"/>
              <w:adjustRightInd w:val="0"/>
              <w:spacing w:after="0" w:line="20" w:lineRule="atLeast"/>
              <w:ind w:firstLine="0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1</w:t>
            </w:r>
          </w:p>
        </w:tc>
        <w:tc>
          <w:tcPr>
            <w:tcW w:w="1491" w:type="dxa"/>
          </w:tcPr>
          <w:p w:rsidR="009017D9" w:rsidRPr="00E74442" w:rsidRDefault="009017D9" w:rsidP="00E7444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176" w:type="dxa"/>
          </w:tcPr>
          <w:p w:rsidR="009017D9" w:rsidRPr="00E74442" w:rsidRDefault="009017D9" w:rsidP="00E7444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E74442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459" w:type="dxa"/>
          </w:tcPr>
          <w:p w:rsidR="009017D9" w:rsidRDefault="009017D9" w:rsidP="00FA5F7A">
            <w:pPr>
              <w:autoSpaceDE w:val="0"/>
              <w:autoSpaceDN w:val="0"/>
              <w:adjustRightInd w:val="0"/>
              <w:spacing w:after="0" w:line="20" w:lineRule="atLeast"/>
              <w:ind w:firstLine="0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2019г </w:t>
            </w:r>
          </w:p>
          <w:p w:rsidR="004877C0" w:rsidRPr="00FA5F7A" w:rsidRDefault="004877C0" w:rsidP="00FA5F7A">
            <w:pPr>
              <w:autoSpaceDE w:val="0"/>
              <w:autoSpaceDN w:val="0"/>
              <w:adjustRightInd w:val="0"/>
              <w:spacing w:after="0" w:line="20" w:lineRule="atLeast"/>
              <w:ind w:firstLine="0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требуются!</w:t>
            </w:r>
          </w:p>
        </w:tc>
        <w:tc>
          <w:tcPr>
            <w:tcW w:w="1276" w:type="dxa"/>
          </w:tcPr>
          <w:p w:rsidR="009017D9" w:rsidRPr="009017D9" w:rsidRDefault="004877C0" w:rsidP="009017D9">
            <w:pPr>
              <w:autoSpaceDE w:val="0"/>
              <w:autoSpaceDN w:val="0"/>
              <w:adjustRightInd w:val="0"/>
              <w:spacing w:after="0" w:line="20" w:lineRule="atLeast"/>
              <w:ind w:firstLine="0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проведен несвоевременно</w:t>
            </w:r>
          </w:p>
        </w:tc>
        <w:tc>
          <w:tcPr>
            <w:tcW w:w="1559" w:type="dxa"/>
          </w:tcPr>
          <w:p w:rsidR="009017D9" w:rsidRPr="009017D9" w:rsidRDefault="009017D9" w:rsidP="009017D9">
            <w:pPr>
              <w:autoSpaceDE w:val="0"/>
              <w:autoSpaceDN w:val="0"/>
              <w:adjustRightInd w:val="0"/>
              <w:spacing w:after="0" w:line="20" w:lineRule="atLeast"/>
              <w:ind w:firstLine="0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33%</w:t>
            </w:r>
          </w:p>
        </w:tc>
      </w:tr>
      <w:tr w:rsidR="004877C0" w:rsidTr="009017D9">
        <w:tc>
          <w:tcPr>
            <w:tcW w:w="1124" w:type="dxa"/>
          </w:tcPr>
          <w:p w:rsidR="004877C0" w:rsidRPr="004877C0" w:rsidRDefault="004877C0" w:rsidP="004877C0">
            <w:pPr>
              <w:spacing w:after="0" w:line="20" w:lineRule="atLeast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Гумханова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Н.В.</w:t>
            </w:r>
          </w:p>
        </w:tc>
        <w:tc>
          <w:tcPr>
            <w:tcW w:w="1296" w:type="dxa"/>
          </w:tcPr>
          <w:p w:rsidR="004877C0" w:rsidRPr="004877C0" w:rsidRDefault="004877C0" w:rsidP="00E7444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251" w:type="dxa"/>
          </w:tcPr>
          <w:p w:rsidR="004877C0" w:rsidRPr="004877C0" w:rsidRDefault="004877C0" w:rsidP="004877C0">
            <w:pPr>
              <w:autoSpaceDE w:val="0"/>
              <w:autoSpaceDN w:val="0"/>
              <w:adjustRightInd w:val="0"/>
              <w:spacing w:after="0" w:line="20" w:lineRule="atLeast"/>
              <w:ind w:firstLine="0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</w:p>
        </w:tc>
        <w:tc>
          <w:tcPr>
            <w:tcW w:w="1491" w:type="dxa"/>
          </w:tcPr>
          <w:p w:rsidR="004877C0" w:rsidRPr="004877C0" w:rsidRDefault="004877C0" w:rsidP="00E7444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1</w:t>
            </w:r>
          </w:p>
        </w:tc>
        <w:tc>
          <w:tcPr>
            <w:tcW w:w="1176" w:type="dxa"/>
          </w:tcPr>
          <w:p w:rsidR="004877C0" w:rsidRPr="004877C0" w:rsidRDefault="004877C0" w:rsidP="00E7444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</w:t>
            </w:r>
          </w:p>
        </w:tc>
        <w:tc>
          <w:tcPr>
            <w:tcW w:w="1459" w:type="dxa"/>
          </w:tcPr>
          <w:p w:rsidR="004877C0" w:rsidRPr="004877C0" w:rsidRDefault="004877C0" w:rsidP="004877C0">
            <w:pPr>
              <w:autoSpaceDE w:val="0"/>
              <w:autoSpaceDN w:val="0"/>
              <w:adjustRightInd w:val="0"/>
              <w:spacing w:after="0" w:line="20" w:lineRule="atLeast"/>
              <w:ind w:firstLine="0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2021г</w:t>
            </w:r>
          </w:p>
        </w:tc>
        <w:tc>
          <w:tcPr>
            <w:tcW w:w="1276" w:type="dxa"/>
          </w:tcPr>
          <w:p w:rsidR="004877C0" w:rsidRPr="004877C0" w:rsidRDefault="004877C0" w:rsidP="009017D9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+</w:t>
            </w:r>
          </w:p>
        </w:tc>
        <w:tc>
          <w:tcPr>
            <w:tcW w:w="1559" w:type="dxa"/>
          </w:tcPr>
          <w:p w:rsidR="004877C0" w:rsidRPr="004877C0" w:rsidRDefault="004877C0" w:rsidP="004877C0">
            <w:pPr>
              <w:autoSpaceDE w:val="0"/>
              <w:autoSpaceDN w:val="0"/>
              <w:adjustRightInd w:val="0"/>
              <w:spacing w:after="0" w:line="20" w:lineRule="atLeast"/>
              <w:ind w:firstLine="0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100%</w:t>
            </w:r>
          </w:p>
        </w:tc>
      </w:tr>
    </w:tbl>
    <w:p w:rsidR="00E74442" w:rsidRDefault="00E74442" w:rsidP="00BF26B5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iCs/>
          <w:sz w:val="24"/>
          <w:szCs w:val="24"/>
        </w:rPr>
      </w:pPr>
    </w:p>
    <w:p w:rsidR="009017D9" w:rsidRDefault="009017D9" w:rsidP="00BF26B5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Вывод: </w:t>
      </w:r>
      <w:r>
        <w:rPr>
          <w:rFonts w:ascii="Times New Roman" w:hAnsi="Times New Roman"/>
          <w:iCs/>
          <w:sz w:val="24"/>
          <w:szCs w:val="24"/>
        </w:rPr>
        <w:t xml:space="preserve">на основании результатов проведенного мониторинга работу </w:t>
      </w:r>
      <w:r w:rsidR="004877C0">
        <w:rPr>
          <w:rFonts w:ascii="Times New Roman" w:hAnsi="Times New Roman"/>
          <w:iCs/>
          <w:sz w:val="24"/>
          <w:szCs w:val="24"/>
        </w:rPr>
        <w:t>аттестуемых педагогов считать средне эффективной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:rsidR="009017D9" w:rsidRDefault="009017D9" w:rsidP="00BF26B5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iCs/>
          <w:sz w:val="24"/>
          <w:szCs w:val="24"/>
        </w:rPr>
      </w:pPr>
    </w:p>
    <w:p w:rsidR="009017D9" w:rsidRPr="009017D9" w:rsidRDefault="009017D9" w:rsidP="00BF26B5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iCs/>
          <w:sz w:val="24"/>
          <w:szCs w:val="24"/>
        </w:rPr>
      </w:pPr>
      <w:r w:rsidRPr="009017D9">
        <w:rPr>
          <w:rFonts w:ascii="Times New Roman" w:hAnsi="Times New Roman"/>
          <w:b/>
          <w:iCs/>
          <w:sz w:val="24"/>
          <w:szCs w:val="24"/>
        </w:rPr>
        <w:t>Пут</w:t>
      </w:r>
      <w:r w:rsidR="004877C0">
        <w:rPr>
          <w:rFonts w:ascii="Times New Roman" w:hAnsi="Times New Roman"/>
          <w:b/>
          <w:iCs/>
          <w:sz w:val="24"/>
          <w:szCs w:val="24"/>
        </w:rPr>
        <w:t>и решения, задачи</w:t>
      </w:r>
      <w:r w:rsidRPr="009017D9">
        <w:rPr>
          <w:rFonts w:ascii="Times New Roman" w:hAnsi="Times New Roman"/>
          <w:b/>
          <w:iCs/>
          <w:sz w:val="24"/>
          <w:szCs w:val="24"/>
        </w:rPr>
        <w:t>:</w:t>
      </w:r>
    </w:p>
    <w:p w:rsidR="009017D9" w:rsidRDefault="009017D9" w:rsidP="00BF26B5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="005D1441">
        <w:rPr>
          <w:rFonts w:ascii="Times New Roman" w:hAnsi="Times New Roman"/>
          <w:iCs/>
          <w:sz w:val="24"/>
          <w:szCs w:val="24"/>
        </w:rPr>
        <w:t>внести поправки в перспективный план аттестации педагогических работников, перенести сроки аттестации для данных педагогов на 2022 год;</w:t>
      </w:r>
    </w:p>
    <w:p w:rsidR="005D1441" w:rsidRDefault="005D1441" w:rsidP="00BF26B5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составить и утвердить график посещения уроков аттестуемых педагогов администрацией школы и руководителем МО;</w:t>
      </w:r>
    </w:p>
    <w:p w:rsidR="005D1441" w:rsidRDefault="005D1441" w:rsidP="00BF26B5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ежедневно осуществлять проверку краткосрочного планирования;</w:t>
      </w:r>
    </w:p>
    <w:p w:rsidR="005D1441" w:rsidRPr="009017D9" w:rsidRDefault="005D1441" w:rsidP="00BF26B5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повышать профессиональный уровень путем участия в различных мероприятиях, выступлений, подготовке авторских материалов.</w:t>
      </w:r>
    </w:p>
    <w:p w:rsidR="009017D9" w:rsidRDefault="009017D9" w:rsidP="00BF26B5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iCs/>
          <w:sz w:val="24"/>
          <w:szCs w:val="24"/>
        </w:rPr>
      </w:pPr>
    </w:p>
    <w:p w:rsidR="004A767B" w:rsidRDefault="00BF26B5" w:rsidP="009023BD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Позитивные тенденции:</w:t>
      </w:r>
    </w:p>
    <w:p w:rsidR="00D76652" w:rsidRPr="00D1216C" w:rsidRDefault="00D76652" w:rsidP="009023BD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EC1C5B">
        <w:rPr>
          <w:rFonts w:ascii="Times New Roman" w:hAnsi="Times New Roman"/>
          <w:b/>
          <w:iCs/>
          <w:sz w:val="24"/>
          <w:szCs w:val="24"/>
        </w:rPr>
        <w:t>Показателями повышения эффективности</w:t>
      </w:r>
      <w:r w:rsidRPr="00EC1C5B">
        <w:rPr>
          <w:rFonts w:ascii="Times New Roman" w:hAnsi="Times New Roman"/>
          <w:iCs/>
          <w:sz w:val="24"/>
          <w:szCs w:val="24"/>
        </w:rPr>
        <w:t xml:space="preserve"> деятельности школы</w:t>
      </w:r>
      <w:r>
        <w:rPr>
          <w:rFonts w:ascii="Times New Roman" w:hAnsi="Times New Roman"/>
          <w:sz w:val="24"/>
          <w:szCs w:val="24"/>
        </w:rPr>
        <w:t xml:space="preserve"> за истекший период</w:t>
      </w:r>
      <w:r w:rsidRPr="00EC1C5B">
        <w:rPr>
          <w:rFonts w:ascii="Times New Roman" w:hAnsi="Times New Roman"/>
          <w:sz w:val="24"/>
          <w:szCs w:val="24"/>
        </w:rPr>
        <w:t xml:space="preserve">:           </w:t>
      </w:r>
    </w:p>
    <w:p w:rsidR="00D76652" w:rsidRPr="00EC1C5B" w:rsidRDefault="00D76652" w:rsidP="00D766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C1C5B">
        <w:rPr>
          <w:rFonts w:ascii="Times New Roman" w:hAnsi="Times New Roman" w:cs="Times New Roman"/>
          <w:bCs/>
          <w:sz w:val="24"/>
          <w:szCs w:val="24"/>
        </w:rPr>
        <w:t xml:space="preserve">- Образованность педагогического коллектива находится на высоком уровне, с высшим образованием - 91%;   </w:t>
      </w:r>
    </w:p>
    <w:p w:rsidR="00BF26B5" w:rsidRDefault="00D76652" w:rsidP="00D766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1C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26B5">
        <w:rPr>
          <w:rFonts w:ascii="Times New Roman" w:hAnsi="Times New Roman" w:cs="Times New Roman"/>
          <w:bCs/>
          <w:sz w:val="24"/>
          <w:szCs w:val="24"/>
        </w:rPr>
        <w:t>- П</w:t>
      </w:r>
      <w:r w:rsidRPr="00EC1C5B">
        <w:rPr>
          <w:rFonts w:ascii="Times New Roman" w:hAnsi="Times New Roman" w:cs="Times New Roman"/>
          <w:bCs/>
          <w:sz w:val="24"/>
          <w:szCs w:val="24"/>
        </w:rPr>
        <w:t>рохожден</w:t>
      </w:r>
      <w:r w:rsidR="004877C0">
        <w:rPr>
          <w:rFonts w:ascii="Times New Roman" w:hAnsi="Times New Roman" w:cs="Times New Roman"/>
          <w:bCs/>
          <w:sz w:val="24"/>
          <w:szCs w:val="24"/>
        </w:rPr>
        <w:t xml:space="preserve">ие </w:t>
      </w:r>
      <w:r w:rsidRPr="00EC1C5B">
        <w:rPr>
          <w:rFonts w:ascii="Times New Roman" w:hAnsi="Times New Roman" w:cs="Times New Roman"/>
          <w:bCs/>
          <w:sz w:val="24"/>
          <w:szCs w:val="24"/>
        </w:rPr>
        <w:t xml:space="preserve">курсов </w:t>
      </w:r>
      <w:r w:rsidR="004877C0">
        <w:rPr>
          <w:rFonts w:ascii="Times New Roman" w:hAnsi="Times New Roman" w:cs="Times New Roman"/>
          <w:bCs/>
          <w:sz w:val="24"/>
          <w:szCs w:val="24"/>
        </w:rPr>
        <w:t xml:space="preserve">повышения квалификации </w:t>
      </w:r>
      <w:r w:rsidRPr="00EC1C5B">
        <w:rPr>
          <w:rFonts w:ascii="Times New Roman" w:hAnsi="Times New Roman" w:cs="Times New Roman"/>
          <w:bCs/>
          <w:sz w:val="24"/>
          <w:szCs w:val="24"/>
        </w:rPr>
        <w:t>по инклюзивному образованию – 100%</w:t>
      </w:r>
    </w:p>
    <w:p w:rsidR="00D76652" w:rsidRPr="00EC1C5B" w:rsidRDefault="00BF26B5" w:rsidP="00D766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76652" w:rsidRPr="00EC1C5B">
        <w:rPr>
          <w:rFonts w:ascii="Times New Roman" w:hAnsi="Times New Roman" w:cs="Times New Roman"/>
          <w:color w:val="000000"/>
          <w:sz w:val="24"/>
          <w:szCs w:val="24"/>
        </w:rPr>
        <w:t>Численность обучающихся на протяжении последних лет стабильна</w:t>
      </w:r>
      <w:r w:rsidR="00D76652" w:rsidRPr="00EC1C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76652" w:rsidRPr="00EC1C5B" w:rsidRDefault="00D76652" w:rsidP="00D766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C1C5B">
        <w:rPr>
          <w:rFonts w:ascii="Times New Roman" w:hAnsi="Times New Roman" w:cs="Times New Roman"/>
          <w:bCs/>
          <w:sz w:val="24"/>
          <w:szCs w:val="24"/>
        </w:rPr>
        <w:t>- Действующий мини-центр с охватом детей от 1,5 до 5 лет;</w:t>
      </w:r>
    </w:p>
    <w:p w:rsidR="009023BD" w:rsidRDefault="00D76652" w:rsidP="009023BD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EC1C5B">
        <w:rPr>
          <w:rFonts w:ascii="Times New Roman" w:hAnsi="Times New Roman" w:cs="Times New Roman"/>
          <w:bCs/>
          <w:sz w:val="24"/>
          <w:szCs w:val="24"/>
        </w:rPr>
        <w:t xml:space="preserve">- Воспитательная работа в школе поставлена на достаточном уровне (активное участие, регулярное размещение материалов с проведенных мероприятий в социальные сети) </w:t>
      </w:r>
      <w:r w:rsidRPr="00EC1C5B">
        <w:rPr>
          <w:rFonts w:ascii="Times New Roman" w:hAnsi="Times New Roman"/>
          <w:sz w:val="24"/>
          <w:szCs w:val="24"/>
        </w:rPr>
        <w:t xml:space="preserve">     </w:t>
      </w:r>
    </w:p>
    <w:p w:rsidR="009023BD" w:rsidRDefault="009023BD" w:rsidP="009023BD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9023BD" w:rsidRPr="009023BD" w:rsidRDefault="00731E14" w:rsidP="009023BD">
      <w:p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на 2022-2023 учебный год</w:t>
      </w:r>
    </w:p>
    <w:p w:rsidR="009023BD" w:rsidRPr="009023BD" w:rsidRDefault="009023BD" w:rsidP="009023BD">
      <w:pPr>
        <w:tabs>
          <w:tab w:val="left" w:pos="540"/>
          <w:tab w:val="left" w:pos="3119"/>
          <w:tab w:val="center" w:pos="4677"/>
          <w:tab w:val="right" w:pos="9355"/>
        </w:tabs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67B">
        <w:rPr>
          <w:rFonts w:ascii="Times New Roman" w:hAnsi="Times New Roman" w:cs="Times New Roman"/>
          <w:sz w:val="24"/>
          <w:szCs w:val="24"/>
        </w:rPr>
        <w:t xml:space="preserve">1. Продолжить работу  по  накоплению  и  обобщению  передового  педагогического  опыта. </w:t>
      </w:r>
    </w:p>
    <w:p w:rsidR="009023BD" w:rsidRPr="004A767B" w:rsidRDefault="009023BD" w:rsidP="009023BD">
      <w:pPr>
        <w:tabs>
          <w:tab w:val="left" w:pos="540"/>
          <w:tab w:val="left" w:pos="3119"/>
          <w:tab w:val="center" w:pos="4153"/>
          <w:tab w:val="right" w:pos="8306"/>
          <w:tab w:val="right" w:pos="9355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A767B">
        <w:rPr>
          <w:rFonts w:ascii="Times New Roman" w:hAnsi="Times New Roman" w:cs="Times New Roman"/>
          <w:sz w:val="24"/>
          <w:szCs w:val="24"/>
        </w:rPr>
        <w:t xml:space="preserve">3. Спланировать </w:t>
      </w:r>
      <w:proofErr w:type="spellStart"/>
      <w:r w:rsidRPr="004A767B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4A767B">
        <w:rPr>
          <w:rFonts w:ascii="Times New Roman" w:hAnsi="Times New Roman" w:cs="Times New Roman"/>
          <w:sz w:val="24"/>
          <w:szCs w:val="24"/>
        </w:rPr>
        <w:t xml:space="preserve">  уроков  с  учетом  индивидуальных особенностей  учителей  и результатов  их диагностирования.</w:t>
      </w:r>
    </w:p>
    <w:p w:rsidR="009023BD" w:rsidRDefault="009023BD" w:rsidP="009023BD">
      <w:pPr>
        <w:tabs>
          <w:tab w:val="left" w:pos="540"/>
          <w:tab w:val="left" w:pos="3119"/>
          <w:tab w:val="center" w:pos="4153"/>
          <w:tab w:val="right" w:pos="8306"/>
          <w:tab w:val="right" w:pos="9355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A767B">
        <w:rPr>
          <w:rFonts w:ascii="Times New Roman" w:hAnsi="Times New Roman" w:cs="Times New Roman"/>
          <w:sz w:val="24"/>
          <w:szCs w:val="24"/>
        </w:rPr>
        <w:t xml:space="preserve">4. Спланировать и активизировать деятельность учителей – предметников в работе с одаренными детьми и отстающими.  </w:t>
      </w:r>
    </w:p>
    <w:p w:rsidR="00F554A3" w:rsidRPr="004A767B" w:rsidRDefault="00F554A3" w:rsidP="009023BD">
      <w:pPr>
        <w:tabs>
          <w:tab w:val="left" w:pos="540"/>
          <w:tab w:val="left" w:pos="3119"/>
          <w:tab w:val="center" w:pos="4153"/>
          <w:tab w:val="right" w:pos="8306"/>
          <w:tab w:val="right" w:pos="9355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Продолжить работу по формированию функциональной грамотности учащихся</w:t>
      </w:r>
    </w:p>
    <w:p w:rsidR="009023BD" w:rsidRDefault="009023BD" w:rsidP="009023BD">
      <w:pPr>
        <w:tabs>
          <w:tab w:val="left" w:pos="540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A767B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4A767B">
        <w:rPr>
          <w:rFonts w:ascii="Times New Roman" w:hAnsi="Times New Roman" w:cs="Times New Roman"/>
          <w:sz w:val="24"/>
          <w:szCs w:val="24"/>
        </w:rPr>
        <w:t>Привлечь педагогов к участию в конкурсах, программах различного уровня, которые организуются как для обучающихся по предметн</w:t>
      </w:r>
      <w:r>
        <w:rPr>
          <w:rFonts w:ascii="Times New Roman" w:hAnsi="Times New Roman" w:cs="Times New Roman"/>
          <w:sz w:val="24"/>
          <w:szCs w:val="24"/>
        </w:rPr>
        <w:t>ым областям, так и для учителей</w:t>
      </w:r>
      <w:proofErr w:type="gramEnd"/>
    </w:p>
    <w:p w:rsidR="009023BD" w:rsidRDefault="009023BD" w:rsidP="009023BD">
      <w:pPr>
        <w:tabs>
          <w:tab w:val="left" w:pos="540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A767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023BD" w:rsidRDefault="009023BD" w:rsidP="009023BD">
      <w:pPr>
        <w:tabs>
          <w:tab w:val="left" w:pos="540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767B">
        <w:rPr>
          <w:rFonts w:ascii="Times New Roman" w:hAnsi="Times New Roman" w:cs="Times New Roman"/>
          <w:sz w:val="24"/>
          <w:szCs w:val="24"/>
        </w:rPr>
        <w:t>Учитывая вышесказанное, работу методической службы можно считать удовлетворительно</w:t>
      </w:r>
      <w:r>
        <w:rPr>
          <w:rFonts w:ascii="Times New Roman" w:hAnsi="Times New Roman" w:cs="Times New Roman"/>
          <w:sz w:val="24"/>
          <w:szCs w:val="24"/>
        </w:rPr>
        <w:t>й</w:t>
      </w:r>
    </w:p>
    <w:p w:rsidR="009023BD" w:rsidRDefault="009023BD" w:rsidP="009023BD">
      <w:pPr>
        <w:tabs>
          <w:tab w:val="left" w:pos="540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9023BD" w:rsidRDefault="009023BD" w:rsidP="009023BD">
      <w:pPr>
        <w:tabs>
          <w:tab w:val="left" w:pos="540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9023BD" w:rsidRPr="00B52040" w:rsidRDefault="009023BD" w:rsidP="009023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="00F554A3">
        <w:rPr>
          <w:rFonts w:ascii="Times New Roman" w:hAnsi="Times New Roman" w:cs="Times New Roman"/>
          <w:sz w:val="24"/>
          <w:szCs w:val="24"/>
        </w:rPr>
        <w:t>ам</w:t>
      </w:r>
      <w:proofErr w:type="gramStart"/>
      <w:r w:rsidR="00F554A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F554A3">
        <w:rPr>
          <w:rFonts w:ascii="Times New Roman" w:hAnsi="Times New Roman" w:cs="Times New Roman"/>
          <w:sz w:val="24"/>
          <w:szCs w:val="24"/>
        </w:rPr>
        <w:t>ир.по</w:t>
      </w:r>
      <w:proofErr w:type="spellEnd"/>
      <w:r w:rsidR="00F554A3">
        <w:rPr>
          <w:rFonts w:ascii="Times New Roman" w:hAnsi="Times New Roman" w:cs="Times New Roman"/>
          <w:sz w:val="24"/>
          <w:szCs w:val="24"/>
        </w:rPr>
        <w:t xml:space="preserve"> УВР:</w:t>
      </w:r>
      <w:r>
        <w:rPr>
          <w:rFonts w:ascii="Times New Roman" w:hAnsi="Times New Roman" w:cs="Times New Roman"/>
          <w:sz w:val="24"/>
          <w:szCs w:val="24"/>
        </w:rPr>
        <w:t xml:space="preserve"> Красная В.П.</w:t>
      </w:r>
    </w:p>
    <w:p w:rsidR="009023BD" w:rsidRDefault="009023BD" w:rsidP="009023BD">
      <w:pPr>
        <w:tabs>
          <w:tab w:val="left" w:pos="540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9023BD" w:rsidRDefault="009023BD" w:rsidP="009023BD">
      <w:pPr>
        <w:tabs>
          <w:tab w:val="left" w:pos="540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9023BD" w:rsidRDefault="009023BD" w:rsidP="009023BD">
      <w:pPr>
        <w:tabs>
          <w:tab w:val="left" w:pos="540"/>
        </w:tabs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023BD" w:rsidRDefault="00F554A3" w:rsidP="009023BD">
      <w:pPr>
        <w:tabs>
          <w:tab w:val="left" w:pos="540"/>
        </w:tabs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DB2E07" wp14:editId="3F8192F1">
            <wp:extent cx="4773216" cy="1628775"/>
            <wp:effectExtent l="0" t="0" r="8890" b="0"/>
            <wp:docPr id="1" name="Рисунок 1" descr="C:\Users\1\Desktop\Downloads\Утверждаю Рахменова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Downloads\Утверждаю Рахменова 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3" t="7001" r="22151" b="76184"/>
                    <a:stretch/>
                  </pic:blipFill>
                  <pic:spPr bwMode="auto">
                    <a:xfrm>
                      <a:off x="0" y="0"/>
                      <a:ext cx="4778324" cy="163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23BD" w:rsidRDefault="009023BD" w:rsidP="009023BD">
      <w:pPr>
        <w:tabs>
          <w:tab w:val="left" w:pos="540"/>
        </w:tabs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C1C5B" w:rsidRPr="00EC1C5B" w:rsidRDefault="00EC1C5B" w:rsidP="009023BD">
      <w:pPr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EC1C5B" w:rsidRDefault="00EC1C5B"/>
    <w:sectPr w:rsidR="00EC1C5B" w:rsidSect="00991863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DDC"/>
    <w:multiLevelType w:val="hybridMultilevel"/>
    <w:tmpl w:val="24483A9A"/>
    <w:lvl w:ilvl="0" w:tplc="18E8C11E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BB130F8"/>
    <w:multiLevelType w:val="hybridMultilevel"/>
    <w:tmpl w:val="67BE4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F131B"/>
    <w:multiLevelType w:val="multilevel"/>
    <w:tmpl w:val="582E4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EE275D2"/>
    <w:multiLevelType w:val="hybridMultilevel"/>
    <w:tmpl w:val="B106A2AC"/>
    <w:lvl w:ilvl="0" w:tplc="F708B9FC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284927C3"/>
    <w:multiLevelType w:val="hybridMultilevel"/>
    <w:tmpl w:val="43E2B7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6241C"/>
    <w:multiLevelType w:val="hybridMultilevel"/>
    <w:tmpl w:val="EF16A7C8"/>
    <w:lvl w:ilvl="0" w:tplc="0CD0DC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B012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948F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CB9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E0F1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AAE8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ECF5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EA4F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089D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0804C41"/>
    <w:multiLevelType w:val="hybridMultilevel"/>
    <w:tmpl w:val="1B004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41584"/>
    <w:multiLevelType w:val="multilevel"/>
    <w:tmpl w:val="4E9E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E43DD0"/>
    <w:multiLevelType w:val="hybridMultilevel"/>
    <w:tmpl w:val="85F6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04093"/>
    <w:multiLevelType w:val="hybridMultilevel"/>
    <w:tmpl w:val="61BA7BC2"/>
    <w:lvl w:ilvl="0" w:tplc="A90809D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B61EA3"/>
    <w:multiLevelType w:val="hybridMultilevel"/>
    <w:tmpl w:val="4AFAD886"/>
    <w:lvl w:ilvl="0" w:tplc="94A85C24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060A2A"/>
    <w:multiLevelType w:val="multilevel"/>
    <w:tmpl w:val="53BE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1B2A65"/>
    <w:multiLevelType w:val="hybridMultilevel"/>
    <w:tmpl w:val="26F286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EB48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64F71292"/>
    <w:multiLevelType w:val="hybridMultilevel"/>
    <w:tmpl w:val="351E36E4"/>
    <w:lvl w:ilvl="0" w:tplc="11369460">
      <w:start w:val="1"/>
      <w:numFmt w:val="decimal"/>
      <w:lvlText w:val="%1."/>
      <w:lvlJc w:val="left"/>
      <w:pPr>
        <w:tabs>
          <w:tab w:val="num" w:pos="680"/>
        </w:tabs>
        <w:ind w:left="680" w:hanging="283"/>
      </w:pPr>
      <w:rPr>
        <w:rFonts w:cs="Times New Roman"/>
        <w:i w:val="0"/>
      </w:rPr>
    </w:lvl>
    <w:lvl w:ilvl="1" w:tplc="05585732">
      <w:start w:val="1"/>
      <w:numFmt w:val="decimal"/>
      <w:lvlText w:val="%2)"/>
      <w:lvlJc w:val="left"/>
      <w:pPr>
        <w:tabs>
          <w:tab w:val="num" w:pos="587"/>
        </w:tabs>
        <w:ind w:left="644" w:hanging="284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8107FB9"/>
    <w:multiLevelType w:val="hybridMultilevel"/>
    <w:tmpl w:val="6AE8C436"/>
    <w:lvl w:ilvl="0" w:tplc="E760D2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0FA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766B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C004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4CA7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4E47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4896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3C44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D244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D5E7FBF"/>
    <w:multiLevelType w:val="hybridMultilevel"/>
    <w:tmpl w:val="09847E80"/>
    <w:lvl w:ilvl="0" w:tplc="96888F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2E24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FC1E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587C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8D0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B0B5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C8E8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0038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040C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5895443"/>
    <w:multiLevelType w:val="multilevel"/>
    <w:tmpl w:val="B8FE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B02191"/>
    <w:multiLevelType w:val="hybridMultilevel"/>
    <w:tmpl w:val="592C4C3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7891A25"/>
    <w:multiLevelType w:val="multilevel"/>
    <w:tmpl w:val="F56AA3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78995D0E"/>
    <w:multiLevelType w:val="hybridMultilevel"/>
    <w:tmpl w:val="0F300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9C171A"/>
    <w:multiLevelType w:val="hybridMultilevel"/>
    <w:tmpl w:val="F3EC4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DB783D"/>
    <w:multiLevelType w:val="multilevel"/>
    <w:tmpl w:val="3424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9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8"/>
  </w:num>
  <w:num w:numId="7">
    <w:abstractNumId w:val="11"/>
  </w:num>
  <w:num w:numId="8">
    <w:abstractNumId w:val="22"/>
  </w:num>
  <w:num w:numId="9">
    <w:abstractNumId w:val="7"/>
  </w:num>
  <w:num w:numId="10">
    <w:abstractNumId w:val="17"/>
  </w:num>
  <w:num w:numId="11">
    <w:abstractNumId w:val="5"/>
  </w:num>
  <w:num w:numId="12">
    <w:abstractNumId w:val="15"/>
  </w:num>
  <w:num w:numId="13">
    <w:abstractNumId w:val="16"/>
  </w:num>
  <w:num w:numId="14">
    <w:abstractNumId w:val="12"/>
  </w:num>
  <w:num w:numId="15">
    <w:abstractNumId w:val="21"/>
  </w:num>
  <w:num w:numId="16">
    <w:abstractNumId w:val="18"/>
  </w:num>
  <w:num w:numId="17">
    <w:abstractNumId w:val="13"/>
    <w:lvlOverride w:ilvl="0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"/>
  </w:num>
  <w:num w:numId="21">
    <w:abstractNumId w:val="20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554C"/>
    <w:rsid w:val="00011568"/>
    <w:rsid w:val="00031082"/>
    <w:rsid w:val="0003303F"/>
    <w:rsid w:val="0003457B"/>
    <w:rsid w:val="00061752"/>
    <w:rsid w:val="00082709"/>
    <w:rsid w:val="00084147"/>
    <w:rsid w:val="000A28C0"/>
    <w:rsid w:val="000B7EEB"/>
    <w:rsid w:val="001078D4"/>
    <w:rsid w:val="00142564"/>
    <w:rsid w:val="0016071A"/>
    <w:rsid w:val="001A2F8F"/>
    <w:rsid w:val="001A4D89"/>
    <w:rsid w:val="001B7685"/>
    <w:rsid w:val="00201727"/>
    <w:rsid w:val="00203CD5"/>
    <w:rsid w:val="002056A6"/>
    <w:rsid w:val="00212169"/>
    <w:rsid w:val="002847D0"/>
    <w:rsid w:val="00287C58"/>
    <w:rsid w:val="00287F86"/>
    <w:rsid w:val="00317087"/>
    <w:rsid w:val="00333B2C"/>
    <w:rsid w:val="003367D4"/>
    <w:rsid w:val="003371A6"/>
    <w:rsid w:val="003442DA"/>
    <w:rsid w:val="00350EB9"/>
    <w:rsid w:val="00353923"/>
    <w:rsid w:val="00361169"/>
    <w:rsid w:val="003807D2"/>
    <w:rsid w:val="0038081E"/>
    <w:rsid w:val="0039619B"/>
    <w:rsid w:val="003B5571"/>
    <w:rsid w:val="003C3B77"/>
    <w:rsid w:val="003E3245"/>
    <w:rsid w:val="0040374D"/>
    <w:rsid w:val="004344D3"/>
    <w:rsid w:val="00452A2E"/>
    <w:rsid w:val="0046412B"/>
    <w:rsid w:val="0048103F"/>
    <w:rsid w:val="004877C0"/>
    <w:rsid w:val="004A767B"/>
    <w:rsid w:val="004F3C2F"/>
    <w:rsid w:val="00522C87"/>
    <w:rsid w:val="0053554C"/>
    <w:rsid w:val="005417FA"/>
    <w:rsid w:val="005459A8"/>
    <w:rsid w:val="00556E21"/>
    <w:rsid w:val="005874CB"/>
    <w:rsid w:val="005A08BC"/>
    <w:rsid w:val="005A195F"/>
    <w:rsid w:val="005D0915"/>
    <w:rsid w:val="005D1441"/>
    <w:rsid w:val="005F083E"/>
    <w:rsid w:val="00625FF3"/>
    <w:rsid w:val="00644284"/>
    <w:rsid w:val="006B599C"/>
    <w:rsid w:val="006C1B43"/>
    <w:rsid w:val="006F4503"/>
    <w:rsid w:val="00700BA6"/>
    <w:rsid w:val="00731E14"/>
    <w:rsid w:val="00742080"/>
    <w:rsid w:val="00750FA6"/>
    <w:rsid w:val="00763DC0"/>
    <w:rsid w:val="00783157"/>
    <w:rsid w:val="007C6F3D"/>
    <w:rsid w:val="007E12C8"/>
    <w:rsid w:val="007E4983"/>
    <w:rsid w:val="0082045F"/>
    <w:rsid w:val="00854560"/>
    <w:rsid w:val="00866B87"/>
    <w:rsid w:val="008A36C8"/>
    <w:rsid w:val="008B7C60"/>
    <w:rsid w:val="008F1152"/>
    <w:rsid w:val="008F3BC2"/>
    <w:rsid w:val="009017D9"/>
    <w:rsid w:val="009023BD"/>
    <w:rsid w:val="009109EA"/>
    <w:rsid w:val="00910A0E"/>
    <w:rsid w:val="00924426"/>
    <w:rsid w:val="00931E25"/>
    <w:rsid w:val="0094235A"/>
    <w:rsid w:val="00951239"/>
    <w:rsid w:val="00955EB4"/>
    <w:rsid w:val="00962B6F"/>
    <w:rsid w:val="00964DFA"/>
    <w:rsid w:val="00977751"/>
    <w:rsid w:val="00977E6D"/>
    <w:rsid w:val="009851B4"/>
    <w:rsid w:val="0098632A"/>
    <w:rsid w:val="00991863"/>
    <w:rsid w:val="009B171A"/>
    <w:rsid w:val="009B68B9"/>
    <w:rsid w:val="009C0925"/>
    <w:rsid w:val="00A34094"/>
    <w:rsid w:val="00A37D85"/>
    <w:rsid w:val="00A405CB"/>
    <w:rsid w:val="00A6382E"/>
    <w:rsid w:val="00A64154"/>
    <w:rsid w:val="00A646F3"/>
    <w:rsid w:val="00A74989"/>
    <w:rsid w:val="00A77B71"/>
    <w:rsid w:val="00A85971"/>
    <w:rsid w:val="00A85C35"/>
    <w:rsid w:val="00AA3EC2"/>
    <w:rsid w:val="00AC01AD"/>
    <w:rsid w:val="00AE44FF"/>
    <w:rsid w:val="00AE55F4"/>
    <w:rsid w:val="00AF29B5"/>
    <w:rsid w:val="00B227E4"/>
    <w:rsid w:val="00B519F8"/>
    <w:rsid w:val="00B52040"/>
    <w:rsid w:val="00B64740"/>
    <w:rsid w:val="00B65823"/>
    <w:rsid w:val="00B65BF4"/>
    <w:rsid w:val="00B65C10"/>
    <w:rsid w:val="00B70874"/>
    <w:rsid w:val="00BB7F72"/>
    <w:rsid w:val="00BD07A3"/>
    <w:rsid w:val="00BE4515"/>
    <w:rsid w:val="00BF26B5"/>
    <w:rsid w:val="00C03671"/>
    <w:rsid w:val="00C05B6E"/>
    <w:rsid w:val="00C4372D"/>
    <w:rsid w:val="00C56F2E"/>
    <w:rsid w:val="00C72744"/>
    <w:rsid w:val="00C804AF"/>
    <w:rsid w:val="00C831C3"/>
    <w:rsid w:val="00CC797B"/>
    <w:rsid w:val="00D1216C"/>
    <w:rsid w:val="00D12A42"/>
    <w:rsid w:val="00D15663"/>
    <w:rsid w:val="00D1612A"/>
    <w:rsid w:val="00D235B6"/>
    <w:rsid w:val="00D41732"/>
    <w:rsid w:val="00D50CB6"/>
    <w:rsid w:val="00D76652"/>
    <w:rsid w:val="00DA1E51"/>
    <w:rsid w:val="00DB3058"/>
    <w:rsid w:val="00DB3ADA"/>
    <w:rsid w:val="00DB7104"/>
    <w:rsid w:val="00DD19A2"/>
    <w:rsid w:val="00DE5DC1"/>
    <w:rsid w:val="00E50BC0"/>
    <w:rsid w:val="00E62635"/>
    <w:rsid w:val="00E74442"/>
    <w:rsid w:val="00E80132"/>
    <w:rsid w:val="00E869DC"/>
    <w:rsid w:val="00E946E6"/>
    <w:rsid w:val="00EC0E40"/>
    <w:rsid w:val="00EC1C5B"/>
    <w:rsid w:val="00F12F3F"/>
    <w:rsid w:val="00F36ED2"/>
    <w:rsid w:val="00F554A3"/>
    <w:rsid w:val="00F96A72"/>
    <w:rsid w:val="00FA1401"/>
    <w:rsid w:val="00FA5F7A"/>
    <w:rsid w:val="00FD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9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unhideWhenUsed/>
    <w:qFormat/>
    <w:rsid w:val="009C0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9C0925"/>
  </w:style>
  <w:style w:type="paragraph" w:styleId="a5">
    <w:name w:val="No Spacing"/>
    <w:link w:val="a4"/>
    <w:uiPriority w:val="1"/>
    <w:qFormat/>
    <w:rsid w:val="009C0925"/>
    <w:pPr>
      <w:spacing w:after="0" w:line="240" w:lineRule="auto"/>
    </w:pPr>
  </w:style>
  <w:style w:type="table" w:styleId="a6">
    <w:name w:val="Table Grid"/>
    <w:basedOn w:val="a1"/>
    <w:uiPriority w:val="59"/>
    <w:rsid w:val="00742080"/>
    <w:pPr>
      <w:spacing w:after="0" w:line="240" w:lineRule="auto"/>
      <w:ind w:firstLine="360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4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59A8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031082"/>
    <w:pPr>
      <w:spacing w:after="0" w:line="240" w:lineRule="auto"/>
      <w:ind w:left="720" w:firstLine="360"/>
      <w:contextualSpacing/>
    </w:pPr>
    <w:rPr>
      <w:rFonts w:eastAsiaTheme="minorEastAsia"/>
      <w:lang w:val="en-US" w:bidi="en-US"/>
    </w:rPr>
  </w:style>
  <w:style w:type="character" w:customStyle="1" w:styleId="aa">
    <w:name w:val="Абзац списка Знак"/>
    <w:link w:val="a9"/>
    <w:uiPriority w:val="34"/>
    <w:rsid w:val="00031082"/>
    <w:rPr>
      <w:rFonts w:eastAsiaTheme="minorEastAsia"/>
      <w:lang w:val="en-US" w:bidi="en-US"/>
    </w:rPr>
  </w:style>
  <w:style w:type="character" w:styleId="ab">
    <w:name w:val="Strong"/>
    <w:qFormat/>
    <w:rsid w:val="00B70874"/>
    <w:rPr>
      <w:b/>
      <w:bCs/>
    </w:rPr>
  </w:style>
  <w:style w:type="paragraph" w:customStyle="1" w:styleId="c6">
    <w:name w:val="c6"/>
    <w:basedOn w:val="a"/>
    <w:rsid w:val="00B7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70874"/>
  </w:style>
  <w:style w:type="paragraph" w:customStyle="1" w:styleId="c2">
    <w:name w:val="c2"/>
    <w:basedOn w:val="a"/>
    <w:rsid w:val="00B7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0874"/>
  </w:style>
  <w:style w:type="paragraph" w:customStyle="1" w:styleId="c1">
    <w:name w:val="c1"/>
    <w:basedOn w:val="a"/>
    <w:rsid w:val="00B7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7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обычный"/>
    <w:basedOn w:val="a"/>
    <w:rsid w:val="00D76652"/>
    <w:pPr>
      <w:spacing w:after="0" w:line="240" w:lineRule="auto"/>
      <w:ind w:firstLine="360"/>
    </w:pPr>
    <w:rPr>
      <w:rFonts w:ascii="Times New Roman" w:eastAsia="Times New Roman" w:hAnsi="Times New Roman" w:cs="Times New Roman"/>
      <w:color w:val="000000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до 30 лет</c:v>
                </c:pt>
                <c:pt idx="1">
                  <c:v>31-45 лет</c:v>
                </c:pt>
                <c:pt idx="2">
                  <c:v>46-60 лет</c:v>
                </c:pt>
                <c:pt idx="3">
                  <c:v>выше 60 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0.18200000000000024</c:v>
                </c:pt>
                <c:pt idx="1">
                  <c:v>0.63600000000000501</c:v>
                </c:pt>
                <c:pt idx="2">
                  <c:v>0.18200000000000024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8249088"/>
        <c:axId val="48250880"/>
        <c:axId val="0"/>
      </c:bar3DChart>
      <c:catAx>
        <c:axId val="48249088"/>
        <c:scaling>
          <c:orientation val="minMax"/>
        </c:scaling>
        <c:delete val="0"/>
        <c:axPos val="b"/>
        <c:majorTickMark val="out"/>
        <c:minorTickMark val="none"/>
        <c:tickLblPos val="nextTo"/>
        <c:crossAx val="48250880"/>
        <c:crosses val="autoZero"/>
        <c:auto val="1"/>
        <c:lblAlgn val="ctr"/>
        <c:lblOffset val="100"/>
        <c:noMultiLvlLbl val="0"/>
      </c:catAx>
      <c:valAx>
        <c:axId val="482508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82490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5 лет</c:v>
                </c:pt>
                <c:pt idx="1">
                  <c:v>6 лет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5 лет</c:v>
                </c:pt>
                <c:pt idx="1">
                  <c:v>6 лет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5 лет</c:v>
                </c:pt>
                <c:pt idx="1">
                  <c:v>6 лет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7394688"/>
        <c:axId val="187412864"/>
      </c:barChart>
      <c:catAx>
        <c:axId val="187394688"/>
        <c:scaling>
          <c:orientation val="minMax"/>
        </c:scaling>
        <c:delete val="0"/>
        <c:axPos val="b"/>
        <c:majorTickMark val="out"/>
        <c:minorTickMark val="none"/>
        <c:tickLblPos val="nextTo"/>
        <c:crossAx val="187412864"/>
        <c:crosses val="autoZero"/>
        <c:auto val="1"/>
        <c:lblAlgn val="ctr"/>
        <c:lblOffset val="100"/>
        <c:noMultiLvlLbl val="0"/>
      </c:catAx>
      <c:valAx>
        <c:axId val="187412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73946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Снежана</c:v>
                </c:pt>
                <c:pt idx="1">
                  <c:v>Дамир</c:v>
                </c:pt>
                <c:pt idx="2">
                  <c:v>Расул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0.80900000000000005</c:v>
                </c:pt>
                <c:pt idx="1">
                  <c:v>0.80900000000000005</c:v>
                </c:pt>
                <c:pt idx="2">
                  <c:v>0.80900000000000005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Снежана</c:v>
                </c:pt>
                <c:pt idx="1">
                  <c:v>Дамир</c:v>
                </c:pt>
                <c:pt idx="2">
                  <c:v>Расул</c:v>
                </c:pt>
              </c:strCache>
            </c:strRef>
          </c:cat>
          <c:val>
            <c:numRef>
              <c:f>Лист1!$C$2:$C$4</c:f>
              <c:numCache>
                <c:formatCode>0.0%</c:formatCode>
                <c:ptCount val="3"/>
                <c:pt idx="0">
                  <c:v>9.5000000000000043E-2</c:v>
                </c:pt>
                <c:pt idx="1">
                  <c:v>9.5000000000000043E-2</c:v>
                </c:pt>
                <c:pt idx="2" formatCode="General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не знаю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Снежана</c:v>
                </c:pt>
                <c:pt idx="1">
                  <c:v>Дамир</c:v>
                </c:pt>
                <c:pt idx="2">
                  <c:v>Расул</c:v>
                </c:pt>
              </c:strCache>
            </c:strRef>
          </c:cat>
          <c:val>
            <c:numRef>
              <c:f>Лист1!$D$2:$D$4</c:f>
              <c:numCache>
                <c:formatCode>0.0%</c:formatCode>
                <c:ptCount val="3"/>
                <c:pt idx="0">
                  <c:v>9.5000000000000043E-2</c:v>
                </c:pt>
                <c:pt idx="1">
                  <c:v>9.5000000000000043E-2</c:v>
                </c:pt>
                <c:pt idx="2" formatCode="0%">
                  <c:v>0.19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7431552"/>
        <c:axId val="144056704"/>
      </c:barChart>
      <c:catAx>
        <c:axId val="187431552"/>
        <c:scaling>
          <c:orientation val="minMax"/>
        </c:scaling>
        <c:delete val="0"/>
        <c:axPos val="b"/>
        <c:majorTickMark val="out"/>
        <c:minorTickMark val="none"/>
        <c:tickLblPos val="nextTo"/>
        <c:crossAx val="144056704"/>
        <c:crosses val="autoZero"/>
        <c:auto val="1"/>
        <c:lblAlgn val="ctr"/>
        <c:lblOffset val="100"/>
        <c:noMultiLvlLbl val="0"/>
      </c:catAx>
      <c:valAx>
        <c:axId val="1440567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874315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4-8 лет</c:v>
                </c:pt>
                <c:pt idx="1">
                  <c:v>9-15 лет</c:v>
                </c:pt>
                <c:pt idx="2">
                  <c:v>21-25 лет</c:v>
                </c:pt>
                <c:pt idx="3">
                  <c:v>31-35 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0.18000000000000024</c:v>
                </c:pt>
                <c:pt idx="1">
                  <c:v>0.36000000000000032</c:v>
                </c:pt>
                <c:pt idx="2">
                  <c:v>0.27</c:v>
                </c:pt>
                <c:pt idx="3">
                  <c:v>0.18000000000000024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8705536"/>
        <c:axId val="48707072"/>
        <c:axId val="0"/>
      </c:bar3DChart>
      <c:catAx>
        <c:axId val="48705536"/>
        <c:scaling>
          <c:orientation val="minMax"/>
        </c:scaling>
        <c:delete val="0"/>
        <c:axPos val="b"/>
        <c:majorTickMark val="out"/>
        <c:minorTickMark val="none"/>
        <c:tickLblPos val="nextTo"/>
        <c:crossAx val="48707072"/>
        <c:crosses val="autoZero"/>
        <c:auto val="1"/>
        <c:lblAlgn val="ctr"/>
        <c:lblOffset val="100"/>
        <c:noMultiLvlLbl val="0"/>
      </c:catAx>
      <c:valAx>
        <c:axId val="487070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87055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1"/>
                <c:pt idx="0">
                  <c:v>кач.состав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0.36000000000000032</c:v>
                </c:pt>
                <c:pt idx="1">
                  <c:v>0.64000000000000168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2020-21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пед-иссл</c:v>
                </c:pt>
                <c:pt idx="1">
                  <c:v>пед-эксп</c:v>
                </c:pt>
                <c:pt idx="2">
                  <c:v>пед-мод</c:v>
                </c:pt>
                <c:pt idx="3">
                  <c:v>первая</c:v>
                </c:pt>
                <c:pt idx="4">
                  <c:v>вторая </c:v>
                </c:pt>
                <c:pt idx="5">
                  <c:v>без катег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0.18000000000000024</c:v>
                </c:pt>
                <c:pt idx="1">
                  <c:v>9.0000000000000024E-2</c:v>
                </c:pt>
                <c:pt idx="2">
                  <c:v>0.27</c:v>
                </c:pt>
                <c:pt idx="3">
                  <c:v>9.0000000000000024E-2</c:v>
                </c:pt>
                <c:pt idx="4">
                  <c:v>9.0000000000000024E-2</c:v>
                </c:pt>
                <c:pt idx="5">
                  <c:v>0.27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2021-22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0482897384305582E-3"/>
                  <c:y val="-6.79012345679014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731052984574094E-2"/>
                  <c:y val="-4.93827160493831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779342723004636E-2"/>
                  <c:y val="-3.7037037037037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4144869215291739E-2"/>
                  <c:y val="-1.23456790123457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341381623071770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3244031115828883E-2"/>
                  <c:y val="1.85185185185185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пед-иссл</c:v>
                </c:pt>
                <c:pt idx="1">
                  <c:v>пед-эксп</c:v>
                </c:pt>
                <c:pt idx="2">
                  <c:v>пед-мод</c:v>
                </c:pt>
                <c:pt idx="3">
                  <c:v>первая</c:v>
                </c:pt>
                <c:pt idx="4">
                  <c:v>вторая </c:v>
                </c:pt>
                <c:pt idx="5">
                  <c:v>без катег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0.18000000000000024</c:v>
                </c:pt>
                <c:pt idx="1">
                  <c:v>9.0000000000000024E-2</c:v>
                </c:pt>
                <c:pt idx="2">
                  <c:v>0.27</c:v>
                </c:pt>
                <c:pt idx="3">
                  <c:v>9.0000000000000024E-2</c:v>
                </c:pt>
                <c:pt idx="4">
                  <c:v>0</c:v>
                </c:pt>
                <c:pt idx="5">
                  <c:v>0.36000000000000032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8739840"/>
        <c:axId val="48741376"/>
        <c:axId val="0"/>
      </c:bar3DChart>
      <c:catAx>
        <c:axId val="48739840"/>
        <c:scaling>
          <c:orientation val="minMax"/>
        </c:scaling>
        <c:delete val="0"/>
        <c:axPos val="b"/>
        <c:majorTickMark val="out"/>
        <c:minorTickMark val="none"/>
        <c:tickLblPos val="nextTo"/>
        <c:crossAx val="48741376"/>
        <c:crosses val="autoZero"/>
        <c:auto val="1"/>
        <c:lblAlgn val="ctr"/>
        <c:lblOffset val="100"/>
        <c:noMultiLvlLbl val="0"/>
      </c:catAx>
      <c:valAx>
        <c:axId val="487413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87398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предшкола</c:v>
                </c:pt>
                <c:pt idx="1">
                  <c:v>начал.школа</c:v>
                </c:pt>
                <c:pt idx="2">
                  <c:v>основ.школа</c:v>
                </c:pt>
                <c:pt idx="3">
                  <c:v>всего 1-9 классы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13</c:v>
                </c:pt>
                <c:pt idx="2">
                  <c:v>12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предшкола</c:v>
                </c:pt>
                <c:pt idx="1">
                  <c:v>начал.школа</c:v>
                </c:pt>
                <c:pt idx="2">
                  <c:v>основ.школа</c:v>
                </c:pt>
                <c:pt idx="3">
                  <c:v>всего 1-9 классы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9</c:v>
                </c:pt>
                <c:pt idx="2">
                  <c:v>11</c:v>
                </c:pt>
                <c:pt idx="3">
                  <c:v>20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предшкола</c:v>
                </c:pt>
                <c:pt idx="1">
                  <c:v>начал.школа</c:v>
                </c:pt>
                <c:pt idx="2">
                  <c:v>основ.школа</c:v>
                </c:pt>
                <c:pt idx="3">
                  <c:v>всего 1-9 классы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  <c:pt idx="1">
                  <c:v>13</c:v>
                </c:pt>
                <c:pt idx="2">
                  <c:v>10</c:v>
                </c:pt>
                <c:pt idx="3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144832"/>
        <c:axId val="121146368"/>
      </c:barChart>
      <c:catAx>
        <c:axId val="121144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1146368"/>
        <c:crosses val="autoZero"/>
        <c:auto val="1"/>
        <c:lblAlgn val="ctr"/>
        <c:lblOffset val="100"/>
        <c:noMultiLvlLbl val="0"/>
      </c:catAx>
      <c:valAx>
        <c:axId val="121146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11448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четв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0"/>
                  <c:y val="3.41880341880341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итого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0.66700000000000104</c:v>
                </c:pt>
                <c:pt idx="1">
                  <c:v>0.4</c:v>
                </c:pt>
                <c:pt idx="2">
                  <c:v>0.52600000000000002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четв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0666666666666647E-2"/>
                  <c:y val="-9.06666666666676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9.2592592592592535E-3"/>
                  <c:y val="-6.8376068376068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6.83760683760683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итого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0.66700000000000104</c:v>
                </c:pt>
                <c:pt idx="1">
                  <c:v>0.4</c:v>
                </c:pt>
                <c:pt idx="2">
                  <c:v>0.52600000000000002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четв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2.4691358024691412E-2"/>
                  <c:y val="-6.83760683760683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итого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0.67000000000000104</c:v>
                </c:pt>
                <c:pt idx="1">
                  <c:v>0.5</c:v>
                </c:pt>
                <c:pt idx="2">
                  <c:v>0.57900000000000063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четв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0864197530864231E-2"/>
                  <c:y val="1.36752136752136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51851851851854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итого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>
                  <c:v>0.66700000000000104</c:v>
                </c:pt>
                <c:pt idx="1">
                  <c:v>0.4</c:v>
                </c:pt>
                <c:pt idx="2">
                  <c:v>0.52600000000000002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3199872"/>
        <c:axId val="63213952"/>
      </c:barChart>
      <c:catAx>
        <c:axId val="63199872"/>
        <c:scaling>
          <c:orientation val="minMax"/>
        </c:scaling>
        <c:delete val="0"/>
        <c:axPos val="b"/>
        <c:majorTickMark val="out"/>
        <c:minorTickMark val="none"/>
        <c:tickLblPos val="nextTo"/>
        <c:crossAx val="63213952"/>
        <c:crosses val="autoZero"/>
        <c:auto val="1"/>
        <c:lblAlgn val="ctr"/>
        <c:lblOffset val="100"/>
        <c:noMultiLvlLbl val="0"/>
      </c:catAx>
      <c:valAx>
        <c:axId val="632139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631998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четв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каз яз</c:v>
                </c:pt>
                <c:pt idx="1">
                  <c:v>рус яз</c:v>
                </c:pt>
                <c:pt idx="2">
                  <c:v>лит чт</c:v>
                </c:pt>
                <c:pt idx="3">
                  <c:v>матем</c:v>
                </c:pt>
                <c:pt idx="4">
                  <c:v>естеств 2-4</c:v>
                </c:pt>
                <c:pt idx="5">
                  <c:v>естеств 3-4</c:v>
                </c:pt>
                <c:pt idx="6">
                  <c:v>иност яз</c:v>
                </c:pt>
                <c:pt idx="7">
                  <c:v>познание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77.8</c:v>
                </c:pt>
                <c:pt idx="1">
                  <c:v>66.7</c:v>
                </c:pt>
                <c:pt idx="2">
                  <c:v>77.8</c:v>
                </c:pt>
                <c:pt idx="3">
                  <c:v>66.7</c:v>
                </c:pt>
                <c:pt idx="5">
                  <c:v>83</c:v>
                </c:pt>
                <c:pt idx="6">
                  <c:v>77.8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четв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6.14439324116743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8535645472061743E-3"/>
                  <c:y val="-4.3010752688172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8535645472061743E-3"/>
                  <c:y val="5.5299539170506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7.7071290944123504E-3"/>
                  <c:y val="-6.7588325652841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каз яз</c:v>
                </c:pt>
                <c:pt idx="1">
                  <c:v>рус яз</c:v>
                </c:pt>
                <c:pt idx="2">
                  <c:v>лит чт</c:v>
                </c:pt>
                <c:pt idx="3">
                  <c:v>матем</c:v>
                </c:pt>
                <c:pt idx="4">
                  <c:v>естеств 2-4</c:v>
                </c:pt>
                <c:pt idx="5">
                  <c:v>естеств 3-4</c:v>
                </c:pt>
                <c:pt idx="6">
                  <c:v>иност яз</c:v>
                </c:pt>
                <c:pt idx="7">
                  <c:v>познание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77.8</c:v>
                </c:pt>
                <c:pt idx="1">
                  <c:v>66.7</c:v>
                </c:pt>
                <c:pt idx="2">
                  <c:v>66.7</c:v>
                </c:pt>
                <c:pt idx="3">
                  <c:v>66.7</c:v>
                </c:pt>
                <c:pt idx="4">
                  <c:v>77.8</c:v>
                </c:pt>
                <c:pt idx="6">
                  <c:v>66.7</c:v>
                </c:pt>
                <c:pt idx="7">
                  <c:v>77.8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3четв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0"/>
                  <c:y val="-9.21658986175115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каз яз</c:v>
                </c:pt>
                <c:pt idx="1">
                  <c:v>рус яз</c:v>
                </c:pt>
                <c:pt idx="2">
                  <c:v>лит чт</c:v>
                </c:pt>
                <c:pt idx="3">
                  <c:v>матем</c:v>
                </c:pt>
                <c:pt idx="4">
                  <c:v>естеств 2-4</c:v>
                </c:pt>
                <c:pt idx="5">
                  <c:v>естеств 3-4</c:v>
                </c:pt>
                <c:pt idx="6">
                  <c:v>иност яз</c:v>
                </c:pt>
                <c:pt idx="7">
                  <c:v>познание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77.8</c:v>
                </c:pt>
                <c:pt idx="1">
                  <c:v>66.7</c:v>
                </c:pt>
                <c:pt idx="2">
                  <c:v>66.7</c:v>
                </c:pt>
                <c:pt idx="3">
                  <c:v>66.7</c:v>
                </c:pt>
                <c:pt idx="5">
                  <c:v>83</c:v>
                </c:pt>
                <c:pt idx="6">
                  <c:v>77.8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4четв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560693641618524E-2"/>
                  <c:y val="-6.14439324116743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-3.68663594470046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каз яз</c:v>
                </c:pt>
                <c:pt idx="1">
                  <c:v>рус яз</c:v>
                </c:pt>
                <c:pt idx="2">
                  <c:v>лит чт</c:v>
                </c:pt>
                <c:pt idx="3">
                  <c:v>матем</c:v>
                </c:pt>
                <c:pt idx="4">
                  <c:v>естеств 2-4</c:v>
                </c:pt>
                <c:pt idx="5">
                  <c:v>естеств 3-4</c:v>
                </c:pt>
                <c:pt idx="6">
                  <c:v>иност яз</c:v>
                </c:pt>
                <c:pt idx="7">
                  <c:v>познание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0">
                  <c:v>77.8</c:v>
                </c:pt>
                <c:pt idx="1">
                  <c:v>66.7</c:v>
                </c:pt>
                <c:pt idx="2">
                  <c:v>77.8</c:v>
                </c:pt>
                <c:pt idx="3">
                  <c:v>77.8</c:v>
                </c:pt>
                <c:pt idx="4">
                  <c:v>77.8</c:v>
                </c:pt>
                <c:pt idx="6">
                  <c:v>77.8</c:v>
                </c:pt>
                <c:pt idx="7">
                  <c:v>77.8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601088"/>
        <c:axId val="144602624"/>
      </c:barChart>
      <c:catAx>
        <c:axId val="144601088"/>
        <c:scaling>
          <c:orientation val="minMax"/>
        </c:scaling>
        <c:delete val="0"/>
        <c:axPos val="b"/>
        <c:majorTickMark val="out"/>
        <c:minorTickMark val="none"/>
        <c:tickLblPos val="nextTo"/>
        <c:crossAx val="144602624"/>
        <c:crosses val="autoZero"/>
        <c:auto val="1"/>
        <c:lblAlgn val="ctr"/>
        <c:lblOffset val="100"/>
        <c:noMultiLvlLbl val="0"/>
      </c:catAx>
      <c:valAx>
        <c:axId val="144602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46010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четв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каз яз и лит</c:v>
                </c:pt>
                <c:pt idx="1">
                  <c:v>рус яз</c:v>
                </c:pt>
                <c:pt idx="2">
                  <c:v>рус лит</c:v>
                </c:pt>
                <c:pt idx="3">
                  <c:v>матем</c:v>
                </c:pt>
                <c:pt idx="4">
                  <c:v>алгебра</c:v>
                </c:pt>
                <c:pt idx="5">
                  <c:v>геомет</c:v>
                </c:pt>
                <c:pt idx="6">
                  <c:v>физика</c:v>
                </c:pt>
                <c:pt idx="7">
                  <c:v>естест</c:v>
                </c:pt>
                <c:pt idx="8">
                  <c:v>биолог</c:v>
                </c:pt>
                <c:pt idx="9">
                  <c:v>географ</c:v>
                </c:pt>
                <c:pt idx="10">
                  <c:v>химия</c:v>
                </c:pt>
                <c:pt idx="11">
                  <c:v>истор Каз</c:v>
                </c:pt>
                <c:pt idx="12">
                  <c:v>иност яз</c:v>
                </c:pt>
                <c:pt idx="13">
                  <c:v>всем истор</c:v>
                </c:pt>
                <c:pt idx="14">
                  <c:v>информ</c:v>
                </c:pt>
                <c:pt idx="15">
                  <c:v>основы права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70</c:v>
                </c:pt>
                <c:pt idx="1">
                  <c:v>50</c:v>
                </c:pt>
                <c:pt idx="2">
                  <c:v>50</c:v>
                </c:pt>
                <c:pt idx="3">
                  <c:v>40</c:v>
                </c:pt>
                <c:pt idx="4">
                  <c:v>60</c:v>
                </c:pt>
                <c:pt idx="5">
                  <c:v>60</c:v>
                </c:pt>
                <c:pt idx="6">
                  <c:v>60</c:v>
                </c:pt>
                <c:pt idx="7">
                  <c:v>40</c:v>
                </c:pt>
                <c:pt idx="8">
                  <c:v>80</c:v>
                </c:pt>
                <c:pt idx="9">
                  <c:v>60</c:v>
                </c:pt>
                <c:pt idx="10">
                  <c:v>75</c:v>
                </c:pt>
                <c:pt idx="11">
                  <c:v>60</c:v>
                </c:pt>
                <c:pt idx="12">
                  <c:v>60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четв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каз яз и лит</c:v>
                </c:pt>
                <c:pt idx="1">
                  <c:v>рус яз</c:v>
                </c:pt>
                <c:pt idx="2">
                  <c:v>рус лит</c:v>
                </c:pt>
                <c:pt idx="3">
                  <c:v>матем</c:v>
                </c:pt>
                <c:pt idx="4">
                  <c:v>алгебра</c:v>
                </c:pt>
                <c:pt idx="5">
                  <c:v>геомет</c:v>
                </c:pt>
                <c:pt idx="6">
                  <c:v>физика</c:v>
                </c:pt>
                <c:pt idx="7">
                  <c:v>естест</c:v>
                </c:pt>
                <c:pt idx="8">
                  <c:v>биолог</c:v>
                </c:pt>
                <c:pt idx="9">
                  <c:v>географ</c:v>
                </c:pt>
                <c:pt idx="10">
                  <c:v>химия</c:v>
                </c:pt>
                <c:pt idx="11">
                  <c:v>истор Каз</c:v>
                </c:pt>
                <c:pt idx="12">
                  <c:v>иност яз</c:v>
                </c:pt>
                <c:pt idx="13">
                  <c:v>всем истор</c:v>
                </c:pt>
                <c:pt idx="14">
                  <c:v>информ</c:v>
                </c:pt>
                <c:pt idx="15">
                  <c:v>основы права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70</c:v>
                </c:pt>
                <c:pt idx="1">
                  <c:v>50</c:v>
                </c:pt>
                <c:pt idx="2">
                  <c:v>60</c:v>
                </c:pt>
                <c:pt idx="3">
                  <c:v>40</c:v>
                </c:pt>
                <c:pt idx="4">
                  <c:v>60</c:v>
                </c:pt>
                <c:pt idx="5">
                  <c:v>60</c:v>
                </c:pt>
                <c:pt idx="6">
                  <c:v>60</c:v>
                </c:pt>
                <c:pt idx="7">
                  <c:v>60</c:v>
                </c:pt>
                <c:pt idx="8">
                  <c:v>60</c:v>
                </c:pt>
                <c:pt idx="9">
                  <c:v>60</c:v>
                </c:pt>
                <c:pt idx="10">
                  <c:v>60</c:v>
                </c:pt>
                <c:pt idx="11">
                  <c:v>70</c:v>
                </c:pt>
                <c:pt idx="12">
                  <c:v>60</c:v>
                </c:pt>
                <c:pt idx="13">
                  <c:v>70</c:v>
                </c:pt>
                <c:pt idx="14">
                  <c:v>80</c:v>
                </c:pt>
                <c:pt idx="15">
                  <c:v>67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четв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каз яз и лит</c:v>
                </c:pt>
                <c:pt idx="1">
                  <c:v>рус яз</c:v>
                </c:pt>
                <c:pt idx="2">
                  <c:v>рус лит</c:v>
                </c:pt>
                <c:pt idx="3">
                  <c:v>матем</c:v>
                </c:pt>
                <c:pt idx="4">
                  <c:v>алгебра</c:v>
                </c:pt>
                <c:pt idx="5">
                  <c:v>геомет</c:v>
                </c:pt>
                <c:pt idx="6">
                  <c:v>физика</c:v>
                </c:pt>
                <c:pt idx="7">
                  <c:v>естест</c:v>
                </c:pt>
                <c:pt idx="8">
                  <c:v>биолог</c:v>
                </c:pt>
                <c:pt idx="9">
                  <c:v>географ</c:v>
                </c:pt>
                <c:pt idx="10">
                  <c:v>химия</c:v>
                </c:pt>
                <c:pt idx="11">
                  <c:v>истор Каз</c:v>
                </c:pt>
                <c:pt idx="12">
                  <c:v>иност яз</c:v>
                </c:pt>
                <c:pt idx="13">
                  <c:v>всем истор</c:v>
                </c:pt>
                <c:pt idx="14">
                  <c:v>информ</c:v>
                </c:pt>
                <c:pt idx="15">
                  <c:v>основы права</c:v>
                </c:pt>
              </c:strCache>
            </c:strRef>
          </c:cat>
          <c:val>
            <c:numRef>
              <c:f>Лист1!$D$2:$D$17</c:f>
              <c:numCache>
                <c:formatCode>General</c:formatCode>
                <c:ptCount val="16"/>
                <c:pt idx="0">
                  <c:v>70</c:v>
                </c:pt>
                <c:pt idx="1">
                  <c:v>50</c:v>
                </c:pt>
                <c:pt idx="2">
                  <c:v>50</c:v>
                </c:pt>
                <c:pt idx="3">
                  <c:v>80</c:v>
                </c:pt>
                <c:pt idx="4">
                  <c:v>60</c:v>
                </c:pt>
                <c:pt idx="5">
                  <c:v>80</c:v>
                </c:pt>
                <c:pt idx="6">
                  <c:v>100</c:v>
                </c:pt>
                <c:pt idx="7">
                  <c:v>60</c:v>
                </c:pt>
                <c:pt idx="8">
                  <c:v>80</c:v>
                </c:pt>
                <c:pt idx="9">
                  <c:v>60</c:v>
                </c:pt>
                <c:pt idx="10">
                  <c:v>100</c:v>
                </c:pt>
                <c:pt idx="11">
                  <c:v>60</c:v>
                </c:pt>
                <c:pt idx="12">
                  <c:v>60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четв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каз яз и лит</c:v>
                </c:pt>
                <c:pt idx="1">
                  <c:v>рус яз</c:v>
                </c:pt>
                <c:pt idx="2">
                  <c:v>рус лит</c:v>
                </c:pt>
                <c:pt idx="3">
                  <c:v>матем</c:v>
                </c:pt>
                <c:pt idx="4">
                  <c:v>алгебра</c:v>
                </c:pt>
                <c:pt idx="5">
                  <c:v>геомет</c:v>
                </c:pt>
                <c:pt idx="6">
                  <c:v>физика</c:v>
                </c:pt>
                <c:pt idx="7">
                  <c:v>естест</c:v>
                </c:pt>
                <c:pt idx="8">
                  <c:v>биолог</c:v>
                </c:pt>
                <c:pt idx="9">
                  <c:v>географ</c:v>
                </c:pt>
                <c:pt idx="10">
                  <c:v>химия</c:v>
                </c:pt>
                <c:pt idx="11">
                  <c:v>истор Каз</c:v>
                </c:pt>
                <c:pt idx="12">
                  <c:v>иност яз</c:v>
                </c:pt>
                <c:pt idx="13">
                  <c:v>всем истор</c:v>
                </c:pt>
                <c:pt idx="14">
                  <c:v>информ</c:v>
                </c:pt>
                <c:pt idx="15">
                  <c:v>основы права</c:v>
                </c:pt>
              </c:strCache>
            </c:strRef>
          </c:cat>
          <c:val>
            <c:numRef>
              <c:f>Лист1!$E$2:$E$17</c:f>
              <c:numCache>
                <c:formatCode>General</c:formatCode>
                <c:ptCount val="16"/>
                <c:pt idx="0">
                  <c:v>80</c:v>
                </c:pt>
                <c:pt idx="1">
                  <c:v>50</c:v>
                </c:pt>
                <c:pt idx="2">
                  <c:v>60</c:v>
                </c:pt>
                <c:pt idx="3">
                  <c:v>40</c:v>
                </c:pt>
                <c:pt idx="4">
                  <c:v>60</c:v>
                </c:pt>
                <c:pt idx="5">
                  <c:v>60</c:v>
                </c:pt>
                <c:pt idx="6">
                  <c:v>100</c:v>
                </c:pt>
                <c:pt idx="7">
                  <c:v>80</c:v>
                </c:pt>
                <c:pt idx="8">
                  <c:v>100</c:v>
                </c:pt>
                <c:pt idx="9">
                  <c:v>80</c:v>
                </c:pt>
                <c:pt idx="10">
                  <c:v>80</c:v>
                </c:pt>
                <c:pt idx="11">
                  <c:v>80</c:v>
                </c:pt>
                <c:pt idx="12">
                  <c:v>60</c:v>
                </c:pt>
                <c:pt idx="13">
                  <c:v>90</c:v>
                </c:pt>
                <c:pt idx="14">
                  <c:v>90</c:v>
                </c:pt>
                <c:pt idx="15">
                  <c:v>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637312"/>
        <c:axId val="64824448"/>
      </c:barChart>
      <c:catAx>
        <c:axId val="144637312"/>
        <c:scaling>
          <c:orientation val="minMax"/>
        </c:scaling>
        <c:delete val="0"/>
        <c:axPos val="b"/>
        <c:majorTickMark val="out"/>
        <c:minorTickMark val="none"/>
        <c:tickLblPos val="nextTo"/>
        <c:crossAx val="64824448"/>
        <c:crosses val="autoZero"/>
        <c:auto val="1"/>
        <c:lblAlgn val="ctr"/>
        <c:lblOffset val="100"/>
        <c:noMultiLvlLbl val="0"/>
      </c:catAx>
      <c:valAx>
        <c:axId val="648244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46373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год</c:v>
                </c:pt>
                <c:pt idx="1">
                  <c:v>2 года</c:v>
                </c:pt>
                <c:pt idx="2">
                  <c:v>3 года</c:v>
                </c:pt>
                <c:pt idx="3">
                  <c:v>4 года</c:v>
                </c:pt>
                <c:pt idx="4">
                  <c:v>5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5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год</c:v>
                </c:pt>
                <c:pt idx="1">
                  <c:v>2 года</c:v>
                </c:pt>
                <c:pt idx="2">
                  <c:v>3 года</c:v>
                </c:pt>
                <c:pt idx="3">
                  <c:v>4 года</c:v>
                </c:pt>
                <c:pt idx="4">
                  <c:v>5 лет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год</c:v>
                </c:pt>
                <c:pt idx="1">
                  <c:v>2 года</c:v>
                </c:pt>
                <c:pt idx="2">
                  <c:v>3 года</c:v>
                </c:pt>
                <c:pt idx="3">
                  <c:v>4 года</c:v>
                </c:pt>
                <c:pt idx="4">
                  <c:v>5 лет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4850560"/>
        <c:axId val="64860544"/>
      </c:barChart>
      <c:catAx>
        <c:axId val="64850560"/>
        <c:scaling>
          <c:orientation val="minMax"/>
        </c:scaling>
        <c:delete val="0"/>
        <c:axPos val="b"/>
        <c:majorTickMark val="out"/>
        <c:minorTickMark val="none"/>
        <c:tickLblPos val="nextTo"/>
        <c:crossAx val="64860544"/>
        <c:crosses val="autoZero"/>
        <c:auto val="1"/>
        <c:lblAlgn val="ctr"/>
        <c:lblOffset val="100"/>
        <c:noMultiLvlLbl val="0"/>
      </c:catAx>
      <c:valAx>
        <c:axId val="64860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48505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F8BDE-AEE1-4615-89A5-E3734CF2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3669</TotalTime>
  <Pages>28</Pages>
  <Words>8738</Words>
  <Characters>49811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</dc:creator>
  <cp:lastModifiedBy>1</cp:lastModifiedBy>
  <cp:revision>7</cp:revision>
  <cp:lastPrinted>2022-02-07T08:27:00Z</cp:lastPrinted>
  <dcterms:created xsi:type="dcterms:W3CDTF">2022-06-04T05:47:00Z</dcterms:created>
  <dcterms:modified xsi:type="dcterms:W3CDTF">2022-08-18T04:48:00Z</dcterms:modified>
</cp:coreProperties>
</file>